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A8" w:rsidRPr="00424C2B" w:rsidRDefault="006253A8" w:rsidP="005D75F6">
      <w:pPr>
        <w:jc w:val="center"/>
        <w:rPr>
          <w:b/>
          <w:bCs/>
        </w:rPr>
      </w:pPr>
      <w:r w:rsidRPr="00424C2B">
        <w:rPr>
          <w:b/>
          <w:bCs/>
        </w:rPr>
        <w:t>Terms of References (ToRs)</w:t>
      </w:r>
    </w:p>
    <w:p w:rsidR="006253A8" w:rsidRPr="007F7566" w:rsidRDefault="009F5709" w:rsidP="00C72937">
      <w:pPr>
        <w:pBdr>
          <w:bottom w:val="single" w:sz="4" w:space="1" w:color="auto"/>
        </w:pBdr>
        <w:shd w:val="clear" w:color="auto" w:fill="FFFFFF"/>
        <w:tabs>
          <w:tab w:val="left" w:pos="1260"/>
        </w:tabs>
        <w:spacing w:line="35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Master Trainer for </w:t>
      </w:r>
      <w:r w:rsidR="006C77CC">
        <w:rPr>
          <w:rFonts w:ascii="Times New Roman" w:hAnsi="Times New Roman"/>
          <w:b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onducting </w:t>
      </w:r>
      <w:r w:rsidR="00C72937">
        <w:rPr>
          <w:rFonts w:ascii="Times New Roman" w:hAnsi="Times New Roman"/>
          <w:b/>
          <w:bCs/>
          <w:color w:val="000000" w:themeColor="text1"/>
          <w:sz w:val="28"/>
          <w:szCs w:val="28"/>
        </w:rPr>
        <w:t>Agriculture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Management Training for Rural </w:t>
      </w:r>
      <w:r w:rsidR="006C77CC">
        <w:rPr>
          <w:rFonts w:ascii="Times New Roman" w:hAnsi="Times New Roman"/>
          <w:b/>
          <w:bCs/>
          <w:color w:val="000000" w:themeColor="text1"/>
          <w:sz w:val="28"/>
          <w:szCs w:val="28"/>
        </w:rPr>
        <w:t>W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omen</w:t>
      </w:r>
    </w:p>
    <w:p w:rsidR="006253A8" w:rsidRPr="00514F72" w:rsidRDefault="006253A8" w:rsidP="00B17302">
      <w:pPr>
        <w:shd w:val="clear" w:color="auto" w:fill="FFFFFF"/>
        <w:jc w:val="lowKashida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B5FAF" w:rsidRPr="007858E6" w:rsidRDefault="007A3D12" w:rsidP="00B17302">
      <w:pPr>
        <w:pStyle w:val="Heading1"/>
        <w:jc w:val="lowKashida"/>
        <w:rPr>
          <w:rFonts w:asciiTheme="majorBidi" w:hAnsiTheme="majorBidi" w:cstheme="majorBidi"/>
          <w:color w:val="auto"/>
        </w:rPr>
      </w:pPr>
      <w:r w:rsidRPr="00514F72">
        <w:rPr>
          <w:rFonts w:ascii="Times New Roman" w:hAnsi="Times New Roman" w:cs="Times New Roman"/>
          <w:color w:val="auto"/>
        </w:rPr>
        <w:t>Introduction</w:t>
      </w:r>
      <w:r w:rsidR="00EB5FAF" w:rsidRPr="00514F72">
        <w:rPr>
          <w:rFonts w:ascii="Times New Roman" w:hAnsi="Times New Roman" w:cs="Times New Roman"/>
          <w:color w:val="auto"/>
        </w:rPr>
        <w:t>&amp; Background:</w:t>
      </w:r>
    </w:p>
    <w:p w:rsidR="009F5709" w:rsidRPr="007858E6" w:rsidRDefault="00845BE9" w:rsidP="000E4379">
      <w:pPr>
        <w:pStyle w:val="Heading1"/>
        <w:numPr>
          <w:ilvl w:val="0"/>
          <w:numId w:val="0"/>
        </w:numPr>
        <w:jc w:val="both"/>
        <w:rPr>
          <w:rFonts w:asciiTheme="majorBidi" w:hAnsiTheme="majorBidi" w:cstheme="majorBidi"/>
          <w:b w:val="0"/>
          <w:bCs w:val="0"/>
        </w:rPr>
      </w:pPr>
      <w:r w:rsidRPr="007858E6">
        <w:rPr>
          <w:rFonts w:asciiTheme="majorBidi" w:hAnsiTheme="majorBidi" w:cstheme="majorBidi"/>
          <w:b w:val="0"/>
          <w:bCs w:val="0"/>
        </w:rPr>
        <w:t xml:space="preserve">SPO is an inclusive, accountable and </w:t>
      </w:r>
      <w:r w:rsidR="006C77CC" w:rsidRPr="007858E6">
        <w:rPr>
          <w:rFonts w:asciiTheme="majorBidi" w:hAnsiTheme="majorBidi" w:cstheme="majorBidi"/>
          <w:b w:val="0"/>
          <w:bCs w:val="0"/>
        </w:rPr>
        <w:t>volunteer</w:t>
      </w:r>
      <w:r w:rsidR="006C77CC">
        <w:rPr>
          <w:rFonts w:asciiTheme="majorBidi" w:hAnsiTheme="majorBidi" w:cstheme="majorBidi"/>
          <w:b w:val="0"/>
          <w:bCs w:val="0"/>
        </w:rPr>
        <w:t>-</w:t>
      </w:r>
      <w:r w:rsidRPr="007858E6">
        <w:rPr>
          <w:rFonts w:asciiTheme="majorBidi" w:hAnsiTheme="majorBidi" w:cstheme="majorBidi"/>
          <w:b w:val="0"/>
          <w:bCs w:val="0"/>
        </w:rPr>
        <w:t>led organization working with communities and public interest institutions across Pakistan to promote rights and civic responsibilities through human and institutional development. SPO</w:t>
      </w:r>
      <w:r w:rsidR="006C77CC">
        <w:rPr>
          <w:rFonts w:asciiTheme="majorBidi" w:hAnsiTheme="majorBidi" w:cstheme="majorBidi"/>
          <w:b w:val="0"/>
          <w:bCs w:val="0"/>
        </w:rPr>
        <w:t>,</w:t>
      </w:r>
      <w:r w:rsidRPr="007858E6">
        <w:rPr>
          <w:rFonts w:asciiTheme="majorBidi" w:hAnsiTheme="majorBidi" w:cstheme="majorBidi"/>
          <w:b w:val="0"/>
          <w:bCs w:val="0"/>
        </w:rPr>
        <w:t xml:space="preserve"> in collaboration with </w:t>
      </w:r>
      <w:r w:rsidR="006C77CC">
        <w:rPr>
          <w:rFonts w:asciiTheme="majorBidi" w:hAnsiTheme="majorBidi" w:cstheme="majorBidi"/>
          <w:b w:val="0"/>
          <w:bCs w:val="0"/>
        </w:rPr>
        <w:t>E</w:t>
      </w:r>
      <w:r w:rsidR="006C77CC" w:rsidRPr="007858E6">
        <w:rPr>
          <w:rFonts w:asciiTheme="majorBidi" w:hAnsiTheme="majorBidi" w:cstheme="majorBidi"/>
          <w:b w:val="0"/>
          <w:bCs w:val="0"/>
        </w:rPr>
        <w:t xml:space="preserve">mbassy </w:t>
      </w:r>
      <w:r w:rsidRPr="007858E6">
        <w:rPr>
          <w:rFonts w:asciiTheme="majorBidi" w:hAnsiTheme="majorBidi" w:cstheme="majorBidi"/>
          <w:b w:val="0"/>
          <w:bCs w:val="0"/>
        </w:rPr>
        <w:t>of Netherlands</w:t>
      </w:r>
      <w:r w:rsidR="006C77CC">
        <w:rPr>
          <w:rFonts w:asciiTheme="majorBidi" w:hAnsiTheme="majorBidi" w:cstheme="majorBidi"/>
          <w:b w:val="0"/>
          <w:bCs w:val="0"/>
        </w:rPr>
        <w:t>,</w:t>
      </w:r>
      <w:r w:rsidRPr="007858E6">
        <w:rPr>
          <w:rFonts w:asciiTheme="majorBidi" w:hAnsiTheme="majorBidi" w:cstheme="majorBidi"/>
          <w:b w:val="0"/>
          <w:bCs w:val="0"/>
        </w:rPr>
        <w:t xml:space="preserve"> started a project entitled </w:t>
      </w:r>
      <w:r w:rsidRPr="007858E6">
        <w:rPr>
          <w:rFonts w:asciiTheme="majorBidi" w:hAnsiTheme="majorBidi" w:cstheme="majorBidi"/>
        </w:rPr>
        <w:t>“Women increased Accesses to Water resources and Agricultural market”</w:t>
      </w:r>
      <w:r w:rsidRPr="007858E6">
        <w:rPr>
          <w:rFonts w:asciiTheme="majorBidi" w:hAnsiTheme="majorBidi" w:cstheme="majorBidi"/>
          <w:b w:val="0"/>
          <w:bCs w:val="0"/>
        </w:rPr>
        <w:t xml:space="preserve">. The project </w:t>
      </w:r>
      <w:r w:rsidRPr="007858E6">
        <w:rPr>
          <w:rFonts w:asciiTheme="majorBidi" w:hAnsiTheme="majorBidi" w:cstheme="majorBidi"/>
          <w:b w:val="0"/>
          <w:bCs w:val="0"/>
          <w:color w:val="000000"/>
        </w:rPr>
        <w:t>envisages working with three cohorts of women, small landholder women, and landless sharecroppers and livestock owners in the three districts of Sindh</w:t>
      </w:r>
      <w:r w:rsidR="006C77CC">
        <w:rPr>
          <w:rFonts w:asciiTheme="majorBidi" w:hAnsiTheme="majorBidi" w:cstheme="majorBidi"/>
          <w:b w:val="0"/>
          <w:bCs w:val="0"/>
          <w:color w:val="000000"/>
        </w:rPr>
        <w:t>,</w:t>
      </w:r>
      <w:r w:rsidRPr="007858E6">
        <w:rPr>
          <w:rFonts w:asciiTheme="majorBidi" w:hAnsiTheme="majorBidi" w:cstheme="majorBidi"/>
          <w:b w:val="0"/>
          <w:bCs w:val="0"/>
          <w:color w:val="000000"/>
        </w:rPr>
        <w:t xml:space="preserve"> i.e. Hyderabad, Tando Muhammad Khan and Badin. It aims to strengthen women’s social, economic and political empowerment by applying an integrated approach. </w:t>
      </w:r>
      <w:r w:rsidR="000E4379">
        <w:rPr>
          <w:rFonts w:asciiTheme="majorBidi" w:hAnsiTheme="majorBidi" w:cstheme="majorBidi"/>
          <w:b w:val="0"/>
          <w:bCs w:val="0"/>
        </w:rPr>
        <w:t>Agriculture</w:t>
      </w:r>
      <w:r w:rsidRPr="007858E6">
        <w:rPr>
          <w:rFonts w:asciiTheme="majorBidi" w:hAnsiTheme="majorBidi" w:cstheme="majorBidi"/>
          <w:b w:val="0"/>
          <w:bCs w:val="0"/>
        </w:rPr>
        <w:t xml:space="preserve"> is one of the main component</w:t>
      </w:r>
      <w:r w:rsidR="006C77CC">
        <w:rPr>
          <w:rFonts w:asciiTheme="majorBidi" w:hAnsiTheme="majorBidi" w:cstheme="majorBidi"/>
          <w:b w:val="0"/>
          <w:bCs w:val="0"/>
        </w:rPr>
        <w:t>s</w:t>
      </w:r>
      <w:r w:rsidRPr="007858E6">
        <w:rPr>
          <w:rFonts w:asciiTheme="majorBidi" w:hAnsiTheme="majorBidi" w:cstheme="majorBidi"/>
          <w:b w:val="0"/>
          <w:bCs w:val="0"/>
        </w:rPr>
        <w:t xml:space="preserve"> of that project through which SPO will provide technical support and capacity building of rural women beneficiaries in areas of </w:t>
      </w:r>
      <w:r w:rsidR="00361104">
        <w:rPr>
          <w:rFonts w:asciiTheme="majorBidi" w:hAnsiTheme="majorBidi" w:cstheme="majorBidi"/>
          <w:b w:val="0"/>
          <w:bCs w:val="0"/>
        </w:rPr>
        <w:t>Agriculture</w:t>
      </w:r>
      <w:r w:rsidRPr="007858E6">
        <w:rPr>
          <w:rFonts w:asciiTheme="majorBidi" w:hAnsiTheme="majorBidi" w:cstheme="majorBidi"/>
          <w:b w:val="0"/>
          <w:bCs w:val="0"/>
        </w:rPr>
        <w:t xml:space="preserve"> management.</w:t>
      </w:r>
    </w:p>
    <w:p w:rsidR="009F5709" w:rsidRPr="007858E6" w:rsidRDefault="009F5709" w:rsidP="00120299">
      <w:pPr>
        <w:shd w:val="clear" w:color="auto" w:fill="FFFFFF"/>
        <w:spacing w:line="240" w:lineRule="atLeast"/>
        <w:jc w:val="both"/>
        <w:rPr>
          <w:rFonts w:asciiTheme="majorBidi" w:hAnsiTheme="majorBidi" w:cstheme="majorBidi"/>
        </w:rPr>
      </w:pPr>
    </w:p>
    <w:p w:rsidR="00120299" w:rsidRPr="007858E6" w:rsidRDefault="00120299" w:rsidP="00120299">
      <w:pPr>
        <w:pStyle w:val="BodyText"/>
        <w:spacing w:line="300" w:lineRule="atLeast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7858E6">
        <w:rPr>
          <w:rFonts w:asciiTheme="majorBidi" w:hAnsiTheme="majorBidi" w:cstheme="majorBidi"/>
          <w:b/>
          <w:sz w:val="24"/>
          <w:szCs w:val="24"/>
        </w:rPr>
        <w:t xml:space="preserve">Thematic Area </w:t>
      </w:r>
    </w:p>
    <w:p w:rsidR="00C219AF" w:rsidRPr="007858E6" w:rsidRDefault="00C219AF" w:rsidP="00CD5A9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266B10" w:rsidRPr="00266B10" w:rsidRDefault="00266B10" w:rsidP="006C1617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Impo</w:t>
      </w:r>
      <w:r w:rsidR="006C1617">
        <w:rPr>
          <w:rFonts w:asciiTheme="majorBidi" w:hAnsiTheme="majorBidi" w:cstheme="majorBidi"/>
          <w:lang w:val="en-GB" w:eastAsia="en-GB"/>
        </w:rPr>
        <w:t xml:space="preserve">rtance </w:t>
      </w:r>
      <w:r w:rsidRPr="00266B10">
        <w:rPr>
          <w:rFonts w:asciiTheme="majorBidi" w:hAnsiTheme="majorBidi" w:cstheme="majorBidi"/>
          <w:lang w:val="en-GB" w:eastAsia="en-GB"/>
        </w:rPr>
        <w:t>of Agriculture</w:t>
      </w:r>
      <w:r w:rsidR="006C1617">
        <w:rPr>
          <w:rFonts w:asciiTheme="majorBidi" w:hAnsiTheme="majorBidi" w:cstheme="majorBidi"/>
          <w:lang w:val="en-GB" w:eastAsia="en-GB"/>
        </w:rPr>
        <w:t xml:space="preserve"> and its type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On-Farm Water management Practices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High Efficient Water Usage technology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Crop handling and preservation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Pest and disease management 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Integrated Pest management (IPM) </w:t>
      </w:r>
    </w:p>
    <w:p w:rsidR="006C1617" w:rsidRDefault="00266B10" w:rsidP="006C1617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Smart agriculture </w:t>
      </w:r>
    </w:p>
    <w:p w:rsidR="00266B10" w:rsidRPr="00266B10" w:rsidRDefault="00266B10" w:rsidP="006C1617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Modern agriculture.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Marketing and leadership skills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>Seed treatment</w:t>
      </w:r>
    </w:p>
    <w:p w:rsidR="00266B10" w:rsidRPr="00266B10" w:rsidRDefault="00266B10" w:rsidP="00266B1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Soil management, </w:t>
      </w:r>
    </w:p>
    <w:p w:rsidR="00266B10" w:rsidRPr="00266B10" w:rsidRDefault="00266B10" w:rsidP="006C161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Bidi" w:hAnsiTheme="majorBidi" w:cstheme="majorBidi"/>
          <w:lang w:val="en-GB" w:eastAsia="en-GB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Soil Reclamation  </w:t>
      </w:r>
    </w:p>
    <w:p w:rsidR="00891253" w:rsidRPr="00266B10" w:rsidRDefault="00266B10" w:rsidP="00FB3A7A">
      <w:pPr>
        <w:pStyle w:val="NormalWeb"/>
        <w:numPr>
          <w:ilvl w:val="0"/>
          <w:numId w:val="17"/>
        </w:numPr>
        <w:spacing w:before="0" w:beforeAutospacing="0" w:after="0" w:afterAutospacing="0"/>
        <w:jc w:val="lowKashida"/>
        <w:rPr>
          <w:rFonts w:asciiTheme="majorBidi" w:hAnsiTheme="majorBidi" w:cstheme="majorBidi"/>
        </w:rPr>
      </w:pPr>
      <w:r w:rsidRPr="00266B10">
        <w:rPr>
          <w:rFonts w:asciiTheme="majorBidi" w:hAnsiTheme="majorBidi" w:cstheme="majorBidi"/>
          <w:lang w:val="en-GB" w:eastAsia="en-GB"/>
        </w:rPr>
        <w:t xml:space="preserve">Soil testing </w:t>
      </w:r>
    </w:p>
    <w:p w:rsidR="00266B10" w:rsidRPr="00266B10" w:rsidRDefault="00266B10" w:rsidP="00266B10">
      <w:pPr>
        <w:pStyle w:val="NormalWeb"/>
        <w:spacing w:before="0" w:beforeAutospacing="0" w:after="0" w:afterAutospacing="0"/>
        <w:ind w:left="720"/>
        <w:jc w:val="lowKashida"/>
        <w:rPr>
          <w:rFonts w:asciiTheme="majorBidi" w:hAnsiTheme="majorBidi" w:cstheme="majorBidi"/>
          <w:color w:val="000000" w:themeColor="text1"/>
        </w:rPr>
      </w:pPr>
    </w:p>
    <w:p w:rsidR="009F5709" w:rsidRPr="007858E6" w:rsidRDefault="00582122" w:rsidP="009F5709">
      <w:pPr>
        <w:pStyle w:val="Heading1"/>
        <w:jc w:val="lowKashida"/>
        <w:rPr>
          <w:rFonts w:asciiTheme="majorBidi" w:hAnsiTheme="majorBidi" w:cstheme="majorBidi"/>
          <w:bCs w:val="0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bCs w:val="0"/>
          <w:color w:val="000000"/>
          <w:lang w:val="en-US" w:eastAsia="en-US"/>
        </w:rPr>
        <w:t>Objective</w:t>
      </w:r>
      <w:r w:rsidR="00754B33" w:rsidRPr="007858E6">
        <w:rPr>
          <w:rFonts w:asciiTheme="majorBidi" w:hAnsiTheme="majorBidi" w:cstheme="majorBidi"/>
          <w:bCs w:val="0"/>
          <w:color w:val="000000"/>
          <w:lang w:val="en-US" w:eastAsia="en-US"/>
        </w:rPr>
        <w:t>s</w:t>
      </w:r>
      <w:r w:rsidR="00120299" w:rsidRPr="007858E6">
        <w:rPr>
          <w:rFonts w:asciiTheme="majorBidi" w:hAnsiTheme="majorBidi" w:cstheme="majorBidi"/>
          <w:bCs w:val="0"/>
          <w:color w:val="000000"/>
          <w:lang w:val="en-US" w:eastAsia="en-US"/>
        </w:rPr>
        <w:t xml:space="preserve"> of the services</w:t>
      </w:r>
      <w:r w:rsidR="00754B33" w:rsidRPr="007858E6">
        <w:rPr>
          <w:rFonts w:asciiTheme="majorBidi" w:hAnsiTheme="majorBidi" w:cstheme="majorBidi"/>
          <w:bCs w:val="0"/>
          <w:color w:val="000000"/>
          <w:lang w:val="en-US" w:eastAsia="en-US"/>
        </w:rPr>
        <w:t>:</w:t>
      </w:r>
    </w:p>
    <w:p w:rsidR="009F5709" w:rsidRPr="007858E6" w:rsidRDefault="009F5709" w:rsidP="00883B51">
      <w:pPr>
        <w:jc w:val="both"/>
        <w:rPr>
          <w:rFonts w:asciiTheme="majorBidi" w:hAnsiTheme="majorBidi" w:cstheme="majorBidi"/>
          <w:lang w:val="en-US" w:eastAsia="en-US"/>
        </w:rPr>
      </w:pPr>
    </w:p>
    <w:p w:rsidR="00754B33" w:rsidRPr="007858E6" w:rsidRDefault="00754B33" w:rsidP="00883B51">
      <w:pPr>
        <w:jc w:val="both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The</w:t>
      </w:r>
      <w:r w:rsidR="009F5709" w:rsidRPr="007858E6">
        <w:rPr>
          <w:rFonts w:asciiTheme="majorBidi" w:hAnsiTheme="majorBidi" w:cstheme="majorBidi"/>
          <w:color w:val="000000"/>
          <w:lang w:val="en-US" w:eastAsia="en-US"/>
        </w:rPr>
        <w:t xml:space="preserve"> main objective of </w:t>
      </w:r>
      <w:r w:rsidR="006C77CC">
        <w:rPr>
          <w:rFonts w:asciiTheme="majorBidi" w:hAnsiTheme="majorBidi" w:cstheme="majorBidi"/>
          <w:color w:val="000000"/>
          <w:lang w:val="en-US" w:eastAsia="en-US"/>
        </w:rPr>
        <w:t xml:space="preserve">the </w:t>
      </w:r>
      <w:r w:rsidR="009F5709" w:rsidRPr="007858E6">
        <w:rPr>
          <w:rFonts w:asciiTheme="majorBidi" w:hAnsiTheme="majorBidi" w:cstheme="majorBidi"/>
          <w:color w:val="000000"/>
          <w:lang w:val="en-US" w:eastAsia="en-US"/>
        </w:rPr>
        <w:t xml:space="preserve">assignment </w:t>
      </w:r>
      <w:r w:rsidR="00780FC4" w:rsidRPr="007858E6">
        <w:rPr>
          <w:rFonts w:asciiTheme="majorBidi" w:hAnsiTheme="majorBidi" w:cstheme="majorBidi"/>
          <w:color w:val="000000"/>
          <w:lang w:val="en-US" w:eastAsia="en-US"/>
        </w:rPr>
        <w:t>is</w:t>
      </w:r>
      <w:r w:rsidR="00E45E49">
        <w:rPr>
          <w:rFonts w:asciiTheme="majorBidi" w:hAnsiTheme="majorBidi" w:cstheme="majorBidi"/>
          <w:color w:val="000000"/>
          <w:lang w:val="en-US" w:eastAsia="en-US"/>
        </w:rPr>
        <w:t xml:space="preserve"> </w:t>
      </w:r>
      <w:r w:rsidR="00C068AA">
        <w:rPr>
          <w:rFonts w:asciiTheme="majorBidi" w:hAnsiTheme="majorBidi" w:cstheme="majorBidi"/>
          <w:color w:val="000000"/>
          <w:lang w:val="en-US" w:eastAsia="en-US"/>
        </w:rPr>
        <w:t>t</w:t>
      </w:r>
      <w:r w:rsidR="0004571C" w:rsidRPr="007858E6">
        <w:rPr>
          <w:rFonts w:asciiTheme="majorBidi" w:hAnsiTheme="majorBidi" w:cstheme="majorBidi"/>
          <w:color w:val="000000"/>
          <w:lang w:val="en-US" w:eastAsia="en-US"/>
        </w:rPr>
        <w:t xml:space="preserve">o conduct two days Capacity building training of rural women in three districts of Sindh province </w:t>
      </w:r>
      <w:r w:rsidR="00883B51" w:rsidRPr="007858E6">
        <w:rPr>
          <w:rFonts w:asciiTheme="majorBidi" w:hAnsiTheme="majorBidi" w:cstheme="majorBidi"/>
          <w:color w:val="000000"/>
          <w:lang w:val="en-US" w:eastAsia="en-US"/>
        </w:rPr>
        <w:t>(</w:t>
      </w:r>
      <w:r w:rsidR="00883B51">
        <w:rPr>
          <w:rFonts w:asciiTheme="majorBidi" w:hAnsiTheme="majorBidi" w:cstheme="majorBidi"/>
          <w:color w:val="000000"/>
          <w:lang w:val="en-US" w:eastAsia="en-US"/>
        </w:rPr>
        <w:t xml:space="preserve">Hyderabad, </w:t>
      </w:r>
      <w:r w:rsidR="0004571C" w:rsidRPr="007858E6">
        <w:rPr>
          <w:rFonts w:asciiTheme="majorBidi" w:hAnsiTheme="majorBidi" w:cstheme="majorBidi"/>
          <w:color w:val="000000"/>
          <w:lang w:val="en-US" w:eastAsia="en-US"/>
        </w:rPr>
        <w:t xml:space="preserve">Tando Muhammad 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K</w:t>
      </w:r>
      <w:r w:rsidR="006C77CC" w:rsidRPr="007858E6">
        <w:rPr>
          <w:rFonts w:asciiTheme="majorBidi" w:hAnsiTheme="majorBidi" w:cstheme="majorBidi"/>
          <w:color w:val="000000"/>
          <w:lang w:val="en-US" w:eastAsia="en-US"/>
        </w:rPr>
        <w:t xml:space="preserve">han </w:t>
      </w:r>
      <w:r w:rsidR="0004571C" w:rsidRPr="007858E6">
        <w:rPr>
          <w:rFonts w:asciiTheme="majorBidi" w:hAnsiTheme="majorBidi" w:cstheme="majorBidi"/>
          <w:color w:val="000000"/>
          <w:lang w:val="en-US" w:eastAsia="en-US"/>
        </w:rPr>
        <w:t xml:space="preserve">and Badin) in areas of </w:t>
      </w:r>
      <w:r w:rsidR="00C068AA">
        <w:rPr>
          <w:rFonts w:asciiTheme="majorBidi" w:hAnsiTheme="majorBidi" w:cstheme="majorBidi"/>
          <w:color w:val="000000"/>
          <w:lang w:val="en-US" w:eastAsia="en-US"/>
        </w:rPr>
        <w:t>Agriculture</w:t>
      </w:r>
      <w:r w:rsidR="0004571C" w:rsidRPr="007858E6">
        <w:rPr>
          <w:rFonts w:asciiTheme="majorBidi" w:hAnsiTheme="majorBidi" w:cstheme="majorBidi"/>
          <w:color w:val="000000"/>
          <w:lang w:val="en-US" w:eastAsia="en-US"/>
        </w:rPr>
        <w:t xml:space="preserve"> management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.</w:t>
      </w:r>
    </w:p>
    <w:p w:rsidR="00582122" w:rsidRPr="007858E6" w:rsidRDefault="00582122" w:rsidP="00B17302">
      <w:p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</w:p>
    <w:p w:rsidR="0093285C" w:rsidRPr="007858E6" w:rsidRDefault="002932C5" w:rsidP="00207B97">
      <w:pPr>
        <w:pStyle w:val="Heading1"/>
        <w:jc w:val="lowKashida"/>
        <w:rPr>
          <w:rFonts w:asciiTheme="majorBidi" w:hAnsiTheme="majorBidi" w:cstheme="majorBidi"/>
          <w:bCs w:val="0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bCs w:val="0"/>
          <w:color w:val="000000"/>
          <w:lang w:val="en-US" w:eastAsia="en-US"/>
        </w:rPr>
        <w:t>Scope of Work</w:t>
      </w:r>
    </w:p>
    <w:p w:rsidR="003931C3" w:rsidRPr="009F427C" w:rsidRDefault="003931C3" w:rsidP="009F427C">
      <w:pPr>
        <w:pStyle w:val="NormalWeb"/>
        <w:numPr>
          <w:ilvl w:val="0"/>
          <w:numId w:val="17"/>
        </w:numPr>
        <w:rPr>
          <w:rFonts w:asciiTheme="majorBidi" w:hAnsiTheme="majorBidi" w:cstheme="majorBidi"/>
          <w:lang w:val="en-GB" w:eastAsia="en-GB"/>
        </w:rPr>
      </w:pPr>
      <w:r w:rsidRPr="007930FE">
        <w:rPr>
          <w:rFonts w:asciiTheme="majorBidi" w:hAnsiTheme="majorBidi" w:cstheme="majorBidi"/>
        </w:rPr>
        <w:t xml:space="preserve">The </w:t>
      </w:r>
      <w:r w:rsidR="00C6693B">
        <w:rPr>
          <w:rFonts w:asciiTheme="majorBidi" w:hAnsiTheme="majorBidi" w:cstheme="majorBidi"/>
        </w:rPr>
        <w:t>Agriculture</w:t>
      </w:r>
      <w:r w:rsidR="00E45E49">
        <w:rPr>
          <w:rFonts w:asciiTheme="majorBidi" w:hAnsiTheme="majorBidi" w:cstheme="majorBidi"/>
        </w:rPr>
        <w:t xml:space="preserve"> </w:t>
      </w:r>
      <w:r w:rsidRPr="007930FE">
        <w:rPr>
          <w:rFonts w:asciiTheme="majorBidi" w:hAnsiTheme="majorBidi" w:cstheme="majorBidi"/>
        </w:rPr>
        <w:t xml:space="preserve">Master Trainer will be responsible </w:t>
      </w:r>
      <w:r w:rsidR="006C77CC" w:rsidRPr="007930FE">
        <w:rPr>
          <w:rFonts w:asciiTheme="majorBidi" w:hAnsiTheme="majorBidi" w:cstheme="majorBidi"/>
        </w:rPr>
        <w:t>for organizing, managing &amp; implementing</w:t>
      </w:r>
      <w:r w:rsidRPr="007930FE">
        <w:rPr>
          <w:rFonts w:asciiTheme="majorBidi" w:hAnsiTheme="majorBidi" w:cstheme="majorBidi"/>
        </w:rPr>
        <w:t xml:space="preserve"> all</w:t>
      </w:r>
      <w:r w:rsidR="007A5886">
        <w:rPr>
          <w:rFonts w:asciiTheme="majorBidi" w:hAnsiTheme="majorBidi" w:cstheme="majorBidi"/>
        </w:rPr>
        <w:t xml:space="preserve"> training sessions for Project b</w:t>
      </w:r>
      <w:r w:rsidRPr="007930FE">
        <w:rPr>
          <w:rFonts w:asciiTheme="majorBidi" w:hAnsiTheme="majorBidi" w:cstheme="majorBidi"/>
        </w:rPr>
        <w:t>eneficiaries of district Hyderabad, Tando Muhammad Khan and Badin</w:t>
      </w:r>
      <w:r w:rsidR="006C77CC" w:rsidRPr="007930FE">
        <w:rPr>
          <w:rFonts w:asciiTheme="majorBidi" w:hAnsiTheme="majorBidi" w:cstheme="majorBidi"/>
        </w:rPr>
        <w:t xml:space="preserve"> in </w:t>
      </w:r>
      <w:r w:rsidR="0089542B">
        <w:rPr>
          <w:rFonts w:asciiTheme="majorBidi" w:hAnsiTheme="majorBidi" w:cstheme="majorBidi"/>
        </w:rPr>
        <w:t>Agriculture</w:t>
      </w:r>
      <w:r w:rsidR="006C77CC" w:rsidRPr="007930FE">
        <w:rPr>
          <w:rFonts w:asciiTheme="majorBidi" w:hAnsiTheme="majorBidi" w:cstheme="majorBidi"/>
        </w:rPr>
        <w:t xml:space="preserve"> management, </w:t>
      </w:r>
      <w:r w:rsidR="009F427C" w:rsidRPr="00266B10">
        <w:rPr>
          <w:rFonts w:asciiTheme="majorBidi" w:hAnsiTheme="majorBidi" w:cstheme="majorBidi"/>
          <w:lang w:val="en-GB" w:eastAsia="en-GB"/>
        </w:rPr>
        <w:t>Impo</w:t>
      </w:r>
      <w:r w:rsidR="009F427C">
        <w:rPr>
          <w:rFonts w:asciiTheme="majorBidi" w:hAnsiTheme="majorBidi" w:cstheme="majorBidi"/>
          <w:lang w:val="en-GB" w:eastAsia="en-GB"/>
        </w:rPr>
        <w:t xml:space="preserve">rtance </w:t>
      </w:r>
      <w:r w:rsidR="009F427C" w:rsidRPr="00266B10">
        <w:rPr>
          <w:rFonts w:asciiTheme="majorBidi" w:hAnsiTheme="majorBidi" w:cstheme="majorBidi"/>
          <w:lang w:val="en-GB" w:eastAsia="en-GB"/>
        </w:rPr>
        <w:t>of Agriculture</w:t>
      </w:r>
      <w:r w:rsidR="009F427C">
        <w:rPr>
          <w:rFonts w:asciiTheme="majorBidi" w:hAnsiTheme="majorBidi" w:cstheme="majorBidi"/>
          <w:lang w:val="en-GB" w:eastAsia="en-GB"/>
        </w:rPr>
        <w:t xml:space="preserve"> and its type, </w:t>
      </w:r>
      <w:r w:rsidR="009F427C" w:rsidRPr="009F427C">
        <w:rPr>
          <w:rFonts w:asciiTheme="majorBidi" w:hAnsiTheme="majorBidi" w:cstheme="majorBidi"/>
          <w:lang w:val="en-GB" w:eastAsia="en-GB"/>
        </w:rPr>
        <w:t xml:space="preserve">On-Farm Water management Practices, High Efficient Water Usage technology, Crop handling and preservation, Pest and disease management, Integrated Pest </w:t>
      </w:r>
      <w:r w:rsidR="009F427C" w:rsidRPr="009F427C">
        <w:rPr>
          <w:rFonts w:asciiTheme="majorBidi" w:hAnsiTheme="majorBidi" w:cstheme="majorBidi"/>
          <w:lang w:val="en-GB" w:eastAsia="en-GB"/>
        </w:rPr>
        <w:lastRenderedPageBreak/>
        <w:t>management (IPM), Smart agriculture, Modern agriculture, Marketing and leadership skills, Seed treatment, Soil management, Soil Reclamation and Soil testing</w:t>
      </w:r>
    </w:p>
    <w:p w:rsidR="003931C3" w:rsidRPr="007930FE" w:rsidRDefault="003931C3" w:rsidP="00393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Theme="majorBidi" w:hAnsiTheme="majorBidi" w:cstheme="majorBidi"/>
          <w:lang w:val="en-US" w:eastAsia="en-US"/>
        </w:rPr>
      </w:pPr>
      <w:r w:rsidRPr="007930FE">
        <w:rPr>
          <w:rFonts w:asciiTheme="majorBidi" w:hAnsiTheme="majorBidi" w:cstheme="majorBidi"/>
          <w:lang w:val="en-US" w:eastAsia="en-US"/>
        </w:rPr>
        <w:t>Develop/review training material for training.</w:t>
      </w:r>
    </w:p>
    <w:p w:rsidR="0097286B" w:rsidRPr="007930FE" w:rsidRDefault="003931C3" w:rsidP="00207B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Theme="majorBidi" w:hAnsiTheme="majorBidi" w:cstheme="majorBidi"/>
          <w:lang w:val="en-US" w:eastAsia="en-US"/>
        </w:rPr>
      </w:pPr>
      <w:r w:rsidRPr="007930FE">
        <w:rPr>
          <w:rFonts w:asciiTheme="majorBidi" w:hAnsiTheme="majorBidi" w:cstheme="majorBidi"/>
          <w:lang w:val="en-US" w:eastAsia="en-US"/>
        </w:rPr>
        <w:t>Update and maintain all training records.</w:t>
      </w:r>
    </w:p>
    <w:p w:rsidR="006C77CC" w:rsidRPr="007930FE" w:rsidRDefault="006C77CC" w:rsidP="00207B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Theme="majorBidi" w:hAnsiTheme="majorBidi" w:cstheme="majorBidi"/>
          <w:lang w:val="en-US" w:eastAsia="en-US"/>
        </w:rPr>
      </w:pPr>
      <w:r w:rsidRPr="007930FE">
        <w:rPr>
          <w:rFonts w:asciiTheme="majorBidi" w:hAnsiTheme="majorBidi" w:cstheme="majorBidi"/>
          <w:lang w:val="en-US" w:eastAsia="en-US"/>
        </w:rPr>
        <w:t xml:space="preserve">Prepare training related materials such as PowerPoint presentations and handouts. </w:t>
      </w:r>
    </w:p>
    <w:p w:rsidR="0053213A" w:rsidRPr="007858E6" w:rsidRDefault="0053213A" w:rsidP="00B17302">
      <w:pPr>
        <w:pStyle w:val="Heading1"/>
        <w:jc w:val="lowKashida"/>
        <w:rPr>
          <w:rFonts w:asciiTheme="majorBidi" w:hAnsiTheme="majorBidi" w:cstheme="majorBidi"/>
          <w:b w:val="0"/>
          <w:bCs w:val="0"/>
          <w:lang w:val="en-US" w:eastAsia="en-US"/>
        </w:rPr>
      </w:pPr>
      <w:r w:rsidRPr="007858E6">
        <w:rPr>
          <w:rFonts w:asciiTheme="majorBidi" w:hAnsiTheme="majorBidi" w:cstheme="majorBidi"/>
          <w:lang w:val="en-US" w:eastAsia="en-US"/>
        </w:rPr>
        <w:t>Timeframe</w:t>
      </w:r>
    </w:p>
    <w:p w:rsidR="00ED284C" w:rsidRPr="007858E6" w:rsidRDefault="0053213A" w:rsidP="00274F40">
      <w:pPr>
        <w:pStyle w:val="Heading1"/>
        <w:numPr>
          <w:ilvl w:val="0"/>
          <w:numId w:val="0"/>
        </w:numPr>
        <w:jc w:val="lowKashida"/>
        <w:rPr>
          <w:rFonts w:asciiTheme="majorBidi" w:hAnsiTheme="majorBidi" w:cstheme="majorBidi"/>
          <w:b w:val="0"/>
          <w:bCs w:val="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The total ti</w:t>
      </w:r>
      <w:r w:rsidR="0097286B" w:rsidRPr="007858E6">
        <w:rPr>
          <w:rFonts w:asciiTheme="majorBidi" w:hAnsiTheme="majorBidi" w:cstheme="majorBidi"/>
          <w:color w:val="000000"/>
          <w:lang w:val="en-US" w:eastAsia="en-US"/>
        </w:rPr>
        <w:t xml:space="preserve">meframe of the consultancy is 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1</w:t>
      </w:r>
      <w:r w:rsidR="007F74D7">
        <w:rPr>
          <w:rFonts w:asciiTheme="majorBidi" w:hAnsiTheme="majorBidi" w:cstheme="majorBidi"/>
          <w:color w:val="000000"/>
          <w:lang w:val="en-US" w:eastAsia="en-US"/>
        </w:rPr>
        <w:t>8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>days.</w:t>
      </w:r>
      <w:r w:rsidR="0097286B" w:rsidRPr="007858E6">
        <w:rPr>
          <w:rFonts w:asciiTheme="majorBidi" w:hAnsiTheme="majorBidi" w:cstheme="majorBidi"/>
          <w:color w:val="000000"/>
          <w:lang w:val="en-US" w:eastAsia="en-US"/>
        </w:rPr>
        <w:t xml:space="preserve"> The expected start date is </w:t>
      </w:r>
      <w:r w:rsidR="00274F40">
        <w:rPr>
          <w:rFonts w:asciiTheme="majorBidi" w:hAnsiTheme="majorBidi" w:cstheme="majorBidi"/>
          <w:color w:val="000000"/>
          <w:lang w:val="en-US" w:eastAsia="en-US"/>
        </w:rPr>
        <w:t>November</w:t>
      </w:r>
      <w:r w:rsidR="00207B97" w:rsidRPr="007858E6">
        <w:rPr>
          <w:rFonts w:asciiTheme="majorBidi" w:hAnsiTheme="majorBidi" w:cstheme="majorBidi"/>
          <w:color w:val="000000"/>
          <w:lang w:val="en-US" w:eastAsia="en-US"/>
        </w:rPr>
        <w:t xml:space="preserve"> </w:t>
      </w:r>
      <w:r w:rsidR="00274F40">
        <w:rPr>
          <w:rFonts w:asciiTheme="majorBidi" w:hAnsiTheme="majorBidi" w:cstheme="majorBidi"/>
          <w:color w:val="000000"/>
          <w:lang w:val="en-US" w:eastAsia="en-US"/>
        </w:rPr>
        <w:t>15</w:t>
      </w:r>
      <w:r w:rsidR="0097286B" w:rsidRPr="007858E6">
        <w:rPr>
          <w:rFonts w:asciiTheme="majorBidi" w:hAnsiTheme="majorBidi" w:cstheme="majorBidi"/>
          <w:color w:val="000000"/>
          <w:lang w:val="en-US" w:eastAsia="en-US"/>
        </w:rPr>
        <w:t>, 20</w:t>
      </w:r>
      <w:r w:rsidR="00D5154F" w:rsidRPr="007858E6">
        <w:rPr>
          <w:rFonts w:asciiTheme="majorBidi" w:hAnsiTheme="majorBidi" w:cstheme="majorBidi"/>
          <w:color w:val="000000"/>
          <w:lang w:val="en-US" w:eastAsia="en-US"/>
        </w:rPr>
        <w:t>20</w:t>
      </w:r>
      <w:r w:rsidR="00ED284C" w:rsidRPr="007858E6">
        <w:rPr>
          <w:rFonts w:asciiTheme="majorBidi" w:hAnsiTheme="majorBidi" w:cstheme="majorBidi"/>
          <w:lang w:val="en-US" w:eastAsia="en-US"/>
        </w:rPr>
        <w:t>Milestones and deliverables</w:t>
      </w:r>
    </w:p>
    <w:p w:rsidR="0097286B" w:rsidRPr="007858E6" w:rsidRDefault="00780FC4" w:rsidP="00D448E2">
      <w:pPr>
        <w:spacing w:before="15" w:line="285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T</w:t>
      </w:r>
      <w:r w:rsidR="00207B97" w:rsidRPr="007858E6">
        <w:rPr>
          <w:rFonts w:asciiTheme="majorBidi" w:hAnsiTheme="majorBidi" w:cstheme="majorBidi"/>
          <w:color w:val="000000"/>
          <w:lang w:val="en-US" w:eastAsia="en-US"/>
        </w:rPr>
        <w:t xml:space="preserve">he Master trainer </w:t>
      </w:r>
      <w:r w:rsidR="0097286B" w:rsidRPr="007858E6">
        <w:rPr>
          <w:rFonts w:asciiTheme="majorBidi" w:hAnsiTheme="majorBidi" w:cstheme="majorBidi"/>
          <w:color w:val="000000"/>
          <w:lang w:val="en-US" w:eastAsia="en-US"/>
        </w:rPr>
        <w:t xml:space="preserve">would work 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with the close coordination of </w:t>
      </w:r>
      <w:r w:rsidR="007F74D7">
        <w:rPr>
          <w:rFonts w:asciiTheme="majorBidi" w:hAnsiTheme="majorBidi" w:cstheme="majorBidi"/>
          <w:color w:val="000000"/>
          <w:lang w:val="en-US" w:eastAsia="en-US"/>
        </w:rPr>
        <w:t xml:space="preserve">Agriculture 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specialist </w:t>
      </w:r>
      <w:r w:rsidR="0097286B" w:rsidRPr="007858E6">
        <w:rPr>
          <w:rFonts w:asciiTheme="majorBidi" w:hAnsiTheme="majorBidi" w:cstheme="majorBidi"/>
          <w:color w:val="000000"/>
          <w:lang w:val="en-US" w:eastAsia="en-US"/>
        </w:rPr>
        <w:t>and is required to meet the following milestones</w:t>
      </w:r>
      <w:r w:rsidR="00ED284C" w:rsidRPr="007858E6">
        <w:rPr>
          <w:rFonts w:asciiTheme="majorBidi" w:hAnsiTheme="majorBidi" w:cstheme="majorBidi"/>
          <w:color w:val="000000"/>
          <w:lang w:val="en-US" w:eastAsia="en-US"/>
        </w:rPr>
        <w:t>:</w:t>
      </w:r>
    </w:p>
    <w:p w:rsidR="00ED284C" w:rsidRPr="007858E6" w:rsidRDefault="00ED284C" w:rsidP="00B17302">
      <w:pPr>
        <w:spacing w:before="225" w:line="285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The key deliverables</w:t>
      </w:r>
      <w:r w:rsidR="000E424F" w:rsidRPr="007858E6">
        <w:rPr>
          <w:rFonts w:asciiTheme="majorBidi" w:hAnsiTheme="majorBidi" w:cstheme="majorBidi"/>
          <w:color w:val="000000"/>
          <w:lang w:val="en-US" w:eastAsia="en-US"/>
        </w:rPr>
        <w:t xml:space="preserve"> of the assignment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 are:</w:t>
      </w:r>
    </w:p>
    <w:p w:rsidR="00780FC4" w:rsidRPr="007858E6" w:rsidRDefault="000E424F" w:rsidP="00207B97">
      <w:pPr>
        <w:pStyle w:val="ListParagraph"/>
        <w:numPr>
          <w:ilvl w:val="0"/>
          <w:numId w:val="4"/>
        </w:numPr>
        <w:spacing w:before="15"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A PowerPoint p</w:t>
      </w:r>
      <w:r w:rsidR="00ED284C" w:rsidRPr="007858E6">
        <w:rPr>
          <w:rFonts w:asciiTheme="majorBidi" w:hAnsiTheme="majorBidi" w:cstheme="majorBidi"/>
          <w:color w:val="000000"/>
          <w:lang w:val="en-US" w:eastAsia="en-US"/>
        </w:rPr>
        <w:t>resentation</w:t>
      </w:r>
      <w:r w:rsidR="00207B97" w:rsidRPr="007858E6">
        <w:rPr>
          <w:rFonts w:asciiTheme="majorBidi" w:hAnsiTheme="majorBidi" w:cstheme="majorBidi"/>
          <w:color w:val="000000"/>
          <w:lang w:val="en-US" w:eastAsia="en-US"/>
        </w:rPr>
        <w:t xml:space="preserve"> of 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topics mentioned above</w:t>
      </w:r>
      <w:r w:rsidR="00780FC4" w:rsidRPr="007858E6">
        <w:rPr>
          <w:rFonts w:asciiTheme="majorBidi" w:hAnsiTheme="majorBidi" w:cstheme="majorBidi"/>
          <w:color w:val="000000"/>
          <w:lang w:val="en-US" w:eastAsia="en-US"/>
        </w:rPr>
        <w:t xml:space="preserve">in Sindhi </w:t>
      </w:r>
      <w:r w:rsidR="007930FE" w:rsidRPr="007858E6">
        <w:rPr>
          <w:rFonts w:asciiTheme="majorBidi" w:hAnsiTheme="majorBidi" w:cstheme="majorBidi"/>
          <w:color w:val="000000"/>
          <w:lang w:val="en-US" w:eastAsia="en-US"/>
        </w:rPr>
        <w:t>langu</w:t>
      </w:r>
      <w:r w:rsidR="007930FE">
        <w:rPr>
          <w:rFonts w:asciiTheme="majorBidi" w:hAnsiTheme="majorBidi" w:cstheme="majorBidi"/>
          <w:color w:val="000000"/>
          <w:lang w:val="en-US" w:eastAsia="en-US"/>
        </w:rPr>
        <w:t>age</w:t>
      </w:r>
    </w:p>
    <w:p w:rsidR="00EC6A2F" w:rsidRPr="007858E6" w:rsidRDefault="00780FC4" w:rsidP="00392ECA">
      <w:pPr>
        <w:pStyle w:val="ListParagraph"/>
        <w:numPr>
          <w:ilvl w:val="0"/>
          <w:numId w:val="4"/>
        </w:numPr>
        <w:spacing w:before="15"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A detailed 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-</w:t>
      </w:r>
      <w:r w:rsidR="006C77CC" w:rsidRPr="007858E6">
        <w:rPr>
          <w:rFonts w:asciiTheme="majorBidi" w:hAnsiTheme="majorBidi" w:cstheme="majorBidi"/>
          <w:color w:val="000000"/>
          <w:lang w:val="en-US" w:eastAsia="en-US"/>
        </w:rPr>
        <w:t>Post</w:t>
      </w:r>
      <w:r w:rsidR="006C77CC">
        <w:rPr>
          <w:rFonts w:asciiTheme="majorBidi" w:hAnsiTheme="majorBidi" w:cstheme="majorBidi"/>
          <w:color w:val="000000"/>
          <w:lang w:val="en-US" w:eastAsia="en-US"/>
        </w:rPr>
        <w:t>-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training report along with pre/post analysis </w:t>
      </w:r>
    </w:p>
    <w:p w:rsidR="00ED284C" w:rsidRPr="007858E6" w:rsidRDefault="00ED284C" w:rsidP="00B17302">
      <w:pPr>
        <w:spacing w:before="15"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</w:p>
    <w:p w:rsidR="00ED284C" w:rsidRPr="007858E6" w:rsidRDefault="00ED284C" w:rsidP="00B17302">
      <w:pPr>
        <w:pStyle w:val="Heading1"/>
        <w:jc w:val="lowKashida"/>
        <w:rPr>
          <w:rFonts w:asciiTheme="majorBidi" w:hAnsiTheme="majorBidi" w:cstheme="majorBidi"/>
          <w:b w:val="0"/>
          <w:bCs w:val="0"/>
          <w:lang w:val="en-US" w:eastAsia="en-US"/>
        </w:rPr>
      </w:pPr>
      <w:r w:rsidRPr="007858E6">
        <w:rPr>
          <w:rFonts w:asciiTheme="majorBidi" w:hAnsiTheme="majorBidi" w:cstheme="majorBidi"/>
          <w:lang w:val="en-US" w:eastAsia="en-US"/>
        </w:rPr>
        <w:t>Methodology and Process</w:t>
      </w:r>
    </w:p>
    <w:p w:rsidR="007930FE" w:rsidRDefault="00780FC4" w:rsidP="00B17302">
      <w:pPr>
        <w:spacing w:line="300" w:lineRule="atLeast"/>
        <w:jc w:val="lowKashida"/>
        <w:rPr>
          <w:rFonts w:asciiTheme="majorBidi" w:hAnsiTheme="majorBidi" w:cstheme="majorBidi"/>
          <w:lang w:val="en-US" w:eastAsia="en-US"/>
        </w:rPr>
      </w:pPr>
      <w:r w:rsidRPr="007858E6">
        <w:rPr>
          <w:rFonts w:asciiTheme="majorBidi" w:hAnsiTheme="majorBidi" w:cstheme="majorBidi"/>
          <w:lang w:val="en-US" w:eastAsia="en-US"/>
        </w:rPr>
        <w:t xml:space="preserve">The trainer </w:t>
      </w:r>
      <w:r w:rsidR="007930FE">
        <w:rPr>
          <w:rFonts w:asciiTheme="majorBidi" w:hAnsiTheme="majorBidi" w:cstheme="majorBidi"/>
          <w:lang w:val="en-US" w:eastAsia="en-US"/>
        </w:rPr>
        <w:t>will be responsible for desk review of existing manuals and revision of existing manuals if needed.</w:t>
      </w:r>
    </w:p>
    <w:p w:rsidR="007930FE" w:rsidRDefault="007930FE" w:rsidP="007930FE">
      <w:pPr>
        <w:spacing w:line="300" w:lineRule="atLeast"/>
        <w:jc w:val="lowKashida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The first draft presentation/training material will be shared with SPO for review and feedback. </w:t>
      </w:r>
    </w:p>
    <w:p w:rsidR="00ED284C" w:rsidRPr="007858E6" w:rsidRDefault="007930FE" w:rsidP="007930FE">
      <w:pPr>
        <w:spacing w:line="300" w:lineRule="atLeast"/>
        <w:jc w:val="lowKashida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The trainer </w:t>
      </w:r>
      <w:r w:rsidR="00780FC4" w:rsidRPr="007858E6">
        <w:rPr>
          <w:rFonts w:asciiTheme="majorBidi" w:hAnsiTheme="majorBidi" w:cstheme="majorBidi"/>
          <w:lang w:val="en-US" w:eastAsia="en-US"/>
        </w:rPr>
        <w:t>is</w:t>
      </w:r>
      <w:r w:rsidR="00ED284C" w:rsidRPr="007858E6">
        <w:rPr>
          <w:rFonts w:asciiTheme="majorBidi" w:hAnsiTheme="majorBidi" w:cstheme="majorBidi"/>
          <w:lang w:val="en-US" w:eastAsia="en-US"/>
        </w:rPr>
        <w:t xml:space="preserve"> expected to propose methodology, tools, process and work plan for</w:t>
      </w:r>
      <w:r w:rsidR="00F03FC7" w:rsidRPr="007858E6">
        <w:rPr>
          <w:rFonts w:asciiTheme="majorBidi" w:hAnsiTheme="majorBidi" w:cstheme="majorBidi"/>
          <w:lang w:val="en-US" w:eastAsia="en-US"/>
        </w:rPr>
        <w:t xml:space="preserve"> t</w:t>
      </w:r>
      <w:r w:rsidR="00780FC4" w:rsidRPr="007858E6">
        <w:rPr>
          <w:rFonts w:asciiTheme="majorBidi" w:hAnsiTheme="majorBidi" w:cstheme="majorBidi"/>
          <w:lang w:val="en-US" w:eastAsia="en-US"/>
        </w:rPr>
        <w:t>raining</w:t>
      </w:r>
      <w:r w:rsidR="00ED284C" w:rsidRPr="007858E6">
        <w:rPr>
          <w:rFonts w:asciiTheme="majorBidi" w:hAnsiTheme="majorBidi" w:cstheme="majorBidi"/>
          <w:lang w:val="en-US" w:eastAsia="en-US"/>
        </w:rPr>
        <w:t>. However, the proposed methodology, tools and process should reflect the ToR and the recomme</w:t>
      </w:r>
      <w:r w:rsidR="00780FC4" w:rsidRPr="007858E6">
        <w:rPr>
          <w:rFonts w:asciiTheme="majorBidi" w:hAnsiTheme="majorBidi" w:cstheme="majorBidi"/>
          <w:lang w:val="en-US" w:eastAsia="en-US"/>
        </w:rPr>
        <w:t>ndations.</w:t>
      </w:r>
    </w:p>
    <w:p w:rsidR="005F2E58" w:rsidRPr="007858E6" w:rsidRDefault="005F2E58" w:rsidP="00B17302">
      <w:pPr>
        <w:spacing w:line="300" w:lineRule="atLeast"/>
        <w:jc w:val="lowKashida"/>
        <w:rPr>
          <w:rFonts w:asciiTheme="majorBidi" w:hAnsiTheme="majorBidi" w:cstheme="majorBidi"/>
          <w:color w:val="444442"/>
          <w:lang w:val="en-US" w:eastAsia="en-US"/>
        </w:rPr>
      </w:pPr>
    </w:p>
    <w:p w:rsidR="00ED284C" w:rsidRPr="007858E6" w:rsidRDefault="00ED284C" w:rsidP="00B17302">
      <w:pPr>
        <w:pStyle w:val="Heading1"/>
        <w:jc w:val="lowKashida"/>
        <w:rPr>
          <w:rFonts w:asciiTheme="majorBidi" w:hAnsiTheme="majorBidi" w:cstheme="majorBidi"/>
          <w:b w:val="0"/>
          <w:bCs w:val="0"/>
          <w:lang w:val="en-US" w:eastAsia="en-US"/>
        </w:rPr>
      </w:pPr>
      <w:r w:rsidRPr="007858E6">
        <w:rPr>
          <w:rFonts w:asciiTheme="majorBidi" w:hAnsiTheme="majorBidi" w:cstheme="majorBidi"/>
          <w:lang w:val="en-US" w:eastAsia="en-US"/>
        </w:rPr>
        <w:t>Budget</w:t>
      </w:r>
    </w:p>
    <w:p w:rsidR="005F2E58" w:rsidRPr="007858E6" w:rsidRDefault="00ED284C" w:rsidP="00B17302">
      <w:p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The </w:t>
      </w:r>
      <w:r w:rsidR="00780FC4" w:rsidRPr="007858E6">
        <w:rPr>
          <w:rFonts w:asciiTheme="majorBidi" w:hAnsiTheme="majorBidi" w:cstheme="majorBidi"/>
          <w:color w:val="000000"/>
          <w:lang w:val="en-US" w:eastAsia="en-US"/>
        </w:rPr>
        <w:t>trainer is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 expected to propose a budget for the assignment</w:t>
      </w:r>
      <w:r w:rsidR="00780FC4" w:rsidRPr="007858E6">
        <w:rPr>
          <w:rFonts w:asciiTheme="majorBidi" w:hAnsiTheme="majorBidi" w:cstheme="majorBidi"/>
          <w:color w:val="000000"/>
          <w:lang w:val="en-US" w:eastAsia="en-US"/>
        </w:rPr>
        <w:t>. SPO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 xml:space="preserve"> will review all Expressions of </w:t>
      </w:r>
      <w:r w:rsidR="006C77CC" w:rsidRPr="007858E6">
        <w:rPr>
          <w:rFonts w:asciiTheme="majorBidi" w:hAnsiTheme="majorBidi" w:cstheme="majorBidi"/>
          <w:color w:val="000000"/>
          <w:lang w:val="en-US" w:eastAsia="en-US"/>
        </w:rPr>
        <w:t>Interest</w:t>
      </w:r>
      <w:r w:rsidR="006C77CC">
        <w:rPr>
          <w:rFonts w:asciiTheme="majorBidi" w:hAnsiTheme="majorBidi" w:cstheme="majorBidi"/>
          <w:color w:val="000000"/>
          <w:lang w:val="en-US" w:eastAsia="en-US"/>
        </w:rPr>
        <w:t xml:space="preserve">s 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>based on the following</w:t>
      </w:r>
      <w:r w:rsidR="006C77CC">
        <w:rPr>
          <w:rFonts w:asciiTheme="majorBidi" w:hAnsiTheme="majorBidi" w:cstheme="majorBidi"/>
          <w:color w:val="000000"/>
          <w:lang w:val="en-US" w:eastAsia="en-US"/>
        </w:rPr>
        <w:t xml:space="preserve"> criteria</w:t>
      </w:r>
      <w:r w:rsidRPr="007858E6">
        <w:rPr>
          <w:rFonts w:asciiTheme="majorBidi" w:hAnsiTheme="majorBidi" w:cstheme="majorBidi"/>
          <w:color w:val="000000"/>
          <w:lang w:val="en-US" w:eastAsia="en-US"/>
        </w:rPr>
        <w:t>:</w:t>
      </w:r>
    </w:p>
    <w:p w:rsidR="005F2E58" w:rsidRPr="007858E6" w:rsidRDefault="006C77CC" w:rsidP="00392ECA">
      <w:pPr>
        <w:pStyle w:val="ListParagraph"/>
        <w:numPr>
          <w:ilvl w:val="0"/>
          <w:numId w:val="5"/>
        </w:num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>
        <w:rPr>
          <w:rFonts w:asciiTheme="majorBidi" w:hAnsiTheme="majorBidi" w:cstheme="majorBidi"/>
          <w:color w:val="000000"/>
          <w:lang w:val="en-US" w:eastAsia="en-US"/>
        </w:rPr>
        <w:t>Technical Expertise in Subject</w:t>
      </w:r>
    </w:p>
    <w:p w:rsidR="005F2E58" w:rsidRPr="007858E6" w:rsidRDefault="006C77CC" w:rsidP="00392ECA">
      <w:pPr>
        <w:pStyle w:val="ListParagraph"/>
        <w:numPr>
          <w:ilvl w:val="0"/>
          <w:numId w:val="5"/>
        </w:num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>
        <w:rPr>
          <w:rFonts w:asciiTheme="majorBidi" w:hAnsiTheme="majorBidi" w:cstheme="majorBidi"/>
          <w:color w:val="000000"/>
          <w:lang w:val="en-US" w:eastAsia="en-US"/>
        </w:rPr>
        <w:t xml:space="preserve">Technical Proposal </w:t>
      </w:r>
    </w:p>
    <w:p w:rsidR="00ED284C" w:rsidRPr="007858E6" w:rsidRDefault="00ED284C" w:rsidP="00392ECA">
      <w:pPr>
        <w:pStyle w:val="ListParagraph"/>
        <w:numPr>
          <w:ilvl w:val="0"/>
          <w:numId w:val="5"/>
        </w:num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color w:val="000000"/>
          <w:lang w:val="en-US" w:eastAsia="en-US"/>
        </w:rPr>
        <w:t>Financial proposal</w:t>
      </w:r>
    </w:p>
    <w:p w:rsidR="005F2E58" w:rsidRPr="007858E6" w:rsidRDefault="005F2E58" w:rsidP="00B17302">
      <w:pPr>
        <w:spacing w:line="300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</w:p>
    <w:p w:rsidR="00ED284C" w:rsidRPr="005B4958" w:rsidRDefault="00ED284C" w:rsidP="00B17302">
      <w:pPr>
        <w:pStyle w:val="Heading1"/>
        <w:jc w:val="lowKashida"/>
        <w:rPr>
          <w:rFonts w:asciiTheme="majorBidi" w:hAnsiTheme="majorBidi" w:cstheme="majorBidi"/>
          <w:color w:val="auto"/>
          <w:lang w:val="en-US" w:eastAsia="en-US"/>
        </w:rPr>
      </w:pPr>
      <w:r w:rsidRPr="005B4958">
        <w:rPr>
          <w:rFonts w:asciiTheme="majorBidi" w:hAnsiTheme="majorBidi" w:cstheme="majorBidi"/>
          <w:color w:val="auto"/>
          <w:lang w:val="en-US" w:eastAsia="en-US"/>
        </w:rPr>
        <w:t>Qualifications/Competencies/Experience</w:t>
      </w:r>
    </w:p>
    <w:p w:rsidR="00207B97" w:rsidRPr="005B4958" w:rsidRDefault="00207B97" w:rsidP="00DB7AB3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Must be a Master degree holder in </w:t>
      </w:r>
      <w:bookmarkStart w:id="0" w:name="_GoBack"/>
      <w:r w:rsidR="00DB7AB3">
        <w:rPr>
          <w:rFonts w:asciiTheme="majorBidi" w:hAnsiTheme="majorBidi" w:cstheme="majorBidi"/>
          <w:b w:val="0"/>
          <w:bCs w:val="0"/>
          <w:color w:val="auto"/>
        </w:rPr>
        <w:t>Agriculture</w:t>
      </w: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 science or related subjects</w:t>
      </w:r>
      <w:bookmarkEnd w:id="0"/>
      <w:r w:rsidRPr="005B4958">
        <w:rPr>
          <w:rFonts w:asciiTheme="majorBidi" w:hAnsiTheme="majorBidi" w:cstheme="majorBidi"/>
          <w:b w:val="0"/>
          <w:bCs w:val="0"/>
          <w:color w:val="auto"/>
        </w:rPr>
        <w:t>. </w:t>
      </w:r>
    </w:p>
    <w:p w:rsidR="00207B97" w:rsidRPr="005B4958" w:rsidRDefault="00207B97" w:rsidP="00207B97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>At least 3 years of experience in the same field is necessary preferably with some INGO or NGOs.</w:t>
      </w:r>
    </w:p>
    <w:p w:rsidR="00207B97" w:rsidRPr="005B4958" w:rsidRDefault="00207B97" w:rsidP="00207B97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>Ability to develop and deliver training sessions for selected groups.</w:t>
      </w:r>
    </w:p>
    <w:p w:rsidR="00207B97" w:rsidRPr="005B4958" w:rsidRDefault="00207B97" w:rsidP="00207B97">
      <w:pPr>
        <w:pStyle w:val="ListParagraph"/>
        <w:numPr>
          <w:ilvl w:val="0"/>
          <w:numId w:val="20"/>
        </w:numPr>
        <w:spacing w:before="30" w:line="285" w:lineRule="atLeast"/>
        <w:jc w:val="lowKashida"/>
        <w:rPr>
          <w:rFonts w:asciiTheme="majorBidi" w:hAnsiTheme="majorBidi" w:cstheme="majorBidi"/>
          <w:lang w:val="en-US" w:eastAsia="en-US"/>
        </w:rPr>
      </w:pPr>
      <w:r w:rsidRPr="005B4958">
        <w:rPr>
          <w:rFonts w:asciiTheme="majorBidi" w:hAnsiTheme="majorBidi" w:cstheme="majorBidi"/>
          <w:lang w:val="en-US" w:eastAsia="en-US"/>
        </w:rPr>
        <w:t>Excellent and proven analytical skills</w:t>
      </w:r>
    </w:p>
    <w:p w:rsidR="00207B97" w:rsidRPr="005B4958" w:rsidRDefault="00207B97" w:rsidP="00DB7AB3">
      <w:pPr>
        <w:pStyle w:val="ListParagraph"/>
        <w:numPr>
          <w:ilvl w:val="0"/>
          <w:numId w:val="20"/>
        </w:numPr>
        <w:spacing w:before="45" w:line="315" w:lineRule="atLeast"/>
        <w:jc w:val="lowKashida"/>
        <w:rPr>
          <w:rFonts w:asciiTheme="majorBidi" w:hAnsiTheme="majorBidi" w:cstheme="majorBidi"/>
          <w:lang w:val="en-US" w:eastAsia="en-US"/>
        </w:rPr>
      </w:pPr>
      <w:r w:rsidRPr="005B4958">
        <w:rPr>
          <w:rFonts w:asciiTheme="majorBidi" w:hAnsiTheme="majorBidi" w:cstheme="majorBidi"/>
          <w:lang w:val="en-US" w:eastAsia="en-US"/>
        </w:rPr>
        <w:t xml:space="preserve">Deep understanding and knowledge about all fields related to </w:t>
      </w:r>
      <w:r w:rsidR="00DB7AB3">
        <w:rPr>
          <w:rFonts w:asciiTheme="majorBidi" w:hAnsiTheme="majorBidi" w:cstheme="majorBidi"/>
          <w:lang w:val="en-US" w:eastAsia="en-US"/>
        </w:rPr>
        <w:t>Agriculture</w:t>
      </w:r>
    </w:p>
    <w:p w:rsidR="00207B97" w:rsidRPr="005B4958" w:rsidRDefault="00207B97" w:rsidP="00207B97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Knowledge of local area and language </w:t>
      </w:r>
    </w:p>
    <w:p w:rsidR="00207B97" w:rsidRPr="005B4958" w:rsidRDefault="00207B97" w:rsidP="00017856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Command on </w:t>
      </w:r>
      <w:r w:rsidR="00017856">
        <w:rPr>
          <w:rFonts w:asciiTheme="majorBidi" w:hAnsiTheme="majorBidi" w:cstheme="majorBidi"/>
          <w:b w:val="0"/>
          <w:bCs w:val="0"/>
          <w:color w:val="auto"/>
        </w:rPr>
        <w:t>in-</w:t>
      </w:r>
      <w:r w:rsidR="00017856" w:rsidRPr="005B4958">
        <w:rPr>
          <w:rFonts w:asciiTheme="majorBidi" w:hAnsiTheme="majorBidi" w:cstheme="majorBidi"/>
          <w:b w:val="0"/>
          <w:bCs w:val="0"/>
          <w:color w:val="auto"/>
        </w:rPr>
        <w:t>page</w:t>
      </w: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 Sindhi, MS Office and statistical analysis</w:t>
      </w:r>
    </w:p>
    <w:p w:rsidR="00207B97" w:rsidRPr="005B4958" w:rsidRDefault="006C77CC" w:rsidP="00207B97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The knowledge of </w:t>
      </w:r>
      <w:r w:rsidR="00207B97" w:rsidRPr="005B4958">
        <w:rPr>
          <w:rFonts w:asciiTheme="majorBidi" w:hAnsiTheme="majorBidi" w:cstheme="majorBidi"/>
          <w:b w:val="0"/>
          <w:bCs w:val="0"/>
          <w:color w:val="auto"/>
        </w:rPr>
        <w:t>Sindhi language is essential.</w:t>
      </w:r>
    </w:p>
    <w:p w:rsidR="00207B97" w:rsidRPr="005B4958" w:rsidRDefault="00207B97" w:rsidP="00207B97">
      <w:pPr>
        <w:pStyle w:val="Heading1"/>
        <w:numPr>
          <w:ilvl w:val="0"/>
          <w:numId w:val="20"/>
        </w:numPr>
        <w:rPr>
          <w:rFonts w:asciiTheme="majorBidi" w:hAnsiTheme="majorBidi" w:cstheme="majorBidi"/>
          <w:b w:val="0"/>
          <w:bCs w:val="0"/>
          <w:color w:val="auto"/>
        </w:rPr>
      </w:pPr>
      <w:r w:rsidRPr="005B4958">
        <w:rPr>
          <w:rFonts w:asciiTheme="majorBidi" w:hAnsiTheme="majorBidi" w:cstheme="majorBidi"/>
          <w:b w:val="0"/>
          <w:bCs w:val="0"/>
          <w:color w:val="auto"/>
        </w:rPr>
        <w:t>Female candidates are encourage</w:t>
      </w:r>
      <w:r w:rsidR="006C77CC" w:rsidRPr="005B4958">
        <w:rPr>
          <w:rFonts w:asciiTheme="majorBidi" w:hAnsiTheme="majorBidi" w:cstheme="majorBidi"/>
          <w:b w:val="0"/>
          <w:bCs w:val="0"/>
          <w:color w:val="auto"/>
        </w:rPr>
        <w:t>d</w:t>
      </w:r>
      <w:r w:rsidRPr="005B4958">
        <w:rPr>
          <w:rFonts w:asciiTheme="majorBidi" w:hAnsiTheme="majorBidi" w:cstheme="majorBidi"/>
          <w:b w:val="0"/>
          <w:bCs w:val="0"/>
          <w:color w:val="auto"/>
        </w:rPr>
        <w:t xml:space="preserve"> to apply</w:t>
      </w:r>
    </w:p>
    <w:p w:rsidR="005F2E58" w:rsidRPr="007858E6" w:rsidRDefault="005F2E58" w:rsidP="00504CF8">
      <w:pPr>
        <w:pStyle w:val="Heading1"/>
        <w:numPr>
          <w:ilvl w:val="0"/>
          <w:numId w:val="0"/>
        </w:numPr>
        <w:jc w:val="lowKashida"/>
        <w:rPr>
          <w:rFonts w:asciiTheme="majorBidi" w:hAnsiTheme="majorBidi" w:cstheme="majorBidi"/>
          <w:b w:val="0"/>
          <w:bCs w:val="0"/>
          <w:lang w:val="en-US" w:eastAsia="en-US"/>
        </w:rPr>
      </w:pPr>
    </w:p>
    <w:p w:rsidR="00ED284C" w:rsidRPr="007858E6" w:rsidRDefault="003C2539" w:rsidP="001D00B3">
      <w:pPr>
        <w:spacing w:line="285" w:lineRule="atLeast"/>
        <w:jc w:val="lowKashida"/>
        <w:rPr>
          <w:rFonts w:asciiTheme="majorBidi" w:hAnsiTheme="majorBidi" w:cstheme="majorBidi"/>
          <w:b/>
          <w:bCs/>
          <w:color w:val="000000"/>
          <w:lang w:val="en-US" w:eastAsia="en-US"/>
        </w:rPr>
      </w:pPr>
      <w:r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lastRenderedPageBreak/>
        <w:t>Interested</w:t>
      </w:r>
      <w:r w:rsidR="00207B97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 xml:space="preserve"> candidates can submit their CVs</w:t>
      </w:r>
      <w:r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 xml:space="preserve"> no</w:t>
      </w:r>
      <w:r w:rsidR="00ED284C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 xml:space="preserve"> later than </w:t>
      </w:r>
      <w:r w:rsidR="005F2E58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>CoB</w:t>
      </w:r>
      <w:r w:rsidR="001D00B3">
        <w:rPr>
          <w:rFonts w:asciiTheme="majorBidi" w:hAnsiTheme="majorBidi" w:cstheme="majorBidi"/>
          <w:b/>
          <w:bCs/>
          <w:lang w:val="en-US" w:eastAsia="en-US"/>
        </w:rPr>
        <w:t xml:space="preserve"> 10</w:t>
      </w:r>
      <w:r w:rsidR="007930FE" w:rsidRPr="007930FE">
        <w:rPr>
          <w:rFonts w:asciiTheme="majorBidi" w:hAnsiTheme="majorBidi" w:cstheme="majorBidi"/>
          <w:b/>
          <w:bCs/>
          <w:lang w:val="en-US" w:eastAsia="en-US"/>
        </w:rPr>
        <w:t xml:space="preserve"> </w:t>
      </w:r>
      <w:r w:rsidR="001D00B3">
        <w:rPr>
          <w:rFonts w:asciiTheme="majorBidi" w:hAnsiTheme="majorBidi" w:cstheme="majorBidi"/>
          <w:b/>
          <w:bCs/>
          <w:lang w:val="en-US" w:eastAsia="en-US"/>
        </w:rPr>
        <w:t>November</w:t>
      </w:r>
      <w:r w:rsidR="006C77CC">
        <w:rPr>
          <w:rFonts w:asciiTheme="majorBidi" w:hAnsiTheme="majorBidi" w:cstheme="majorBidi"/>
          <w:b/>
          <w:bCs/>
          <w:lang w:val="en-US" w:eastAsia="en-US"/>
        </w:rPr>
        <w:t xml:space="preserve"> </w:t>
      </w:r>
      <w:r w:rsidR="00ED284C" w:rsidRPr="007858E6">
        <w:rPr>
          <w:rFonts w:asciiTheme="majorBidi" w:hAnsiTheme="majorBidi" w:cstheme="majorBidi"/>
          <w:b/>
          <w:bCs/>
          <w:lang w:val="en-US" w:eastAsia="en-US"/>
        </w:rPr>
        <w:t>20</w:t>
      </w:r>
      <w:r w:rsidR="00473EB5" w:rsidRPr="007858E6">
        <w:rPr>
          <w:rFonts w:asciiTheme="majorBidi" w:hAnsiTheme="majorBidi" w:cstheme="majorBidi"/>
          <w:b/>
          <w:bCs/>
          <w:lang w:val="en-US" w:eastAsia="en-US"/>
        </w:rPr>
        <w:t>20</w:t>
      </w:r>
      <w:r w:rsidR="00ED284C" w:rsidRPr="007858E6">
        <w:rPr>
          <w:rFonts w:asciiTheme="majorBidi" w:hAnsiTheme="majorBidi" w:cstheme="majorBidi"/>
          <w:b/>
          <w:bCs/>
          <w:lang w:val="en-US" w:eastAsia="en-US"/>
        </w:rPr>
        <w:t> </w:t>
      </w:r>
      <w:r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 xml:space="preserve">either through email </w:t>
      </w:r>
      <w:r w:rsidR="00ED284C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>to</w:t>
      </w:r>
      <w:r w:rsidR="007858E6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 xml:space="preserve">: </w:t>
      </w:r>
      <w:r w:rsidR="001D00B3">
        <w:rPr>
          <w:rFonts w:asciiTheme="majorBidi" w:hAnsiTheme="majorBidi" w:cstheme="majorBidi"/>
          <w:b/>
          <w:bCs/>
          <w:color w:val="000000"/>
          <w:lang w:val="en-US" w:eastAsia="en-US"/>
        </w:rPr>
        <w:t>amjad</w:t>
      </w:r>
      <w:r w:rsidR="007858E6" w:rsidRPr="007858E6">
        <w:rPr>
          <w:rFonts w:asciiTheme="majorBidi" w:hAnsiTheme="majorBidi" w:cstheme="majorBidi"/>
          <w:b/>
          <w:bCs/>
          <w:color w:val="000000"/>
          <w:lang w:val="en-US" w:eastAsia="en-US"/>
        </w:rPr>
        <w:t>@spopk.org</w:t>
      </w:r>
      <w:r w:rsidRPr="007858E6">
        <w:rPr>
          <w:rFonts w:asciiTheme="majorBidi" w:hAnsiTheme="majorBidi" w:cstheme="majorBidi"/>
          <w:b/>
          <w:bCs/>
          <w:lang w:val="en-US" w:eastAsia="en-US"/>
        </w:rPr>
        <w:t xml:space="preserve"> in hard form</w:t>
      </w:r>
      <w:r w:rsidR="001463C7" w:rsidRPr="007858E6">
        <w:rPr>
          <w:rFonts w:asciiTheme="majorBidi" w:hAnsiTheme="majorBidi" w:cstheme="majorBidi"/>
          <w:b/>
          <w:bCs/>
          <w:lang w:val="en-US" w:eastAsia="en-US"/>
        </w:rPr>
        <w:t xml:space="preserve"> in </w:t>
      </w:r>
      <w:r w:rsidR="006C77CC">
        <w:rPr>
          <w:rFonts w:asciiTheme="majorBidi" w:hAnsiTheme="majorBidi" w:cstheme="majorBidi"/>
          <w:b/>
          <w:bCs/>
          <w:lang w:val="en-US" w:eastAsia="en-US"/>
        </w:rPr>
        <w:t xml:space="preserve">a </w:t>
      </w:r>
      <w:r w:rsidR="001463C7" w:rsidRPr="007858E6">
        <w:rPr>
          <w:rFonts w:asciiTheme="majorBidi" w:hAnsiTheme="majorBidi" w:cstheme="majorBidi"/>
          <w:b/>
          <w:bCs/>
          <w:lang w:val="en-US" w:eastAsia="en-US"/>
        </w:rPr>
        <w:t>sealed envelope (EoI for Consultancy) at the following address</w:t>
      </w:r>
    </w:p>
    <w:p w:rsidR="00C27D5C" w:rsidRPr="007858E6" w:rsidRDefault="00C27D5C" w:rsidP="00B17302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7858E6" w:rsidRPr="007858E6" w:rsidRDefault="007858E6" w:rsidP="007858E6">
      <w:pPr>
        <w:rPr>
          <w:rFonts w:asciiTheme="majorBidi" w:hAnsiTheme="majorBidi" w:cstheme="majorBidi"/>
          <w:b/>
          <w:bCs/>
          <w:lang w:val="en-US" w:eastAsia="en-US"/>
        </w:rPr>
      </w:pPr>
      <w:r w:rsidRPr="007858E6">
        <w:rPr>
          <w:rFonts w:asciiTheme="majorBidi" w:hAnsiTheme="majorBidi" w:cstheme="majorBidi"/>
          <w:b/>
          <w:bCs/>
        </w:rPr>
        <w:t>Strengthening Participatory Organization (SPO)</w:t>
      </w:r>
    </w:p>
    <w:p w:rsidR="007858E6" w:rsidRPr="007858E6" w:rsidRDefault="007858E6" w:rsidP="007858E6">
      <w:pPr>
        <w:rPr>
          <w:rFonts w:asciiTheme="majorBidi" w:hAnsiTheme="majorBidi" w:cstheme="majorBidi"/>
          <w:b/>
          <w:bCs/>
        </w:rPr>
      </w:pPr>
      <w:r w:rsidRPr="007858E6">
        <w:rPr>
          <w:rFonts w:asciiTheme="majorBidi" w:hAnsiTheme="majorBidi" w:cstheme="majorBidi"/>
          <w:b/>
          <w:bCs/>
        </w:rPr>
        <w:t xml:space="preserve">Plot # 158/2 Behind M. Usman Deplai Scholars Academy, </w:t>
      </w:r>
    </w:p>
    <w:p w:rsidR="007858E6" w:rsidRPr="007858E6" w:rsidRDefault="007858E6" w:rsidP="007858E6">
      <w:pPr>
        <w:rPr>
          <w:rFonts w:asciiTheme="majorBidi" w:hAnsiTheme="majorBidi" w:cstheme="majorBidi"/>
          <w:b/>
          <w:bCs/>
          <w:color w:val="000000"/>
        </w:rPr>
      </w:pPr>
      <w:r w:rsidRPr="007858E6">
        <w:rPr>
          <w:rFonts w:asciiTheme="majorBidi" w:hAnsiTheme="majorBidi" w:cstheme="majorBidi"/>
          <w:b/>
          <w:bCs/>
        </w:rPr>
        <w:t>Alamdar Chowk Qasimabad, Hyderabad, Sindh</w:t>
      </w:r>
    </w:p>
    <w:p w:rsidR="007858E6" w:rsidRPr="007858E6" w:rsidRDefault="007858E6" w:rsidP="007858E6">
      <w:pPr>
        <w:rPr>
          <w:rFonts w:asciiTheme="majorBidi" w:hAnsiTheme="majorBidi" w:cstheme="majorBidi"/>
          <w:b/>
          <w:bCs/>
          <w:color w:val="424242"/>
        </w:rPr>
      </w:pPr>
      <w:r w:rsidRPr="007858E6">
        <w:rPr>
          <w:rFonts w:asciiTheme="majorBidi" w:hAnsiTheme="majorBidi" w:cstheme="majorBidi"/>
          <w:b/>
          <w:bCs/>
        </w:rPr>
        <w:t xml:space="preserve">Tel: +92 222 654725 </w:t>
      </w:r>
      <w:r w:rsidRPr="007858E6">
        <w:rPr>
          <w:rFonts w:asciiTheme="majorBidi" w:hAnsiTheme="majorBidi" w:cstheme="majorBidi"/>
          <w:b/>
          <w:bCs/>
          <w:color w:val="00B050"/>
        </w:rPr>
        <w:t>|</w:t>
      </w:r>
      <w:r w:rsidRPr="007858E6">
        <w:rPr>
          <w:rFonts w:asciiTheme="majorBidi" w:hAnsiTheme="majorBidi" w:cstheme="majorBidi"/>
          <w:b/>
          <w:bCs/>
          <w:color w:val="424242"/>
        </w:rPr>
        <w:t xml:space="preserve"> E Fax:</w:t>
      </w:r>
      <w:r w:rsidRPr="007858E6">
        <w:rPr>
          <w:rFonts w:asciiTheme="majorBidi" w:hAnsiTheme="majorBidi" w:cstheme="majorBidi"/>
          <w:b/>
          <w:bCs/>
        </w:rPr>
        <w:t xml:space="preserve"> +92 222 26521126</w:t>
      </w:r>
    </w:p>
    <w:p w:rsidR="00262C3D" w:rsidRPr="007858E6" w:rsidRDefault="00262C3D" w:rsidP="00B17302">
      <w:pPr>
        <w:spacing w:line="285" w:lineRule="atLeast"/>
        <w:jc w:val="lowKashida"/>
        <w:rPr>
          <w:rFonts w:asciiTheme="majorBidi" w:hAnsiTheme="majorBidi" w:cstheme="majorBidi"/>
          <w:color w:val="000000"/>
          <w:lang w:val="en-US" w:eastAsia="en-US"/>
        </w:rPr>
      </w:pPr>
    </w:p>
    <w:sectPr w:rsidR="00262C3D" w:rsidRPr="007858E6" w:rsidSect="005E7420">
      <w:head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50" w:rsidRDefault="008E0750" w:rsidP="002E36C6">
      <w:r>
        <w:separator/>
      </w:r>
    </w:p>
  </w:endnote>
  <w:endnote w:type="continuationSeparator" w:id="0">
    <w:p w:rsidR="008E0750" w:rsidRDefault="008E0750" w:rsidP="002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50" w:rsidRDefault="008E0750" w:rsidP="002E36C6">
      <w:r>
        <w:separator/>
      </w:r>
    </w:p>
  </w:footnote>
  <w:footnote w:type="continuationSeparator" w:id="0">
    <w:p w:rsidR="008E0750" w:rsidRDefault="008E0750" w:rsidP="002E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98327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5E7420" w:rsidRDefault="005E7420">
        <w:pPr>
          <w:pStyle w:val="Header"/>
          <w:jc w:val="right"/>
        </w:pPr>
      </w:p>
      <w:p w:rsidR="005E7420" w:rsidRPr="005E7420" w:rsidRDefault="00A03227">
        <w:pPr>
          <w:pStyle w:val="Header"/>
          <w:jc w:val="right"/>
          <w:rPr>
            <w:sz w:val="20"/>
            <w:szCs w:val="20"/>
          </w:rPr>
        </w:pPr>
        <w:r w:rsidRPr="005E7420">
          <w:rPr>
            <w:sz w:val="20"/>
            <w:szCs w:val="20"/>
          </w:rPr>
          <w:fldChar w:fldCharType="begin"/>
        </w:r>
        <w:r w:rsidR="005E7420" w:rsidRPr="005E7420">
          <w:rPr>
            <w:sz w:val="20"/>
            <w:szCs w:val="20"/>
          </w:rPr>
          <w:instrText xml:space="preserve"> PAGE   \* MERGEFORMAT </w:instrText>
        </w:r>
        <w:r w:rsidRPr="005E7420">
          <w:rPr>
            <w:sz w:val="20"/>
            <w:szCs w:val="20"/>
          </w:rPr>
          <w:fldChar w:fldCharType="separate"/>
        </w:r>
        <w:r w:rsidR="00AC05DA">
          <w:rPr>
            <w:noProof/>
            <w:sz w:val="20"/>
            <w:szCs w:val="20"/>
          </w:rPr>
          <w:t>1</w:t>
        </w:r>
        <w:r w:rsidRPr="005E7420">
          <w:rPr>
            <w:noProof/>
            <w:sz w:val="20"/>
            <w:szCs w:val="20"/>
          </w:rPr>
          <w:fldChar w:fldCharType="end"/>
        </w:r>
      </w:p>
    </w:sdtContent>
  </w:sdt>
  <w:p w:rsidR="005E7420" w:rsidRDefault="005E7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5D1"/>
    <w:multiLevelType w:val="hybridMultilevel"/>
    <w:tmpl w:val="EE4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3AB"/>
    <w:multiLevelType w:val="hybridMultilevel"/>
    <w:tmpl w:val="876CC056"/>
    <w:lvl w:ilvl="0" w:tplc="0409000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2" w:hanging="360"/>
      </w:pPr>
      <w:rPr>
        <w:rFonts w:ascii="Wingdings" w:hAnsi="Wingdings" w:hint="default"/>
      </w:rPr>
    </w:lvl>
  </w:abstractNum>
  <w:abstractNum w:abstractNumId="2">
    <w:nsid w:val="0D4B27C0"/>
    <w:multiLevelType w:val="hybridMultilevel"/>
    <w:tmpl w:val="3166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BA0"/>
    <w:multiLevelType w:val="hybridMultilevel"/>
    <w:tmpl w:val="83C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1501"/>
    <w:multiLevelType w:val="multilevel"/>
    <w:tmpl w:val="FB489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2490FFD"/>
    <w:multiLevelType w:val="hybridMultilevel"/>
    <w:tmpl w:val="0194F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4A7A"/>
    <w:multiLevelType w:val="hybridMultilevel"/>
    <w:tmpl w:val="0252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173"/>
    <w:multiLevelType w:val="hybridMultilevel"/>
    <w:tmpl w:val="18FC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56FE"/>
    <w:multiLevelType w:val="hybridMultilevel"/>
    <w:tmpl w:val="0F6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01B5"/>
    <w:multiLevelType w:val="hybridMultilevel"/>
    <w:tmpl w:val="3ED4D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F33E5"/>
    <w:multiLevelType w:val="hybridMultilevel"/>
    <w:tmpl w:val="154C4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16A6"/>
    <w:multiLevelType w:val="hybridMultilevel"/>
    <w:tmpl w:val="94BC98BE"/>
    <w:lvl w:ilvl="0" w:tplc="28DA96B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9139D"/>
    <w:multiLevelType w:val="hybridMultilevel"/>
    <w:tmpl w:val="42D08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6388E"/>
    <w:multiLevelType w:val="hybridMultilevel"/>
    <w:tmpl w:val="DC30AC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C4307"/>
    <w:multiLevelType w:val="hybridMultilevel"/>
    <w:tmpl w:val="288A7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2C9C"/>
    <w:multiLevelType w:val="multilevel"/>
    <w:tmpl w:val="104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0B7B6C"/>
    <w:multiLevelType w:val="hybridMultilevel"/>
    <w:tmpl w:val="6734BDA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9B6B93"/>
    <w:multiLevelType w:val="hybridMultilevel"/>
    <w:tmpl w:val="86026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35F"/>
    <w:multiLevelType w:val="hybridMultilevel"/>
    <w:tmpl w:val="981A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317D21"/>
    <w:multiLevelType w:val="hybridMultilevel"/>
    <w:tmpl w:val="73A0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18"/>
  </w:num>
  <w:num w:numId="8">
    <w:abstractNumId w:val="3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9"/>
  </w:num>
  <w:num w:numId="18">
    <w:abstractNumId w:val="4"/>
  </w:num>
  <w:num w:numId="19">
    <w:abstractNumId w:val="15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37"/>
    <w:rsid w:val="00017856"/>
    <w:rsid w:val="0004571C"/>
    <w:rsid w:val="00063E75"/>
    <w:rsid w:val="00067F78"/>
    <w:rsid w:val="0007082C"/>
    <w:rsid w:val="000B4C2C"/>
    <w:rsid w:val="000B67E9"/>
    <w:rsid w:val="000E424F"/>
    <w:rsid w:val="000E4379"/>
    <w:rsid w:val="000E5C95"/>
    <w:rsid w:val="000E7256"/>
    <w:rsid w:val="000F200A"/>
    <w:rsid w:val="000F7D76"/>
    <w:rsid w:val="00107762"/>
    <w:rsid w:val="00120299"/>
    <w:rsid w:val="00120947"/>
    <w:rsid w:val="001463C7"/>
    <w:rsid w:val="001627E8"/>
    <w:rsid w:val="00167011"/>
    <w:rsid w:val="001728F8"/>
    <w:rsid w:val="0018519D"/>
    <w:rsid w:val="00186145"/>
    <w:rsid w:val="001A4551"/>
    <w:rsid w:val="001B6B01"/>
    <w:rsid w:val="001C21BD"/>
    <w:rsid w:val="001C5DF3"/>
    <w:rsid w:val="001D00B3"/>
    <w:rsid w:val="001F3CBB"/>
    <w:rsid w:val="00207B97"/>
    <w:rsid w:val="00213640"/>
    <w:rsid w:val="00215845"/>
    <w:rsid w:val="00220014"/>
    <w:rsid w:val="0025513B"/>
    <w:rsid w:val="00262C3D"/>
    <w:rsid w:val="00266B10"/>
    <w:rsid w:val="0027367D"/>
    <w:rsid w:val="00274F40"/>
    <w:rsid w:val="0029092B"/>
    <w:rsid w:val="002932C5"/>
    <w:rsid w:val="00296B1C"/>
    <w:rsid w:val="002A00D1"/>
    <w:rsid w:val="002B6F9E"/>
    <w:rsid w:val="002C12E4"/>
    <w:rsid w:val="002C7104"/>
    <w:rsid w:val="002D4467"/>
    <w:rsid w:val="002D78F7"/>
    <w:rsid w:val="002E36C6"/>
    <w:rsid w:val="002F3039"/>
    <w:rsid w:val="002F3B0C"/>
    <w:rsid w:val="003410E3"/>
    <w:rsid w:val="00344E1E"/>
    <w:rsid w:val="00361104"/>
    <w:rsid w:val="003708A3"/>
    <w:rsid w:val="00371850"/>
    <w:rsid w:val="00377697"/>
    <w:rsid w:val="00380DD1"/>
    <w:rsid w:val="00382342"/>
    <w:rsid w:val="00392ECA"/>
    <w:rsid w:val="003931C3"/>
    <w:rsid w:val="003A4E94"/>
    <w:rsid w:val="003B083B"/>
    <w:rsid w:val="003B748F"/>
    <w:rsid w:val="003C2539"/>
    <w:rsid w:val="003D703D"/>
    <w:rsid w:val="00400C6D"/>
    <w:rsid w:val="00424C2B"/>
    <w:rsid w:val="00445854"/>
    <w:rsid w:val="004463B9"/>
    <w:rsid w:val="004517B2"/>
    <w:rsid w:val="00451E76"/>
    <w:rsid w:val="004733D7"/>
    <w:rsid w:val="00473EB5"/>
    <w:rsid w:val="00490D9E"/>
    <w:rsid w:val="004B6302"/>
    <w:rsid w:val="004D451C"/>
    <w:rsid w:val="00503309"/>
    <w:rsid w:val="005044FC"/>
    <w:rsid w:val="00504CF8"/>
    <w:rsid w:val="00511705"/>
    <w:rsid w:val="00514F72"/>
    <w:rsid w:val="00523E6B"/>
    <w:rsid w:val="0053213A"/>
    <w:rsid w:val="00565CA3"/>
    <w:rsid w:val="00582122"/>
    <w:rsid w:val="005847AC"/>
    <w:rsid w:val="00584E47"/>
    <w:rsid w:val="00586929"/>
    <w:rsid w:val="005976B9"/>
    <w:rsid w:val="005B4958"/>
    <w:rsid w:val="005D3057"/>
    <w:rsid w:val="005D75F6"/>
    <w:rsid w:val="005E7420"/>
    <w:rsid w:val="005F2E58"/>
    <w:rsid w:val="0060105E"/>
    <w:rsid w:val="0061331A"/>
    <w:rsid w:val="006253A8"/>
    <w:rsid w:val="0062722E"/>
    <w:rsid w:val="00647B5B"/>
    <w:rsid w:val="0068543F"/>
    <w:rsid w:val="006B5017"/>
    <w:rsid w:val="006C1617"/>
    <w:rsid w:val="006C77CC"/>
    <w:rsid w:val="006D7844"/>
    <w:rsid w:val="006E75E3"/>
    <w:rsid w:val="007064B1"/>
    <w:rsid w:val="007260BE"/>
    <w:rsid w:val="00730030"/>
    <w:rsid w:val="00740588"/>
    <w:rsid w:val="00754B33"/>
    <w:rsid w:val="00780FC4"/>
    <w:rsid w:val="007858E6"/>
    <w:rsid w:val="00787E3F"/>
    <w:rsid w:val="007930FE"/>
    <w:rsid w:val="007A3D12"/>
    <w:rsid w:val="007A4F4D"/>
    <w:rsid w:val="007A5886"/>
    <w:rsid w:val="007B1A0C"/>
    <w:rsid w:val="007B2729"/>
    <w:rsid w:val="007B45B3"/>
    <w:rsid w:val="007F74D7"/>
    <w:rsid w:val="007F7566"/>
    <w:rsid w:val="00805C74"/>
    <w:rsid w:val="0081097B"/>
    <w:rsid w:val="00811466"/>
    <w:rsid w:val="00813DAB"/>
    <w:rsid w:val="00845BE9"/>
    <w:rsid w:val="00863B05"/>
    <w:rsid w:val="00875441"/>
    <w:rsid w:val="00877120"/>
    <w:rsid w:val="00883B51"/>
    <w:rsid w:val="00891253"/>
    <w:rsid w:val="0089542B"/>
    <w:rsid w:val="008A1F54"/>
    <w:rsid w:val="008C7578"/>
    <w:rsid w:val="008D66E0"/>
    <w:rsid w:val="008E0750"/>
    <w:rsid w:val="0093285C"/>
    <w:rsid w:val="00955437"/>
    <w:rsid w:val="0097286B"/>
    <w:rsid w:val="009907DD"/>
    <w:rsid w:val="009B7111"/>
    <w:rsid w:val="009E377D"/>
    <w:rsid w:val="009F427C"/>
    <w:rsid w:val="009F5709"/>
    <w:rsid w:val="00A03227"/>
    <w:rsid w:val="00A0710A"/>
    <w:rsid w:val="00A379CD"/>
    <w:rsid w:val="00A54B77"/>
    <w:rsid w:val="00AB77B0"/>
    <w:rsid w:val="00AC05DA"/>
    <w:rsid w:val="00AD2604"/>
    <w:rsid w:val="00AE7F24"/>
    <w:rsid w:val="00AF3599"/>
    <w:rsid w:val="00B17302"/>
    <w:rsid w:val="00B22D63"/>
    <w:rsid w:val="00B23771"/>
    <w:rsid w:val="00B2450D"/>
    <w:rsid w:val="00B4156A"/>
    <w:rsid w:val="00B92C47"/>
    <w:rsid w:val="00B9568D"/>
    <w:rsid w:val="00BC06CE"/>
    <w:rsid w:val="00BC594D"/>
    <w:rsid w:val="00BD1EAB"/>
    <w:rsid w:val="00BD5671"/>
    <w:rsid w:val="00BE7916"/>
    <w:rsid w:val="00C068AA"/>
    <w:rsid w:val="00C219AF"/>
    <w:rsid w:val="00C27D5C"/>
    <w:rsid w:val="00C348DC"/>
    <w:rsid w:val="00C51AFF"/>
    <w:rsid w:val="00C52A1C"/>
    <w:rsid w:val="00C6036C"/>
    <w:rsid w:val="00C6693B"/>
    <w:rsid w:val="00C72937"/>
    <w:rsid w:val="00C76023"/>
    <w:rsid w:val="00C76C95"/>
    <w:rsid w:val="00C8490E"/>
    <w:rsid w:val="00C9199E"/>
    <w:rsid w:val="00CA4397"/>
    <w:rsid w:val="00CD2307"/>
    <w:rsid w:val="00CD5A94"/>
    <w:rsid w:val="00D448E2"/>
    <w:rsid w:val="00D5154F"/>
    <w:rsid w:val="00D63651"/>
    <w:rsid w:val="00D84032"/>
    <w:rsid w:val="00D8580E"/>
    <w:rsid w:val="00D865B8"/>
    <w:rsid w:val="00D90DB2"/>
    <w:rsid w:val="00D965B7"/>
    <w:rsid w:val="00D96FCB"/>
    <w:rsid w:val="00DB599D"/>
    <w:rsid w:val="00DB7AB3"/>
    <w:rsid w:val="00DC25BC"/>
    <w:rsid w:val="00DD2511"/>
    <w:rsid w:val="00DD3300"/>
    <w:rsid w:val="00DD622D"/>
    <w:rsid w:val="00E027D3"/>
    <w:rsid w:val="00E03378"/>
    <w:rsid w:val="00E07A42"/>
    <w:rsid w:val="00E34DAC"/>
    <w:rsid w:val="00E45E49"/>
    <w:rsid w:val="00E55D88"/>
    <w:rsid w:val="00E836C1"/>
    <w:rsid w:val="00E84B3D"/>
    <w:rsid w:val="00EB5FAF"/>
    <w:rsid w:val="00EC54DA"/>
    <w:rsid w:val="00EC6A2F"/>
    <w:rsid w:val="00ED19E2"/>
    <w:rsid w:val="00ED284C"/>
    <w:rsid w:val="00ED3E41"/>
    <w:rsid w:val="00EF284B"/>
    <w:rsid w:val="00EF28D1"/>
    <w:rsid w:val="00F03FC7"/>
    <w:rsid w:val="00F21B2B"/>
    <w:rsid w:val="00F3074D"/>
    <w:rsid w:val="00F4147B"/>
    <w:rsid w:val="00F52735"/>
    <w:rsid w:val="00F60347"/>
    <w:rsid w:val="00F666BC"/>
    <w:rsid w:val="00F8407A"/>
    <w:rsid w:val="00FA6F82"/>
    <w:rsid w:val="00FB13FE"/>
    <w:rsid w:val="00FC1401"/>
    <w:rsid w:val="00FC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86B02-2CF7-45D3-B4E8-9DD60AE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86B"/>
    <w:pPr>
      <w:numPr>
        <w:numId w:val="3"/>
      </w:numPr>
      <w:ind w:left="0" w:firstLine="0"/>
      <w:outlineLvl w:val="0"/>
    </w:pPr>
    <w:rPr>
      <w:rFonts w:asciiTheme="minorHAnsi" w:hAnsiTheme="minorHAnsi" w:cstheme="minorHAns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 List,FooterText,List Paragraph1,Colorful List Accent 1,Normal List,Graph &amp; Table tite,Bullet Points,Liste Paragraf,AJ- List1,Dot pt,F5 List Paragraph,List Paragraph Char Char Char,Indicator Text,Numbered Para 1,Bullet 1"/>
    <w:basedOn w:val="Normal"/>
    <w:link w:val="ListParagraphChar"/>
    <w:uiPriority w:val="34"/>
    <w:qFormat/>
    <w:rsid w:val="00955437"/>
    <w:pPr>
      <w:ind w:left="720"/>
      <w:contextualSpacing/>
    </w:pPr>
  </w:style>
  <w:style w:type="paragraph" w:customStyle="1" w:styleId="Default">
    <w:name w:val="Default"/>
    <w:rsid w:val="002E3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6C6"/>
    <w:rPr>
      <w:rFonts w:asciiTheme="minorHAnsi" w:eastAsiaTheme="minorHAnsi" w:hAnsiTheme="minorHAnsi" w:cstheme="minorBidi"/>
      <w:sz w:val="20"/>
      <w:szCs w:val="20"/>
      <w:lang w:val="sv-S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6C6"/>
    <w:rPr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2E36C6"/>
    <w:rPr>
      <w:vertAlign w:val="superscript"/>
    </w:rPr>
  </w:style>
  <w:style w:type="character" w:customStyle="1" w:styleId="ListParagraphChar">
    <w:name w:val="List Paragraph Char"/>
    <w:aliases w:val="References Char,Bullet List Char,FooterText Char,List Paragraph1 Char,Colorful List Accent 1 Char,Normal List Char,Graph &amp; Table tite Char,Bullet Points Char,Liste Paragraf Char,AJ- List1 Char,Dot pt Char,F5 List Paragraph Char"/>
    <w:link w:val="ListParagraph"/>
    <w:uiPriority w:val="34"/>
    <w:locked/>
    <w:rsid w:val="00EB5FAF"/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CommentReference">
    <w:name w:val="annotation reference"/>
    <w:rsid w:val="00C27D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D5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27D5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27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5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2B"/>
    <w:pPr>
      <w:widowControl/>
      <w:autoSpaceDE/>
      <w:autoSpaceDN/>
      <w:adjustRightInd/>
      <w:spacing w:line="240" w:lineRule="auto"/>
      <w:jc w:val="left"/>
      <w:textAlignment w:val="auto"/>
    </w:pPr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2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45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45"/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p9">
    <w:name w:val="p9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10">
    <w:name w:val="p10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11">
    <w:name w:val="p11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3">
    <w:name w:val="ft3"/>
    <w:basedOn w:val="DefaultParagraphFont"/>
    <w:rsid w:val="00ED284C"/>
  </w:style>
  <w:style w:type="character" w:customStyle="1" w:styleId="ft8">
    <w:name w:val="ft8"/>
    <w:basedOn w:val="DefaultParagraphFont"/>
    <w:rsid w:val="00ED284C"/>
  </w:style>
  <w:style w:type="paragraph" w:customStyle="1" w:styleId="p12">
    <w:name w:val="p12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9">
    <w:name w:val="ft9"/>
    <w:basedOn w:val="DefaultParagraphFont"/>
    <w:rsid w:val="00ED284C"/>
  </w:style>
  <w:style w:type="paragraph" w:customStyle="1" w:styleId="p13">
    <w:name w:val="p13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14">
    <w:name w:val="p14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10">
    <w:name w:val="ft10"/>
    <w:basedOn w:val="DefaultParagraphFont"/>
    <w:rsid w:val="00ED284C"/>
  </w:style>
  <w:style w:type="character" w:customStyle="1" w:styleId="ft11">
    <w:name w:val="ft11"/>
    <w:basedOn w:val="DefaultParagraphFont"/>
    <w:rsid w:val="00ED284C"/>
  </w:style>
  <w:style w:type="paragraph" w:customStyle="1" w:styleId="p15">
    <w:name w:val="p15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16">
    <w:name w:val="p16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12">
    <w:name w:val="ft12"/>
    <w:basedOn w:val="DefaultParagraphFont"/>
    <w:rsid w:val="00ED284C"/>
  </w:style>
  <w:style w:type="paragraph" w:customStyle="1" w:styleId="p17">
    <w:name w:val="p17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1">
    <w:name w:val="ft1"/>
    <w:basedOn w:val="DefaultParagraphFont"/>
    <w:rsid w:val="00ED284C"/>
  </w:style>
  <w:style w:type="character" w:customStyle="1" w:styleId="ft14">
    <w:name w:val="ft14"/>
    <w:basedOn w:val="DefaultParagraphFont"/>
    <w:rsid w:val="00ED284C"/>
  </w:style>
  <w:style w:type="paragraph" w:customStyle="1" w:styleId="p18">
    <w:name w:val="p18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19">
    <w:name w:val="p19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0">
    <w:name w:val="p20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1">
    <w:name w:val="p21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16">
    <w:name w:val="ft16"/>
    <w:basedOn w:val="DefaultParagraphFont"/>
    <w:rsid w:val="00ED284C"/>
  </w:style>
  <w:style w:type="character" w:customStyle="1" w:styleId="ft17">
    <w:name w:val="ft17"/>
    <w:basedOn w:val="DefaultParagraphFont"/>
    <w:rsid w:val="00ED284C"/>
  </w:style>
  <w:style w:type="paragraph" w:customStyle="1" w:styleId="p22">
    <w:name w:val="p22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18">
    <w:name w:val="ft18"/>
    <w:basedOn w:val="DefaultParagraphFont"/>
    <w:rsid w:val="00ED284C"/>
  </w:style>
  <w:style w:type="character" w:customStyle="1" w:styleId="ft19">
    <w:name w:val="ft19"/>
    <w:basedOn w:val="DefaultParagraphFont"/>
    <w:rsid w:val="00ED284C"/>
  </w:style>
  <w:style w:type="character" w:customStyle="1" w:styleId="ft20">
    <w:name w:val="ft20"/>
    <w:basedOn w:val="DefaultParagraphFont"/>
    <w:rsid w:val="00ED284C"/>
  </w:style>
  <w:style w:type="paragraph" w:customStyle="1" w:styleId="p23">
    <w:name w:val="p23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4">
    <w:name w:val="p24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5">
    <w:name w:val="p25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6">
    <w:name w:val="p26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7">
    <w:name w:val="p27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8">
    <w:name w:val="p28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29">
    <w:name w:val="p29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30">
    <w:name w:val="p30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23">
    <w:name w:val="ft23"/>
    <w:basedOn w:val="DefaultParagraphFont"/>
    <w:rsid w:val="00ED284C"/>
  </w:style>
  <w:style w:type="character" w:customStyle="1" w:styleId="ft24">
    <w:name w:val="ft24"/>
    <w:basedOn w:val="DefaultParagraphFont"/>
    <w:rsid w:val="00ED284C"/>
  </w:style>
  <w:style w:type="paragraph" w:customStyle="1" w:styleId="p31">
    <w:name w:val="p31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32">
    <w:name w:val="p32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25">
    <w:name w:val="ft25"/>
    <w:basedOn w:val="DefaultParagraphFont"/>
    <w:rsid w:val="00ED284C"/>
  </w:style>
  <w:style w:type="paragraph" w:customStyle="1" w:styleId="p33">
    <w:name w:val="p33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4">
    <w:name w:val="ft4"/>
    <w:basedOn w:val="DefaultParagraphFont"/>
    <w:rsid w:val="00ED284C"/>
  </w:style>
  <w:style w:type="character" w:customStyle="1" w:styleId="ft27">
    <w:name w:val="ft27"/>
    <w:basedOn w:val="DefaultParagraphFont"/>
    <w:rsid w:val="00ED284C"/>
  </w:style>
  <w:style w:type="paragraph" w:customStyle="1" w:styleId="p34">
    <w:name w:val="p34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29">
    <w:name w:val="ft29"/>
    <w:basedOn w:val="DefaultParagraphFont"/>
    <w:rsid w:val="00ED284C"/>
  </w:style>
  <w:style w:type="character" w:customStyle="1" w:styleId="ft31">
    <w:name w:val="ft31"/>
    <w:basedOn w:val="DefaultParagraphFont"/>
    <w:rsid w:val="00ED284C"/>
  </w:style>
  <w:style w:type="paragraph" w:customStyle="1" w:styleId="p35">
    <w:name w:val="p35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36">
    <w:name w:val="p36"/>
    <w:basedOn w:val="Normal"/>
    <w:rsid w:val="00ED284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t32">
    <w:name w:val="ft32"/>
    <w:basedOn w:val="DefaultParagraphFont"/>
    <w:rsid w:val="00ED284C"/>
  </w:style>
  <w:style w:type="character" w:customStyle="1" w:styleId="ft33">
    <w:name w:val="ft33"/>
    <w:basedOn w:val="DefaultParagraphFont"/>
    <w:rsid w:val="00ED284C"/>
  </w:style>
  <w:style w:type="character" w:customStyle="1" w:styleId="ft34">
    <w:name w:val="ft34"/>
    <w:basedOn w:val="DefaultParagraphFont"/>
    <w:rsid w:val="00ED284C"/>
  </w:style>
  <w:style w:type="character" w:customStyle="1" w:styleId="ft35">
    <w:name w:val="ft35"/>
    <w:basedOn w:val="DefaultParagraphFont"/>
    <w:rsid w:val="00ED284C"/>
  </w:style>
  <w:style w:type="character" w:customStyle="1" w:styleId="ft36">
    <w:name w:val="ft36"/>
    <w:basedOn w:val="DefaultParagraphFont"/>
    <w:rsid w:val="00ED284C"/>
  </w:style>
  <w:style w:type="character" w:customStyle="1" w:styleId="ft38">
    <w:name w:val="ft38"/>
    <w:basedOn w:val="DefaultParagraphFont"/>
    <w:rsid w:val="00ED284C"/>
  </w:style>
  <w:style w:type="character" w:customStyle="1" w:styleId="ft39">
    <w:name w:val="ft39"/>
    <w:basedOn w:val="DefaultParagraphFont"/>
    <w:rsid w:val="00ED284C"/>
  </w:style>
  <w:style w:type="character" w:customStyle="1" w:styleId="Heading1Char">
    <w:name w:val="Heading 1 Char"/>
    <w:basedOn w:val="DefaultParagraphFont"/>
    <w:link w:val="Heading1"/>
    <w:uiPriority w:val="9"/>
    <w:rsid w:val="0097286B"/>
    <w:rPr>
      <w:rFonts w:eastAsia="Times New Roman" w:cstheme="minorHAnsi"/>
      <w:b/>
      <w:bCs/>
      <w:color w:val="000000" w:themeColor="text1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7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67011"/>
    <w:rPr>
      <w:rFonts w:ascii="Comic Sans MS" w:hAnsi="Comic Sans MS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7011"/>
    <w:rPr>
      <w:rFonts w:ascii="Comic Sans MS" w:eastAsia="Times New Roman" w:hAnsi="Comic Sans MS" w:cs="Times New Roman"/>
      <w:szCs w:val="20"/>
    </w:rPr>
  </w:style>
  <w:style w:type="paragraph" w:styleId="NormalWeb">
    <w:name w:val="Normal (Web)"/>
    <w:basedOn w:val="Normal"/>
    <w:uiPriority w:val="99"/>
    <w:unhideWhenUsed/>
    <w:rsid w:val="00E07A4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NoSpacing">
    <w:name w:val="No Spacing"/>
    <w:link w:val="NoSpacingChar"/>
    <w:uiPriority w:val="1"/>
    <w:qFormat/>
    <w:rsid w:val="00E07A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7A4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B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693">
          <w:marLeft w:val="1425"/>
          <w:marRight w:val="0"/>
          <w:marTop w:val="1455"/>
          <w:marBottom w:val="1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142">
          <w:marLeft w:val="1455"/>
          <w:marRight w:val="0"/>
          <w:marTop w:val="1440"/>
          <w:marBottom w:val="1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45">
          <w:marLeft w:val="1455"/>
          <w:marRight w:val="0"/>
          <w:marTop w:val="1440"/>
          <w:marBottom w:val="3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5075-995C-4B26-9063-A7A3D11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Ashraf</dc:creator>
  <cp:lastModifiedBy>HP</cp:lastModifiedBy>
  <cp:revision>2</cp:revision>
  <dcterms:created xsi:type="dcterms:W3CDTF">2020-11-03T14:52:00Z</dcterms:created>
  <dcterms:modified xsi:type="dcterms:W3CDTF">2020-11-03T14:52:00Z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