
<file path=[Content_Types].xml><?xml version="1.0" encoding="utf-8"?>
<Types xmlns="http://schemas.openxmlformats.org/package/2006/content-types">
  <Default Extension="emf" ContentType="image/x-em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D3271D" w14:textId="27086733" w:rsidR="001844FF" w:rsidRPr="00922D64" w:rsidRDefault="00BE28F7" w:rsidP="003A634F">
      <w:pPr>
        <w:rPr>
          <w:rFonts w:ascii="Georgia" w:hAnsi="Georgia"/>
          <w:sz w:val="24"/>
          <w:szCs w:val="24"/>
        </w:rPr>
      </w:pPr>
      <w:r>
        <w:rPr>
          <w:rFonts w:ascii="Times New Roman" w:hAnsi="Times New Roman" w:cs="Times New Roman"/>
          <w:noProof/>
          <w:kern w:val="0"/>
          <w:sz w:val="24"/>
          <w:szCs w:val="24"/>
          <w14:ligatures w14:val="none"/>
        </w:rPr>
        <w:drawing>
          <wp:anchor distT="0" distB="0" distL="114300" distR="114300" simplePos="0" relativeHeight="251709440" behindDoc="1" locked="0" layoutInCell="0" allowOverlap="1" wp14:anchorId="65D464DB" wp14:editId="01715082">
            <wp:simplePos x="0" y="0"/>
            <wp:positionH relativeFrom="page">
              <wp:align>left</wp:align>
            </wp:positionH>
            <wp:positionV relativeFrom="page">
              <wp:align>top</wp:align>
            </wp:positionV>
            <wp:extent cx="7605655" cy="10751820"/>
            <wp:effectExtent l="0" t="0" r="0" b="0"/>
            <wp:wrapNone/>
            <wp:docPr id="880259250"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0259250" name="Picture 33"/>
                    <pic:cNvPicPr>
                      <a:picLocks noChangeAspect="1" noChangeArrowheads="1"/>
                    </pic:cNvPicPr>
                  </pic:nvPicPr>
                  <pic:blipFill>
                    <a:blip r:embed="rId8">
                      <a:extLst>
                        <a:ext uri="{28A0092B-C50C-407E-A947-70E740481C1C}">
                          <a14:useLocalDpi xmlns:a14="http://schemas.microsoft.com/office/drawing/2010/main" val="0"/>
                        </a:ext>
                      </a:extLst>
                    </a:blip>
                    <a:stretch>
                      <a:fillRect/>
                    </a:stretch>
                  </pic:blipFill>
                  <pic:spPr bwMode="auto">
                    <a:xfrm>
                      <a:off x="0" y="0"/>
                      <a:ext cx="7605655" cy="10751820"/>
                    </a:xfrm>
                    <a:prstGeom prst="rect">
                      <a:avLst/>
                    </a:prstGeom>
                    <a:noFill/>
                  </pic:spPr>
                </pic:pic>
              </a:graphicData>
            </a:graphic>
            <wp14:sizeRelH relativeFrom="page">
              <wp14:pctWidth>0</wp14:pctWidth>
            </wp14:sizeRelH>
            <wp14:sizeRelV relativeFrom="page">
              <wp14:pctHeight>0</wp14:pctHeight>
            </wp14:sizeRelV>
          </wp:anchor>
        </w:drawing>
      </w:r>
    </w:p>
    <w:p w14:paraId="2E577CCE" w14:textId="6124E3AF" w:rsidR="001844FF" w:rsidRPr="00922D64" w:rsidRDefault="001844FF" w:rsidP="001844FF">
      <w:pPr>
        <w:rPr>
          <w:rFonts w:ascii="Georgia" w:hAnsi="Georgia"/>
          <w:sz w:val="24"/>
          <w:szCs w:val="24"/>
        </w:rPr>
      </w:pPr>
    </w:p>
    <w:p w14:paraId="3593B2C5" w14:textId="17B1CB77" w:rsidR="001844FF" w:rsidRPr="00922D64" w:rsidRDefault="001844FF" w:rsidP="003A634F">
      <w:pPr>
        <w:rPr>
          <w:rFonts w:ascii="Georgia" w:hAnsi="Georgia"/>
          <w:sz w:val="24"/>
          <w:szCs w:val="24"/>
        </w:rPr>
      </w:pPr>
    </w:p>
    <w:p w14:paraId="1AD75C17" w14:textId="14E76528" w:rsidR="001844FF" w:rsidRPr="00922D64" w:rsidRDefault="001844FF" w:rsidP="003A634F">
      <w:pPr>
        <w:rPr>
          <w:rFonts w:ascii="Georgia" w:hAnsi="Georgia"/>
          <w:sz w:val="24"/>
          <w:szCs w:val="24"/>
        </w:rPr>
      </w:pPr>
    </w:p>
    <w:p w14:paraId="4E8CBF14" w14:textId="783FB20A" w:rsidR="00D710CA" w:rsidRPr="00922D64" w:rsidRDefault="00D710CA" w:rsidP="008469E7">
      <w:pPr>
        <w:rPr>
          <w:rFonts w:ascii="Georgia" w:hAnsi="Georgia"/>
          <w:sz w:val="24"/>
          <w:szCs w:val="24"/>
        </w:rPr>
      </w:pPr>
    </w:p>
    <w:p w14:paraId="0E326296" w14:textId="6A8107B7" w:rsidR="000228A5" w:rsidRPr="00922D64" w:rsidRDefault="00362D01">
      <w:pPr>
        <w:spacing w:after="160"/>
        <w:jc w:val="left"/>
        <w:rPr>
          <w:rFonts w:ascii="Georgia" w:hAnsi="Georgia"/>
          <w:sz w:val="24"/>
          <w:szCs w:val="24"/>
        </w:rPr>
      </w:pPr>
      <w:r>
        <w:rPr>
          <w:rFonts w:ascii="Times New Roman" w:hAnsi="Times New Roman" w:cs="Times New Roman"/>
          <w:noProof/>
          <w:kern w:val="0"/>
          <w:sz w:val="24"/>
          <w:szCs w:val="24"/>
          <w14:ligatures w14:val="none"/>
        </w:rPr>
        <mc:AlternateContent>
          <mc:Choice Requires="wps">
            <w:drawing>
              <wp:anchor distT="0" distB="0" distL="114300" distR="114300" simplePos="0" relativeHeight="251713536" behindDoc="0" locked="0" layoutInCell="1" allowOverlap="1" wp14:anchorId="392045C4" wp14:editId="6FC919E2">
                <wp:simplePos x="0" y="0"/>
                <wp:positionH relativeFrom="margin">
                  <wp:posOffset>-731520</wp:posOffset>
                </wp:positionH>
                <wp:positionV relativeFrom="paragraph">
                  <wp:posOffset>8587740</wp:posOffset>
                </wp:positionV>
                <wp:extent cx="4953000" cy="320040"/>
                <wp:effectExtent l="0" t="0" r="0" b="3810"/>
                <wp:wrapNone/>
                <wp:docPr id="1228123494" name="Text 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53000" cy="3200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2A2CDE" w14:textId="77777777" w:rsidR="00362D01" w:rsidRPr="00362D01" w:rsidRDefault="00362D01" w:rsidP="00362D01">
                            <w:pPr>
                              <w:jc w:val="center"/>
                              <w:rPr>
                                <w:rFonts w:ascii="Calibri" w:hAnsi="Calibri" w:cs="Calibri"/>
                                <w:b/>
                                <w:bCs/>
                                <w:sz w:val="24"/>
                                <w:szCs w:val="24"/>
                              </w:rPr>
                            </w:pPr>
                            <w:r w:rsidRPr="00362D01">
                              <w:rPr>
                                <w:rFonts w:ascii="Calibri" w:hAnsi="Calibri" w:cs="Calibri"/>
                                <w:b/>
                                <w:bCs/>
                                <w:sz w:val="24"/>
                                <w:szCs w:val="24"/>
                              </w:rPr>
                              <w:t>Developed by KP Human Capital Investment Project (KP-HCIP)</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92045C4" id="_x0000_t202" coordsize="21600,21600" o:spt="202" path="m,l,21600r21600,l21600,xe">
                <v:stroke joinstyle="miter"/>
                <v:path gradientshapeok="t" o:connecttype="rect"/>
              </v:shapetype>
              <v:shape id="Text Box 34" o:spid="_x0000_s1026" type="#_x0000_t202" style="position:absolute;margin-left:-57.6pt;margin-top:676.2pt;width:390pt;height:25.2pt;z-index:2517135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" filled="f" stroked="f">
                <v:textbox>
                  <w:txbxContent>
                    <w:p w14:paraId="732A2CDE" w14:textId="77777777" w:rsidR="00362D01" w:rsidRPr="00362D01" w:rsidRDefault="00362D01" w:rsidP="00362D01">
                      <w:pPr>
                        <w:jc w:val="center"/>
                        <w:rPr>
                          <w:rFonts w:ascii="Calibri" w:hAnsi="Calibri" w:cs="Calibri"/>
                          <w:b/>
                          <w:bCs/>
                          <w:sz w:val="24"/>
                          <w:szCs w:val="24"/>
                        </w:rPr>
                      </w:pPr>
                      <w:r w:rsidRPr="00362D01">
                        <w:rPr>
                          <w:rFonts w:ascii="Calibri" w:hAnsi="Calibri" w:cs="Calibri"/>
                          <w:b/>
                          <w:bCs/>
                          <w:sz w:val="24"/>
                          <w:szCs w:val="24"/>
                        </w:rPr>
                        <w:t>Developed by KP Human Capital Investment Project (KP-HCIP)</w:t>
                      </w:r>
                    </w:p>
                  </w:txbxContent>
                </v:textbox>
                <w10:wrap anchorx="margin"/>
              </v:shape>
            </w:pict>
          </mc:Fallback>
        </mc:AlternateContent>
      </w:r>
      <w:r w:rsidR="00BE28F7">
        <w:rPr>
          <w:rFonts w:ascii="Times New Roman" w:hAnsi="Times New Roman" w:cs="Times New Roman"/>
          <w:noProof/>
          <w:kern w:val="0"/>
          <w:sz w:val="24"/>
          <w:szCs w:val="24"/>
          <w14:ligatures w14:val="none"/>
        </w:rPr>
        <mc:AlternateContent>
          <mc:Choice Requires="wps">
            <w:drawing>
              <wp:anchor distT="0" distB="0" distL="114300" distR="114300" simplePos="0" relativeHeight="251711488" behindDoc="0" locked="0" layoutInCell="1" allowOverlap="1" wp14:anchorId="0DD272D6" wp14:editId="3E8405C3">
                <wp:simplePos x="0" y="0"/>
                <wp:positionH relativeFrom="margin">
                  <wp:align>center</wp:align>
                </wp:positionH>
                <wp:positionV relativeFrom="paragraph">
                  <wp:posOffset>986155</wp:posOffset>
                </wp:positionV>
                <wp:extent cx="4975225" cy="2560320"/>
                <wp:effectExtent l="0" t="0" r="0" b="0"/>
                <wp:wrapNone/>
                <wp:docPr id="2103722949" name="Text 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75225" cy="25603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FEECF43" w14:textId="319330AC" w:rsidR="00BE28F7" w:rsidRPr="003552F4" w:rsidRDefault="00BE28F7" w:rsidP="00BE28F7">
                            <w:pPr>
                              <w:jc w:val="center"/>
                              <w:rPr>
                                <w:rFonts w:ascii="Bahnschrift SemiBold Condensed" w:hAnsi="Bahnschrift SemiBold Condensed"/>
                                <w:color w:val="002060"/>
                                <w:sz w:val="96"/>
                                <w:szCs w:val="96"/>
                              </w:rPr>
                            </w:pPr>
                            <w:r>
                              <w:rPr>
                                <w:rFonts w:ascii="Bahnschrift SemiBold Condensed" w:hAnsi="Bahnschrift SemiBold Condensed"/>
                                <w:color w:val="002060"/>
                                <w:sz w:val="96"/>
                                <w:szCs w:val="96"/>
                              </w:rPr>
                              <w:t>Two-Day Training with Focal Persons</w:t>
                            </w:r>
                          </w:p>
                          <w:p w14:paraId="5791F4EF" w14:textId="77777777" w:rsidR="00BE28F7" w:rsidRPr="00EB7945" w:rsidRDefault="00BE28F7" w:rsidP="00BE28F7">
                            <w:pPr>
                              <w:jc w:val="center"/>
                              <w:rPr>
                                <w:rFonts w:ascii="Calibri" w:hAnsi="Calibri" w:cs="Calibri"/>
                                <w:sz w:val="48"/>
                                <w:szCs w:val="48"/>
                              </w:rPr>
                            </w:pPr>
                            <w:r w:rsidRPr="00EB7945">
                              <w:rPr>
                                <w:rFonts w:ascii="Calibri" w:hAnsi="Calibri" w:cs="Calibri"/>
                                <w:sz w:val="48"/>
                                <w:szCs w:val="48"/>
                              </w:rPr>
                              <w:t>on School-Related Safety/Safeguards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DD272D6" id="_x0000_s1027" type="#_x0000_t202" style="position:absolute;margin-left:0;margin-top:77.65pt;width:391.75pt;height:201.6pt;z-index:25171148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" filled="f" stroked="f">
                <v:textbox>
                  <w:txbxContent>
                    <w:p w14:paraId="0FEECF43" w14:textId="319330AC" w:rsidR="00BE28F7" w:rsidRPr="003552F4" w:rsidRDefault="00BE28F7" w:rsidP="00BE28F7">
                      <w:pPr>
                        <w:jc w:val="center"/>
                        <w:rPr>
                          <w:rFonts w:ascii="Bahnschrift SemiBold Condensed" w:hAnsi="Bahnschrift SemiBold Condensed"/>
                          <w:color w:val="002060"/>
                          <w:sz w:val="96"/>
                          <w:szCs w:val="96"/>
                        </w:rPr>
                      </w:pPr>
                      <w:r>
                        <w:rPr>
                          <w:rFonts w:ascii="Bahnschrift SemiBold Condensed" w:hAnsi="Bahnschrift SemiBold Condensed"/>
                          <w:color w:val="002060"/>
                          <w:sz w:val="96"/>
                          <w:szCs w:val="96"/>
                        </w:rPr>
                        <w:t>Two-Day Training with Focal Persons</w:t>
                      </w:r>
                    </w:p>
                    <w:p w14:paraId="5791F4EF" w14:textId="77777777" w:rsidR="00BE28F7" w:rsidRPr="00EB7945" w:rsidRDefault="00BE28F7" w:rsidP="00BE28F7">
                      <w:pPr>
                        <w:jc w:val="center"/>
                        <w:rPr>
                          <w:rFonts w:ascii="Calibri" w:hAnsi="Calibri" w:cs="Calibri"/>
                          <w:sz w:val="48"/>
                          <w:szCs w:val="48"/>
                        </w:rPr>
                      </w:pPr>
                      <w:r w:rsidRPr="00EB7945">
                        <w:rPr>
                          <w:rFonts w:ascii="Calibri" w:hAnsi="Calibri" w:cs="Calibri"/>
                          <w:sz w:val="48"/>
                          <w:szCs w:val="48"/>
                        </w:rPr>
                        <w:t>on School-Related Safety/Safeguards</w:t>
                      </w:r>
                    </w:p>
                  </w:txbxContent>
                </v:textbox>
                <w10:wrap anchorx="margin"/>
              </v:shape>
            </w:pict>
          </mc:Fallback>
        </mc:AlternateContent>
      </w:r>
      <w:r w:rsidR="000228A5" w:rsidRPr="00922D64">
        <w:rPr>
          <w:rFonts w:ascii="Georgia" w:hAnsi="Georgia"/>
          <w:sz w:val="24"/>
          <w:szCs w:val="24"/>
        </w:rPr>
        <w:br w:type="page"/>
      </w:r>
    </w:p>
    <w:p w14:paraId="458D557B" w14:textId="666BEAC2" w:rsidR="00D115BF" w:rsidRDefault="00D115BF">
      <w:pPr>
        <w:spacing w:after="160"/>
        <w:jc w:val="left"/>
        <w:rPr>
          <w:rFonts w:ascii="Georgia" w:hAnsi="Georgia"/>
          <w:sz w:val="24"/>
          <w:szCs w:val="24"/>
        </w:rPr>
      </w:pPr>
      <w:r>
        <w:rPr>
          <w:rFonts w:ascii="Georgia" w:hAnsi="Georgia"/>
          <w:sz w:val="24"/>
          <w:szCs w:val="24"/>
        </w:rPr>
        <w:lastRenderedPageBreak/>
        <w:br w:type="page"/>
      </w:r>
    </w:p>
    <w:p w14:paraId="36D648B0" w14:textId="77777777" w:rsidR="00163429" w:rsidRPr="00680110" w:rsidRDefault="00163429" w:rsidP="00163429">
      <w:pPr>
        <w:rPr>
          <w:rFonts w:ascii="Georgia" w:hAnsi="Georgia"/>
          <w:bCs/>
          <w:sz w:val="24"/>
          <w:szCs w:val="24"/>
        </w:rPr>
      </w:pPr>
      <w:r w:rsidRPr="00680110">
        <w:rPr>
          <w:rFonts w:ascii="Georgia" w:hAnsi="Georgia"/>
          <w:bCs/>
          <w:sz w:val="24"/>
          <w:szCs w:val="24"/>
        </w:rPr>
        <w:lastRenderedPageBreak/>
        <w:t>All rights reserved with the KP HCIP Peshawar, Pakistan</w:t>
      </w:r>
    </w:p>
    <w:p w14:paraId="55AF5B8E" w14:textId="77777777" w:rsidR="00163429" w:rsidRPr="00680110" w:rsidRDefault="00163429" w:rsidP="00163429">
      <w:pPr>
        <w:rPr>
          <w:rFonts w:ascii="Georgia" w:hAnsi="Georgia"/>
          <w:bCs/>
          <w:sz w:val="24"/>
          <w:szCs w:val="24"/>
        </w:rPr>
      </w:pPr>
    </w:p>
    <w:p w14:paraId="43584BB3" w14:textId="77777777" w:rsidR="00163429" w:rsidRPr="00680110" w:rsidRDefault="00163429" w:rsidP="00163429">
      <w:pPr>
        <w:rPr>
          <w:rFonts w:ascii="Georgia" w:hAnsi="Georgia"/>
          <w:bCs/>
          <w:sz w:val="24"/>
          <w:szCs w:val="24"/>
        </w:rPr>
      </w:pPr>
      <w:r w:rsidRPr="00680110">
        <w:rPr>
          <w:rFonts w:ascii="Georgia" w:hAnsi="Georgia"/>
          <w:bCs/>
          <w:sz w:val="24"/>
          <w:szCs w:val="24"/>
        </w:rPr>
        <w:t>Module designed by KP HCIP</w:t>
      </w:r>
    </w:p>
    <w:p w14:paraId="2D5CE832" w14:textId="77777777" w:rsidR="00163429" w:rsidRPr="00680110" w:rsidRDefault="00163429" w:rsidP="00163429">
      <w:pPr>
        <w:rPr>
          <w:rFonts w:ascii="Georgia" w:hAnsi="Georgia"/>
          <w:bCs/>
          <w:sz w:val="24"/>
          <w:szCs w:val="24"/>
        </w:rPr>
      </w:pPr>
      <w:r w:rsidRPr="00680110">
        <w:rPr>
          <w:rFonts w:ascii="Georgia" w:hAnsi="Georgia"/>
          <w:bCs/>
          <w:sz w:val="24"/>
          <w:szCs w:val="24"/>
        </w:rPr>
        <w:t>Approved by Directorate of Curriculum and Techer Education (DCTE), Khyber Pakhtunkhwa</w:t>
      </w:r>
    </w:p>
    <w:p w14:paraId="7063A632" w14:textId="77777777" w:rsidR="00680110" w:rsidRDefault="00680110" w:rsidP="00163429">
      <w:pPr>
        <w:rPr>
          <w:rFonts w:ascii="Georgia" w:hAnsi="Georgia"/>
          <w:bCs/>
          <w:sz w:val="24"/>
          <w:szCs w:val="24"/>
          <w:highlight w:val="yellow"/>
        </w:rPr>
      </w:pPr>
    </w:p>
    <w:p w14:paraId="60449BA8" w14:textId="1846D4EF" w:rsidR="00163429" w:rsidRPr="00680110" w:rsidRDefault="00163429" w:rsidP="00163429">
      <w:pPr>
        <w:rPr>
          <w:rFonts w:ascii="Georgia" w:hAnsi="Georgia"/>
          <w:bCs/>
          <w:sz w:val="24"/>
          <w:szCs w:val="24"/>
          <w:highlight w:val="yellow"/>
        </w:rPr>
      </w:pPr>
      <w:r w:rsidRPr="00680110">
        <w:rPr>
          <w:rFonts w:ascii="Georgia" w:hAnsi="Georgia"/>
          <w:bCs/>
          <w:sz w:val="24"/>
          <w:szCs w:val="24"/>
          <w:highlight w:val="yellow"/>
        </w:rPr>
        <w:t xml:space="preserve"> </w:t>
      </w:r>
    </w:p>
    <w:p w14:paraId="43145F89" w14:textId="77777777" w:rsidR="00163429" w:rsidRPr="00680110" w:rsidRDefault="00163429" w:rsidP="00163429">
      <w:pPr>
        <w:shd w:val="clear" w:color="auto" w:fill="D9E2F3" w:themeFill="accent1" w:themeFillTint="33"/>
        <w:rPr>
          <w:rFonts w:ascii="Georgia" w:hAnsi="Georgia"/>
          <w:b/>
          <w:bCs/>
          <w:sz w:val="24"/>
          <w:szCs w:val="24"/>
        </w:rPr>
      </w:pPr>
      <w:r w:rsidRPr="00680110">
        <w:rPr>
          <w:rFonts w:ascii="Georgia" w:hAnsi="Georgia"/>
          <w:b/>
          <w:bCs/>
          <w:sz w:val="24"/>
          <w:szCs w:val="24"/>
        </w:rPr>
        <w:t>Authors:</w:t>
      </w:r>
    </w:p>
    <w:p w14:paraId="7FA1ECFF" w14:textId="77777777" w:rsidR="00163429" w:rsidRPr="00680110" w:rsidRDefault="00163429" w:rsidP="00163429">
      <w:pPr>
        <w:pStyle w:val="ListParagraph"/>
        <w:numPr>
          <w:ilvl w:val="0"/>
          <w:numId w:val="10"/>
        </w:numPr>
        <w:spacing w:after="160" w:line="259" w:lineRule="auto"/>
        <w:ind w:left="720" w:hanging="270"/>
        <w:rPr>
          <w:rFonts w:ascii="Georgia" w:hAnsi="Georgia" w:cstheme="minorHAnsi"/>
          <w:bCs/>
        </w:rPr>
      </w:pPr>
      <w:r w:rsidRPr="00680110">
        <w:rPr>
          <w:rFonts w:ascii="Georgia" w:hAnsi="Georgia" w:cstheme="minorHAnsi"/>
          <w:bCs/>
        </w:rPr>
        <w:t>Fouzia Anjum Environmental &amp; Social Specialist, KPHCIP</w:t>
      </w:r>
    </w:p>
    <w:p w14:paraId="020DF7DD" w14:textId="77777777" w:rsidR="00163429" w:rsidRPr="00680110" w:rsidRDefault="00163429" w:rsidP="00163429">
      <w:pPr>
        <w:pStyle w:val="ListParagraph"/>
        <w:numPr>
          <w:ilvl w:val="0"/>
          <w:numId w:val="10"/>
        </w:numPr>
        <w:spacing w:after="160" w:line="259" w:lineRule="auto"/>
        <w:ind w:left="720" w:hanging="270"/>
        <w:rPr>
          <w:rFonts w:ascii="Georgia" w:hAnsi="Georgia" w:cstheme="minorHAnsi"/>
          <w:bCs/>
        </w:rPr>
      </w:pPr>
      <w:r w:rsidRPr="00680110">
        <w:rPr>
          <w:rFonts w:ascii="Georgia" w:hAnsi="Georgia" w:cstheme="minorHAnsi"/>
          <w:bCs/>
        </w:rPr>
        <w:t>Sadia Khan Gender Specialist, KPHCIP</w:t>
      </w:r>
    </w:p>
    <w:p w14:paraId="6CEA8B43" w14:textId="77777777" w:rsidR="00163429" w:rsidRPr="00680110" w:rsidRDefault="00163429" w:rsidP="00163429">
      <w:pPr>
        <w:pStyle w:val="ListParagraph"/>
        <w:numPr>
          <w:ilvl w:val="0"/>
          <w:numId w:val="10"/>
        </w:numPr>
        <w:spacing w:after="160" w:line="259" w:lineRule="auto"/>
        <w:ind w:left="720" w:hanging="270"/>
        <w:rPr>
          <w:rFonts w:ascii="Georgia" w:hAnsi="Georgia" w:cstheme="minorHAnsi"/>
          <w:bCs/>
        </w:rPr>
      </w:pPr>
      <w:r w:rsidRPr="00680110">
        <w:rPr>
          <w:rFonts w:ascii="Georgia" w:hAnsi="Georgia" w:cstheme="minorHAnsi"/>
          <w:bCs/>
        </w:rPr>
        <w:t>Dr Safia Noor GBV Specialist, KPHCIP</w:t>
      </w:r>
    </w:p>
    <w:p w14:paraId="7CED6919" w14:textId="77777777" w:rsidR="00163429" w:rsidRPr="00680110" w:rsidRDefault="00163429" w:rsidP="00163429">
      <w:pPr>
        <w:rPr>
          <w:rFonts w:ascii="Georgia" w:hAnsi="Georgia"/>
          <w:b/>
          <w:bCs/>
          <w:sz w:val="24"/>
          <w:szCs w:val="24"/>
        </w:rPr>
      </w:pPr>
    </w:p>
    <w:p w14:paraId="3AE5DA3F" w14:textId="77777777" w:rsidR="00163429" w:rsidRPr="00680110" w:rsidRDefault="00163429" w:rsidP="00163429">
      <w:pPr>
        <w:shd w:val="clear" w:color="auto" w:fill="D9E2F3" w:themeFill="accent1" w:themeFillTint="33"/>
        <w:rPr>
          <w:rFonts w:ascii="Georgia" w:hAnsi="Georgia"/>
          <w:b/>
          <w:bCs/>
          <w:sz w:val="24"/>
          <w:szCs w:val="24"/>
        </w:rPr>
      </w:pPr>
      <w:r w:rsidRPr="00680110">
        <w:rPr>
          <w:rFonts w:ascii="Georgia" w:hAnsi="Georgia"/>
          <w:b/>
          <w:bCs/>
          <w:sz w:val="24"/>
          <w:szCs w:val="24"/>
        </w:rPr>
        <w:t>Review Supervision:</w:t>
      </w:r>
    </w:p>
    <w:p w14:paraId="1EF26799" w14:textId="77777777" w:rsidR="00163429" w:rsidRPr="00680110" w:rsidRDefault="00163429" w:rsidP="00163429">
      <w:pPr>
        <w:rPr>
          <w:rFonts w:ascii="Georgia" w:hAnsi="Georgia"/>
          <w:bCs/>
          <w:sz w:val="24"/>
          <w:szCs w:val="24"/>
        </w:rPr>
      </w:pPr>
      <w:r w:rsidRPr="00680110">
        <w:rPr>
          <w:rFonts w:ascii="Georgia" w:hAnsi="Georgia"/>
          <w:bCs/>
          <w:sz w:val="24"/>
          <w:szCs w:val="24"/>
        </w:rPr>
        <w:t>Gohar Ali Khan, Director, Curriculum and Teacher Education, Khyber Pakhtunkhwa</w:t>
      </w:r>
    </w:p>
    <w:p w14:paraId="547D21B6" w14:textId="77777777" w:rsidR="00163429" w:rsidRDefault="00163429" w:rsidP="00163429">
      <w:pPr>
        <w:rPr>
          <w:rFonts w:ascii="Georgia" w:hAnsi="Georgia"/>
          <w:b/>
          <w:bCs/>
          <w:sz w:val="24"/>
          <w:szCs w:val="24"/>
        </w:rPr>
      </w:pPr>
    </w:p>
    <w:p w14:paraId="3E7EA66D" w14:textId="77777777" w:rsidR="00680110" w:rsidRPr="00680110" w:rsidRDefault="00680110" w:rsidP="00163429">
      <w:pPr>
        <w:rPr>
          <w:rFonts w:ascii="Georgia" w:hAnsi="Georgia"/>
          <w:b/>
          <w:bCs/>
          <w:sz w:val="24"/>
          <w:szCs w:val="24"/>
        </w:rPr>
      </w:pPr>
    </w:p>
    <w:p w14:paraId="5F8327BF" w14:textId="77777777" w:rsidR="00163429" w:rsidRPr="00680110" w:rsidRDefault="00163429" w:rsidP="00163429">
      <w:pPr>
        <w:shd w:val="clear" w:color="auto" w:fill="D9E2F3" w:themeFill="accent1" w:themeFillTint="33"/>
        <w:rPr>
          <w:rFonts w:ascii="Georgia" w:hAnsi="Georgia"/>
          <w:b/>
          <w:bCs/>
          <w:sz w:val="24"/>
          <w:szCs w:val="24"/>
        </w:rPr>
      </w:pPr>
      <w:r w:rsidRPr="00680110">
        <w:rPr>
          <w:rFonts w:ascii="Georgia" w:hAnsi="Georgia"/>
          <w:b/>
          <w:bCs/>
          <w:sz w:val="24"/>
          <w:szCs w:val="24"/>
        </w:rPr>
        <w:t xml:space="preserve">Review Coordination: </w:t>
      </w:r>
    </w:p>
    <w:p w14:paraId="4598A20E" w14:textId="77777777" w:rsidR="00163429" w:rsidRPr="00680110" w:rsidRDefault="00163429" w:rsidP="00163429">
      <w:pPr>
        <w:rPr>
          <w:rFonts w:ascii="Georgia" w:hAnsi="Georgia"/>
          <w:bCs/>
          <w:sz w:val="24"/>
          <w:szCs w:val="24"/>
        </w:rPr>
      </w:pPr>
      <w:r w:rsidRPr="00680110">
        <w:rPr>
          <w:rFonts w:ascii="Georgia" w:hAnsi="Georgia"/>
          <w:bCs/>
          <w:sz w:val="24"/>
          <w:szCs w:val="24"/>
        </w:rPr>
        <w:t>Muhammad Ashfaq Khan Jadoon, Additional Director Curriculum and Teacher Education, Khyber Pakhtunkhwa</w:t>
      </w:r>
    </w:p>
    <w:p w14:paraId="0B8DBA7F" w14:textId="77777777" w:rsidR="00163429" w:rsidRDefault="00163429" w:rsidP="00163429">
      <w:pPr>
        <w:rPr>
          <w:rFonts w:ascii="Georgia" w:hAnsi="Georgia"/>
          <w:bCs/>
          <w:sz w:val="24"/>
          <w:szCs w:val="24"/>
          <w:highlight w:val="yellow"/>
        </w:rPr>
      </w:pPr>
    </w:p>
    <w:p w14:paraId="349EEFA5" w14:textId="77777777" w:rsidR="00680110" w:rsidRPr="00680110" w:rsidRDefault="00680110" w:rsidP="00163429">
      <w:pPr>
        <w:rPr>
          <w:rFonts w:ascii="Georgia" w:hAnsi="Georgia"/>
          <w:bCs/>
          <w:sz w:val="24"/>
          <w:szCs w:val="24"/>
          <w:highlight w:val="yellow"/>
        </w:rPr>
      </w:pPr>
    </w:p>
    <w:p w14:paraId="57385195" w14:textId="77777777" w:rsidR="00163429" w:rsidRPr="00680110" w:rsidRDefault="00163429" w:rsidP="00163429">
      <w:pPr>
        <w:shd w:val="clear" w:color="auto" w:fill="D9E2F3" w:themeFill="accent1" w:themeFillTint="33"/>
        <w:rPr>
          <w:rFonts w:ascii="Georgia" w:hAnsi="Georgia"/>
          <w:b/>
          <w:bCs/>
          <w:sz w:val="24"/>
          <w:szCs w:val="24"/>
        </w:rPr>
      </w:pPr>
      <w:r w:rsidRPr="00680110">
        <w:rPr>
          <w:rFonts w:ascii="Georgia" w:hAnsi="Georgia"/>
          <w:b/>
          <w:bCs/>
          <w:sz w:val="24"/>
          <w:szCs w:val="24"/>
        </w:rPr>
        <w:t>Review Committee:</w:t>
      </w:r>
    </w:p>
    <w:p w14:paraId="269EAADB" w14:textId="77777777" w:rsidR="00163429" w:rsidRPr="00680110" w:rsidRDefault="00163429" w:rsidP="00163429">
      <w:pPr>
        <w:pStyle w:val="ListParagraph"/>
        <w:numPr>
          <w:ilvl w:val="0"/>
          <w:numId w:val="11"/>
        </w:numPr>
        <w:spacing w:line="259" w:lineRule="auto"/>
        <w:rPr>
          <w:rFonts w:ascii="Georgia" w:hAnsi="Georgia" w:cstheme="minorHAnsi"/>
          <w:bCs/>
        </w:rPr>
      </w:pPr>
      <w:r w:rsidRPr="00680110">
        <w:rPr>
          <w:rFonts w:ascii="Georgia" w:hAnsi="Georgia" w:cstheme="minorHAnsi"/>
          <w:bCs/>
        </w:rPr>
        <w:t>Mr. Aman Ullah, Instructor RPDC(M) Peshawar</w:t>
      </w:r>
    </w:p>
    <w:p w14:paraId="300D525A" w14:textId="77777777" w:rsidR="00163429" w:rsidRPr="00680110" w:rsidRDefault="00163429" w:rsidP="00163429">
      <w:pPr>
        <w:pStyle w:val="ListParagraph"/>
        <w:numPr>
          <w:ilvl w:val="0"/>
          <w:numId w:val="11"/>
        </w:numPr>
        <w:rPr>
          <w:rFonts w:ascii="Georgia" w:hAnsi="Georgia" w:cstheme="minorHAnsi"/>
          <w:bCs/>
        </w:rPr>
      </w:pPr>
      <w:r w:rsidRPr="00680110">
        <w:rPr>
          <w:rFonts w:ascii="Georgia" w:hAnsi="Georgia" w:cstheme="minorHAnsi"/>
          <w:bCs/>
        </w:rPr>
        <w:t xml:space="preserve">Mr. </w:t>
      </w:r>
      <w:proofErr w:type="spellStart"/>
      <w:r w:rsidRPr="00680110">
        <w:rPr>
          <w:rFonts w:ascii="Georgia" w:hAnsi="Georgia" w:cstheme="minorHAnsi"/>
          <w:bCs/>
        </w:rPr>
        <w:t>Noshad</w:t>
      </w:r>
      <w:proofErr w:type="spellEnd"/>
      <w:r w:rsidRPr="00680110">
        <w:rPr>
          <w:rFonts w:ascii="Georgia" w:hAnsi="Georgia" w:cstheme="minorHAnsi"/>
          <w:bCs/>
        </w:rPr>
        <w:t xml:space="preserve"> Abbasi, Subject Specialist GHSS Rich Behn Abbottabad </w:t>
      </w:r>
    </w:p>
    <w:p w14:paraId="0A1D026B" w14:textId="77777777" w:rsidR="00163429" w:rsidRPr="00680110" w:rsidRDefault="00163429" w:rsidP="00163429">
      <w:pPr>
        <w:pStyle w:val="ListParagraph"/>
        <w:numPr>
          <w:ilvl w:val="0"/>
          <w:numId w:val="11"/>
        </w:numPr>
        <w:rPr>
          <w:rFonts w:ascii="Georgia" w:hAnsi="Georgia" w:cstheme="minorHAnsi"/>
          <w:bCs/>
        </w:rPr>
      </w:pPr>
      <w:r w:rsidRPr="00680110">
        <w:rPr>
          <w:rFonts w:ascii="Georgia" w:hAnsi="Georgia" w:cstheme="minorHAnsi"/>
          <w:bCs/>
        </w:rPr>
        <w:t>Mr. Raza Hassan, Principal GHSS Mohammad Zai Kohat</w:t>
      </w:r>
    </w:p>
    <w:p w14:paraId="15F26D6F" w14:textId="77777777" w:rsidR="00163429" w:rsidRPr="00680110" w:rsidRDefault="00163429" w:rsidP="00163429">
      <w:pPr>
        <w:pStyle w:val="ListParagraph"/>
        <w:numPr>
          <w:ilvl w:val="0"/>
          <w:numId w:val="11"/>
        </w:numPr>
        <w:rPr>
          <w:rFonts w:ascii="Georgia" w:hAnsi="Georgia" w:cstheme="minorHAnsi"/>
          <w:bCs/>
        </w:rPr>
      </w:pPr>
      <w:r w:rsidRPr="00680110">
        <w:rPr>
          <w:rFonts w:ascii="Georgia" w:hAnsi="Georgia" w:cstheme="minorHAnsi"/>
          <w:bCs/>
        </w:rPr>
        <w:t>Dr. Sher Bahadur, Subject Specialist GHSS Spin Dhand Bara, Khyber</w:t>
      </w:r>
    </w:p>
    <w:p w14:paraId="105CF566" w14:textId="77777777" w:rsidR="00163429" w:rsidRPr="00680110" w:rsidRDefault="00163429" w:rsidP="00163429">
      <w:pPr>
        <w:pStyle w:val="ListParagraph"/>
        <w:numPr>
          <w:ilvl w:val="0"/>
          <w:numId w:val="11"/>
        </w:numPr>
        <w:spacing w:line="259" w:lineRule="auto"/>
        <w:rPr>
          <w:rFonts w:ascii="Georgia" w:hAnsi="Georgia" w:cstheme="minorHAnsi"/>
          <w:bCs/>
        </w:rPr>
      </w:pPr>
      <w:r w:rsidRPr="00680110">
        <w:rPr>
          <w:rFonts w:ascii="Georgia" w:hAnsi="Georgia" w:cstheme="minorHAnsi"/>
          <w:bCs/>
        </w:rPr>
        <w:t>Mr. Gul Khatab, Subject Specialist, Curriculum and Teacher Education, Khyber Pakhtunkhwa</w:t>
      </w:r>
    </w:p>
    <w:p w14:paraId="551A01DF" w14:textId="61C6A958" w:rsidR="00D115BF" w:rsidRDefault="00D115BF">
      <w:pPr>
        <w:spacing w:after="160"/>
        <w:jc w:val="left"/>
        <w:rPr>
          <w:rFonts w:ascii="Georgia" w:hAnsi="Georgia"/>
          <w:sz w:val="24"/>
          <w:szCs w:val="24"/>
        </w:rPr>
      </w:pPr>
      <w:r>
        <w:rPr>
          <w:rFonts w:ascii="Georgia" w:hAnsi="Georgia"/>
          <w:sz w:val="24"/>
          <w:szCs w:val="24"/>
        </w:rPr>
        <w:br w:type="page"/>
      </w:r>
    </w:p>
    <w:p w14:paraId="1D5B6CF0" w14:textId="77777777" w:rsidR="00C3516C" w:rsidRPr="00922D64" w:rsidRDefault="00C3516C" w:rsidP="00C3516C">
      <w:pPr>
        <w:rPr>
          <w:rFonts w:ascii="Georgia" w:hAnsi="Georgia"/>
          <w:sz w:val="24"/>
          <w:szCs w:val="24"/>
        </w:rPr>
      </w:pPr>
    </w:p>
    <w:sdt>
      <w:sdtPr>
        <w:rPr>
          <w:rFonts w:ascii="Georgia" w:hAnsi="Georgia"/>
          <w:b w:val="0"/>
          <w:bCs w:val="0"/>
          <w:color w:val="auto"/>
          <w:kern w:val="0"/>
          <w:sz w:val="24"/>
          <w:szCs w:val="24"/>
          <w14:ligatures w14:val="none"/>
        </w:rPr>
        <w:id w:val="-1609965095"/>
        <w:docPartObj>
          <w:docPartGallery w:val="Table of Contents"/>
          <w:docPartUnique/>
        </w:docPartObj>
      </w:sdtPr>
      <w:sdtEndPr>
        <w:rPr>
          <w:noProof/>
        </w:rPr>
      </w:sdtEndPr>
      <w:sdtContent>
        <w:p w14:paraId="37B89353" w14:textId="1BB37E68" w:rsidR="0047496E" w:rsidRPr="00922D64" w:rsidRDefault="0047496E">
          <w:pPr>
            <w:pStyle w:val="TOCHeading"/>
            <w:rPr>
              <w:rFonts w:ascii="Georgia" w:hAnsi="Georgia"/>
              <w:b w:val="0"/>
              <w:sz w:val="24"/>
              <w:szCs w:val="24"/>
            </w:rPr>
          </w:pPr>
          <w:r w:rsidRPr="00922D64">
            <w:rPr>
              <w:rFonts w:ascii="Georgia" w:hAnsi="Georgia"/>
              <w:b w:val="0"/>
              <w:sz w:val="24"/>
              <w:szCs w:val="24"/>
            </w:rPr>
            <w:t>Contents</w:t>
          </w:r>
        </w:p>
        <w:p w14:paraId="06FAEEB1" w14:textId="77777777" w:rsidR="00A63545" w:rsidRPr="00922D64" w:rsidRDefault="00A63545" w:rsidP="00A63545">
          <w:pPr>
            <w:pStyle w:val="TOC1"/>
            <w:tabs>
              <w:tab w:val="right" w:leader="dot" w:pos="9595"/>
            </w:tabs>
            <w:spacing w:line="360" w:lineRule="auto"/>
            <w:rPr>
              <w:rFonts w:ascii="Georgia" w:hAnsi="Georgia"/>
              <w:sz w:val="24"/>
              <w:szCs w:val="24"/>
            </w:rPr>
          </w:pPr>
        </w:p>
        <w:p w14:paraId="74C04AD6" w14:textId="51B8C456" w:rsidR="008469E7" w:rsidRDefault="0047496E">
          <w:pPr>
            <w:pStyle w:val="TOC1"/>
            <w:tabs>
              <w:tab w:val="right" w:leader="dot" w:pos="9595"/>
            </w:tabs>
            <w:rPr>
              <w:rFonts w:cstheme="minorBidi"/>
              <w:noProof/>
              <w:kern w:val="2"/>
              <w:sz w:val="24"/>
              <w:szCs w:val="24"/>
              <w14:ligatures w14:val="standardContextual"/>
            </w:rPr>
          </w:pPr>
          <w:r w:rsidRPr="00922D64">
            <w:rPr>
              <w:rFonts w:ascii="Georgia" w:hAnsi="Georgia"/>
              <w:sz w:val="24"/>
              <w:szCs w:val="24"/>
            </w:rPr>
            <w:fldChar w:fldCharType="begin"/>
          </w:r>
          <w:r w:rsidRPr="00922D64">
            <w:rPr>
              <w:rFonts w:ascii="Georgia" w:hAnsi="Georgia"/>
              <w:sz w:val="24"/>
              <w:szCs w:val="24"/>
            </w:rPr>
            <w:instrText xml:space="preserve"> TOC \o "1-3" \h \z \u </w:instrText>
          </w:r>
          <w:r w:rsidRPr="00922D64">
            <w:rPr>
              <w:rFonts w:ascii="Georgia" w:hAnsi="Georgia"/>
              <w:sz w:val="24"/>
              <w:szCs w:val="24"/>
            </w:rPr>
            <w:fldChar w:fldCharType="separate"/>
          </w:r>
          <w:hyperlink w:anchor="_Toc225419585" w:history="1">
            <w:r w:rsidR="008469E7" w:rsidRPr="009623A5">
              <w:rPr>
                <w:rStyle w:val="Hyperlink"/>
                <w:rFonts w:ascii="Georgia" w:hAnsi="Georgia"/>
                <w:noProof/>
              </w:rPr>
              <w:t>Session 1: Provision of Conducive Environment</w:t>
            </w:r>
            <w:r w:rsidR="008469E7">
              <w:rPr>
                <w:noProof/>
                <w:webHidden/>
              </w:rPr>
              <w:tab/>
            </w:r>
            <w:r w:rsidR="008469E7">
              <w:rPr>
                <w:noProof/>
                <w:webHidden/>
              </w:rPr>
              <w:fldChar w:fldCharType="begin"/>
            </w:r>
            <w:r w:rsidR="008469E7">
              <w:rPr>
                <w:noProof/>
                <w:webHidden/>
              </w:rPr>
              <w:instrText xml:space="preserve"> PAGEREF _Toc225419585 \h </w:instrText>
            </w:r>
            <w:r w:rsidR="008469E7">
              <w:rPr>
                <w:noProof/>
                <w:webHidden/>
              </w:rPr>
            </w:r>
            <w:r w:rsidR="008469E7">
              <w:rPr>
                <w:noProof/>
                <w:webHidden/>
              </w:rPr>
              <w:fldChar w:fldCharType="separate"/>
            </w:r>
            <w:r w:rsidR="00010108">
              <w:rPr>
                <w:noProof/>
                <w:webHidden/>
              </w:rPr>
              <w:t>3</w:t>
            </w:r>
            <w:r w:rsidR="008469E7">
              <w:rPr>
                <w:noProof/>
                <w:webHidden/>
              </w:rPr>
              <w:fldChar w:fldCharType="end"/>
            </w:r>
          </w:hyperlink>
        </w:p>
        <w:p w14:paraId="1003FCB7" w14:textId="0E570B4D" w:rsidR="008469E7" w:rsidRDefault="008469E7">
          <w:pPr>
            <w:pStyle w:val="TOC1"/>
            <w:tabs>
              <w:tab w:val="right" w:leader="dot" w:pos="9595"/>
            </w:tabs>
            <w:rPr>
              <w:rFonts w:cstheme="minorBidi"/>
              <w:noProof/>
              <w:kern w:val="2"/>
              <w:sz w:val="24"/>
              <w:szCs w:val="24"/>
              <w14:ligatures w14:val="standardContextual"/>
            </w:rPr>
          </w:pPr>
          <w:hyperlink w:anchor="_Toc225419586" w:history="1">
            <w:r w:rsidRPr="009623A5">
              <w:rPr>
                <w:rStyle w:val="Hyperlink"/>
                <w:rFonts w:ascii="Georgia" w:hAnsi="Georgia"/>
                <w:noProof/>
              </w:rPr>
              <w:t>Session 2: Vision of an Ideal Society for the Children</w:t>
            </w:r>
            <w:r>
              <w:rPr>
                <w:noProof/>
                <w:webHidden/>
              </w:rPr>
              <w:tab/>
            </w:r>
            <w:r>
              <w:rPr>
                <w:noProof/>
                <w:webHidden/>
              </w:rPr>
              <w:fldChar w:fldCharType="begin"/>
            </w:r>
            <w:r>
              <w:rPr>
                <w:noProof/>
                <w:webHidden/>
              </w:rPr>
              <w:instrText xml:space="preserve"> PAGEREF _Toc225419586 \h </w:instrText>
            </w:r>
            <w:r>
              <w:rPr>
                <w:noProof/>
                <w:webHidden/>
              </w:rPr>
            </w:r>
            <w:r>
              <w:rPr>
                <w:noProof/>
                <w:webHidden/>
              </w:rPr>
              <w:fldChar w:fldCharType="separate"/>
            </w:r>
            <w:r w:rsidR="00010108">
              <w:rPr>
                <w:noProof/>
                <w:webHidden/>
              </w:rPr>
              <w:t>4</w:t>
            </w:r>
            <w:r>
              <w:rPr>
                <w:noProof/>
                <w:webHidden/>
              </w:rPr>
              <w:fldChar w:fldCharType="end"/>
            </w:r>
          </w:hyperlink>
        </w:p>
        <w:p w14:paraId="0402AD75" w14:textId="11A8F410" w:rsidR="008469E7" w:rsidRDefault="008469E7">
          <w:pPr>
            <w:pStyle w:val="TOC1"/>
            <w:tabs>
              <w:tab w:val="right" w:leader="dot" w:pos="9595"/>
            </w:tabs>
            <w:rPr>
              <w:rFonts w:cstheme="minorBidi"/>
              <w:noProof/>
              <w:kern w:val="2"/>
              <w:sz w:val="24"/>
              <w:szCs w:val="24"/>
              <w14:ligatures w14:val="standardContextual"/>
            </w:rPr>
          </w:pPr>
          <w:hyperlink w:anchor="_Toc225419587" w:history="1">
            <w:r w:rsidRPr="009623A5">
              <w:rPr>
                <w:rStyle w:val="Hyperlink"/>
                <w:rFonts w:ascii="Georgia" w:hAnsi="Georgia"/>
                <w:noProof/>
              </w:rPr>
              <w:t>Session 3: Self Awareness</w:t>
            </w:r>
            <w:r>
              <w:rPr>
                <w:noProof/>
                <w:webHidden/>
              </w:rPr>
              <w:tab/>
            </w:r>
            <w:r>
              <w:rPr>
                <w:noProof/>
                <w:webHidden/>
              </w:rPr>
              <w:fldChar w:fldCharType="begin"/>
            </w:r>
            <w:r>
              <w:rPr>
                <w:noProof/>
                <w:webHidden/>
              </w:rPr>
              <w:instrText xml:space="preserve"> PAGEREF _Toc225419587 \h </w:instrText>
            </w:r>
            <w:r>
              <w:rPr>
                <w:noProof/>
                <w:webHidden/>
              </w:rPr>
            </w:r>
            <w:r>
              <w:rPr>
                <w:noProof/>
                <w:webHidden/>
              </w:rPr>
              <w:fldChar w:fldCharType="separate"/>
            </w:r>
            <w:r w:rsidR="00010108">
              <w:rPr>
                <w:noProof/>
                <w:webHidden/>
              </w:rPr>
              <w:t>6</w:t>
            </w:r>
            <w:r>
              <w:rPr>
                <w:noProof/>
                <w:webHidden/>
              </w:rPr>
              <w:fldChar w:fldCharType="end"/>
            </w:r>
          </w:hyperlink>
        </w:p>
        <w:p w14:paraId="75C52516" w14:textId="0B3FB112" w:rsidR="008469E7" w:rsidRDefault="008469E7">
          <w:pPr>
            <w:pStyle w:val="TOC1"/>
            <w:tabs>
              <w:tab w:val="right" w:leader="dot" w:pos="9595"/>
            </w:tabs>
            <w:rPr>
              <w:rFonts w:cstheme="minorBidi"/>
              <w:noProof/>
              <w:kern w:val="2"/>
              <w:sz w:val="24"/>
              <w:szCs w:val="24"/>
              <w14:ligatures w14:val="standardContextual"/>
            </w:rPr>
          </w:pPr>
          <w:hyperlink w:anchor="_Toc225419588" w:history="1">
            <w:r w:rsidRPr="009623A5">
              <w:rPr>
                <w:rStyle w:val="Hyperlink"/>
                <w:rFonts w:ascii="Georgia" w:hAnsi="Georgia"/>
                <w:noProof/>
              </w:rPr>
              <w:t>Session 4: Violence in the Society and its types</w:t>
            </w:r>
            <w:r>
              <w:rPr>
                <w:noProof/>
                <w:webHidden/>
              </w:rPr>
              <w:tab/>
            </w:r>
            <w:r>
              <w:rPr>
                <w:noProof/>
                <w:webHidden/>
              </w:rPr>
              <w:fldChar w:fldCharType="begin"/>
            </w:r>
            <w:r>
              <w:rPr>
                <w:noProof/>
                <w:webHidden/>
              </w:rPr>
              <w:instrText xml:space="preserve"> PAGEREF _Toc225419588 \h </w:instrText>
            </w:r>
            <w:r>
              <w:rPr>
                <w:noProof/>
                <w:webHidden/>
              </w:rPr>
            </w:r>
            <w:r>
              <w:rPr>
                <w:noProof/>
                <w:webHidden/>
              </w:rPr>
              <w:fldChar w:fldCharType="separate"/>
            </w:r>
            <w:r w:rsidR="00010108">
              <w:rPr>
                <w:noProof/>
                <w:webHidden/>
              </w:rPr>
              <w:t>10</w:t>
            </w:r>
            <w:r>
              <w:rPr>
                <w:noProof/>
                <w:webHidden/>
              </w:rPr>
              <w:fldChar w:fldCharType="end"/>
            </w:r>
          </w:hyperlink>
        </w:p>
        <w:p w14:paraId="272CB70D" w14:textId="73314F65" w:rsidR="008469E7" w:rsidRDefault="008469E7">
          <w:pPr>
            <w:pStyle w:val="TOC1"/>
            <w:tabs>
              <w:tab w:val="right" w:leader="dot" w:pos="9595"/>
            </w:tabs>
            <w:rPr>
              <w:rFonts w:cstheme="minorBidi"/>
              <w:noProof/>
              <w:kern w:val="2"/>
              <w:sz w:val="24"/>
              <w:szCs w:val="24"/>
              <w14:ligatures w14:val="standardContextual"/>
            </w:rPr>
          </w:pPr>
          <w:hyperlink w:anchor="_Toc225419589" w:history="1">
            <w:r w:rsidRPr="009623A5">
              <w:rPr>
                <w:rStyle w:val="Hyperlink"/>
                <w:rFonts w:ascii="Georgia" w:hAnsi="Georgia"/>
                <w:noProof/>
              </w:rPr>
              <w:t>Session 5: Root Cause of violence</w:t>
            </w:r>
            <w:r>
              <w:rPr>
                <w:noProof/>
                <w:webHidden/>
              </w:rPr>
              <w:tab/>
            </w:r>
            <w:r>
              <w:rPr>
                <w:noProof/>
                <w:webHidden/>
              </w:rPr>
              <w:fldChar w:fldCharType="begin"/>
            </w:r>
            <w:r>
              <w:rPr>
                <w:noProof/>
                <w:webHidden/>
              </w:rPr>
              <w:instrText xml:space="preserve"> PAGEREF _Toc225419589 \h </w:instrText>
            </w:r>
            <w:r>
              <w:rPr>
                <w:noProof/>
                <w:webHidden/>
              </w:rPr>
            </w:r>
            <w:r>
              <w:rPr>
                <w:noProof/>
                <w:webHidden/>
              </w:rPr>
              <w:fldChar w:fldCharType="separate"/>
            </w:r>
            <w:r w:rsidR="00010108">
              <w:rPr>
                <w:noProof/>
                <w:webHidden/>
              </w:rPr>
              <w:t>15</w:t>
            </w:r>
            <w:r>
              <w:rPr>
                <w:noProof/>
                <w:webHidden/>
              </w:rPr>
              <w:fldChar w:fldCharType="end"/>
            </w:r>
          </w:hyperlink>
        </w:p>
        <w:p w14:paraId="79774383" w14:textId="52A2D5CB" w:rsidR="008469E7" w:rsidRDefault="008469E7">
          <w:pPr>
            <w:pStyle w:val="TOC1"/>
            <w:tabs>
              <w:tab w:val="right" w:leader="dot" w:pos="9595"/>
            </w:tabs>
            <w:rPr>
              <w:rFonts w:cstheme="minorBidi"/>
              <w:noProof/>
              <w:kern w:val="2"/>
              <w:sz w:val="24"/>
              <w:szCs w:val="24"/>
              <w14:ligatures w14:val="standardContextual"/>
            </w:rPr>
          </w:pPr>
          <w:hyperlink w:anchor="_Toc225419590" w:history="1">
            <w:r w:rsidRPr="009623A5">
              <w:rPr>
                <w:rStyle w:val="Hyperlink"/>
                <w:rFonts w:ascii="Georgia" w:hAnsi="Georgia"/>
                <w:noProof/>
              </w:rPr>
              <w:t>Session 6: Myths and Facts of Child Abuse</w:t>
            </w:r>
            <w:r>
              <w:rPr>
                <w:noProof/>
                <w:webHidden/>
              </w:rPr>
              <w:tab/>
            </w:r>
            <w:r>
              <w:rPr>
                <w:noProof/>
                <w:webHidden/>
              </w:rPr>
              <w:fldChar w:fldCharType="begin"/>
            </w:r>
            <w:r>
              <w:rPr>
                <w:noProof/>
                <w:webHidden/>
              </w:rPr>
              <w:instrText xml:space="preserve"> PAGEREF _Toc225419590 \h </w:instrText>
            </w:r>
            <w:r>
              <w:rPr>
                <w:noProof/>
                <w:webHidden/>
              </w:rPr>
            </w:r>
            <w:r>
              <w:rPr>
                <w:noProof/>
                <w:webHidden/>
              </w:rPr>
              <w:fldChar w:fldCharType="separate"/>
            </w:r>
            <w:r w:rsidR="00010108">
              <w:rPr>
                <w:noProof/>
                <w:webHidden/>
              </w:rPr>
              <w:t>19</w:t>
            </w:r>
            <w:r>
              <w:rPr>
                <w:noProof/>
                <w:webHidden/>
              </w:rPr>
              <w:fldChar w:fldCharType="end"/>
            </w:r>
          </w:hyperlink>
        </w:p>
        <w:p w14:paraId="6F65F7F7" w14:textId="3B65AD5C" w:rsidR="008469E7" w:rsidRDefault="008469E7">
          <w:pPr>
            <w:pStyle w:val="TOC1"/>
            <w:tabs>
              <w:tab w:val="right" w:leader="dot" w:pos="9595"/>
            </w:tabs>
            <w:rPr>
              <w:rFonts w:cstheme="minorBidi"/>
              <w:noProof/>
              <w:kern w:val="2"/>
              <w:sz w:val="24"/>
              <w:szCs w:val="24"/>
              <w14:ligatures w14:val="standardContextual"/>
            </w:rPr>
          </w:pPr>
          <w:hyperlink w:anchor="_Toc225419591" w:history="1">
            <w:r w:rsidRPr="009623A5">
              <w:rPr>
                <w:rStyle w:val="Hyperlink"/>
                <w:rFonts w:ascii="Georgia" w:hAnsi="Georgia"/>
                <w:noProof/>
              </w:rPr>
              <w:t>Session 7: How to Respond to Violence against Children</w:t>
            </w:r>
            <w:r>
              <w:rPr>
                <w:noProof/>
                <w:webHidden/>
              </w:rPr>
              <w:tab/>
            </w:r>
            <w:r>
              <w:rPr>
                <w:noProof/>
                <w:webHidden/>
              </w:rPr>
              <w:fldChar w:fldCharType="begin"/>
            </w:r>
            <w:r>
              <w:rPr>
                <w:noProof/>
                <w:webHidden/>
              </w:rPr>
              <w:instrText xml:space="preserve"> PAGEREF _Toc225419591 \h </w:instrText>
            </w:r>
            <w:r>
              <w:rPr>
                <w:noProof/>
                <w:webHidden/>
              </w:rPr>
            </w:r>
            <w:r>
              <w:rPr>
                <w:noProof/>
                <w:webHidden/>
              </w:rPr>
              <w:fldChar w:fldCharType="separate"/>
            </w:r>
            <w:r w:rsidR="00010108">
              <w:rPr>
                <w:noProof/>
                <w:webHidden/>
              </w:rPr>
              <w:t>21</w:t>
            </w:r>
            <w:r>
              <w:rPr>
                <w:noProof/>
                <w:webHidden/>
              </w:rPr>
              <w:fldChar w:fldCharType="end"/>
            </w:r>
          </w:hyperlink>
        </w:p>
        <w:p w14:paraId="35E6B6D7" w14:textId="7F2B3253" w:rsidR="008469E7" w:rsidRDefault="008469E7">
          <w:pPr>
            <w:pStyle w:val="TOC1"/>
            <w:tabs>
              <w:tab w:val="right" w:leader="dot" w:pos="9595"/>
            </w:tabs>
            <w:rPr>
              <w:rFonts w:cstheme="minorBidi"/>
              <w:noProof/>
              <w:kern w:val="2"/>
              <w:sz w:val="24"/>
              <w:szCs w:val="24"/>
              <w14:ligatures w14:val="standardContextual"/>
            </w:rPr>
          </w:pPr>
          <w:hyperlink w:anchor="_Toc225419592" w:history="1">
            <w:r w:rsidRPr="009623A5">
              <w:rPr>
                <w:rStyle w:val="Hyperlink"/>
                <w:rFonts w:ascii="Georgia" w:hAnsi="Georgia"/>
                <w:noProof/>
              </w:rPr>
              <w:t>Session 8: School Prevention and Redressal</w:t>
            </w:r>
            <w:r>
              <w:rPr>
                <w:noProof/>
                <w:webHidden/>
              </w:rPr>
              <w:tab/>
            </w:r>
            <w:r>
              <w:rPr>
                <w:noProof/>
                <w:webHidden/>
              </w:rPr>
              <w:fldChar w:fldCharType="begin"/>
            </w:r>
            <w:r>
              <w:rPr>
                <w:noProof/>
                <w:webHidden/>
              </w:rPr>
              <w:instrText xml:space="preserve"> PAGEREF _Toc225419592 \h </w:instrText>
            </w:r>
            <w:r>
              <w:rPr>
                <w:noProof/>
                <w:webHidden/>
              </w:rPr>
            </w:r>
            <w:r>
              <w:rPr>
                <w:noProof/>
                <w:webHidden/>
              </w:rPr>
              <w:fldChar w:fldCharType="separate"/>
            </w:r>
            <w:r w:rsidR="00010108">
              <w:rPr>
                <w:noProof/>
                <w:webHidden/>
              </w:rPr>
              <w:t>23</w:t>
            </w:r>
            <w:r>
              <w:rPr>
                <w:noProof/>
                <w:webHidden/>
              </w:rPr>
              <w:fldChar w:fldCharType="end"/>
            </w:r>
          </w:hyperlink>
        </w:p>
        <w:p w14:paraId="6F013689" w14:textId="5BE59A25" w:rsidR="008469E7" w:rsidRDefault="008469E7">
          <w:pPr>
            <w:pStyle w:val="TOC1"/>
            <w:tabs>
              <w:tab w:val="right" w:leader="dot" w:pos="9595"/>
            </w:tabs>
            <w:rPr>
              <w:rFonts w:cstheme="minorBidi"/>
              <w:noProof/>
              <w:kern w:val="2"/>
              <w:sz w:val="24"/>
              <w:szCs w:val="24"/>
              <w14:ligatures w14:val="standardContextual"/>
            </w:rPr>
          </w:pPr>
          <w:hyperlink w:anchor="_Toc225419593" w:history="1">
            <w:r w:rsidRPr="009623A5">
              <w:rPr>
                <w:rStyle w:val="Hyperlink"/>
                <w:rFonts w:ascii="Georgia" w:eastAsia="Times New Roman" w:hAnsi="Georgia"/>
                <w:noProof/>
              </w:rPr>
              <w:t xml:space="preserve">Session 9: </w:t>
            </w:r>
            <w:r w:rsidRPr="009623A5">
              <w:rPr>
                <w:rStyle w:val="Hyperlink"/>
                <w:rFonts w:ascii="Georgia" w:hAnsi="Georgia"/>
                <w:noProof/>
              </w:rPr>
              <w:t>Orientation on Modules</w:t>
            </w:r>
            <w:r>
              <w:rPr>
                <w:noProof/>
                <w:webHidden/>
              </w:rPr>
              <w:tab/>
            </w:r>
            <w:r>
              <w:rPr>
                <w:noProof/>
                <w:webHidden/>
              </w:rPr>
              <w:fldChar w:fldCharType="begin"/>
            </w:r>
            <w:r>
              <w:rPr>
                <w:noProof/>
                <w:webHidden/>
              </w:rPr>
              <w:instrText xml:space="preserve"> PAGEREF _Toc225419593 \h </w:instrText>
            </w:r>
            <w:r>
              <w:rPr>
                <w:noProof/>
                <w:webHidden/>
              </w:rPr>
            </w:r>
            <w:r>
              <w:rPr>
                <w:noProof/>
                <w:webHidden/>
              </w:rPr>
              <w:fldChar w:fldCharType="separate"/>
            </w:r>
            <w:r w:rsidR="00010108">
              <w:rPr>
                <w:noProof/>
                <w:webHidden/>
              </w:rPr>
              <w:t>30</w:t>
            </w:r>
            <w:r>
              <w:rPr>
                <w:noProof/>
                <w:webHidden/>
              </w:rPr>
              <w:fldChar w:fldCharType="end"/>
            </w:r>
          </w:hyperlink>
        </w:p>
        <w:p w14:paraId="1C961D35" w14:textId="7A680B90" w:rsidR="008469E7" w:rsidRDefault="008469E7">
          <w:pPr>
            <w:pStyle w:val="TOC1"/>
            <w:tabs>
              <w:tab w:val="right" w:leader="dot" w:pos="9595"/>
            </w:tabs>
            <w:rPr>
              <w:rFonts w:cstheme="minorBidi"/>
              <w:noProof/>
              <w:kern w:val="2"/>
              <w:sz w:val="24"/>
              <w:szCs w:val="24"/>
              <w14:ligatures w14:val="standardContextual"/>
            </w:rPr>
          </w:pPr>
          <w:hyperlink w:anchor="_Toc225419594" w:history="1">
            <w:r w:rsidRPr="009623A5">
              <w:rPr>
                <w:rStyle w:val="Hyperlink"/>
                <w:rFonts w:ascii="Georgia" w:eastAsia="Times New Roman" w:hAnsi="Georgia"/>
                <w:noProof/>
              </w:rPr>
              <w:t xml:space="preserve">Session 10: </w:t>
            </w:r>
            <w:r w:rsidRPr="009623A5">
              <w:rPr>
                <w:rStyle w:val="Hyperlink"/>
                <w:rFonts w:ascii="Georgia" w:hAnsi="Georgia"/>
                <w:noProof/>
              </w:rPr>
              <w:t>Role of a Facilitator</w:t>
            </w:r>
            <w:r>
              <w:rPr>
                <w:noProof/>
                <w:webHidden/>
              </w:rPr>
              <w:tab/>
            </w:r>
            <w:r>
              <w:rPr>
                <w:noProof/>
                <w:webHidden/>
              </w:rPr>
              <w:fldChar w:fldCharType="begin"/>
            </w:r>
            <w:r>
              <w:rPr>
                <w:noProof/>
                <w:webHidden/>
              </w:rPr>
              <w:instrText xml:space="preserve"> PAGEREF _Toc225419594 \h </w:instrText>
            </w:r>
            <w:r>
              <w:rPr>
                <w:noProof/>
                <w:webHidden/>
              </w:rPr>
            </w:r>
            <w:r>
              <w:rPr>
                <w:noProof/>
                <w:webHidden/>
              </w:rPr>
              <w:fldChar w:fldCharType="separate"/>
            </w:r>
            <w:r w:rsidR="00010108">
              <w:rPr>
                <w:noProof/>
                <w:webHidden/>
              </w:rPr>
              <w:t>31</w:t>
            </w:r>
            <w:r>
              <w:rPr>
                <w:noProof/>
                <w:webHidden/>
              </w:rPr>
              <w:fldChar w:fldCharType="end"/>
            </w:r>
          </w:hyperlink>
        </w:p>
        <w:p w14:paraId="45EB4269" w14:textId="31870EEE" w:rsidR="008469E7" w:rsidRDefault="008469E7">
          <w:pPr>
            <w:pStyle w:val="TOC1"/>
            <w:tabs>
              <w:tab w:val="right" w:leader="dot" w:pos="9595"/>
            </w:tabs>
            <w:rPr>
              <w:rFonts w:cstheme="minorBidi"/>
              <w:noProof/>
              <w:kern w:val="2"/>
              <w:sz w:val="24"/>
              <w:szCs w:val="24"/>
              <w14:ligatures w14:val="standardContextual"/>
            </w:rPr>
          </w:pPr>
          <w:hyperlink w:anchor="_Toc225419595" w:history="1">
            <w:r w:rsidRPr="009623A5">
              <w:rPr>
                <w:rStyle w:val="Hyperlink"/>
                <w:rFonts w:ascii="Georgia" w:hAnsi="Georgia"/>
                <w:noProof/>
              </w:rPr>
              <w:t>Session 11: Communication Skills for Facilitator</w:t>
            </w:r>
            <w:r>
              <w:rPr>
                <w:noProof/>
                <w:webHidden/>
              </w:rPr>
              <w:tab/>
            </w:r>
            <w:r>
              <w:rPr>
                <w:noProof/>
                <w:webHidden/>
              </w:rPr>
              <w:fldChar w:fldCharType="begin"/>
            </w:r>
            <w:r>
              <w:rPr>
                <w:noProof/>
                <w:webHidden/>
              </w:rPr>
              <w:instrText xml:space="preserve"> PAGEREF _Toc225419595 \h </w:instrText>
            </w:r>
            <w:r>
              <w:rPr>
                <w:noProof/>
                <w:webHidden/>
              </w:rPr>
            </w:r>
            <w:r>
              <w:rPr>
                <w:noProof/>
                <w:webHidden/>
              </w:rPr>
              <w:fldChar w:fldCharType="separate"/>
            </w:r>
            <w:r w:rsidR="00010108">
              <w:rPr>
                <w:noProof/>
                <w:webHidden/>
              </w:rPr>
              <w:t>35</w:t>
            </w:r>
            <w:r>
              <w:rPr>
                <w:noProof/>
                <w:webHidden/>
              </w:rPr>
              <w:fldChar w:fldCharType="end"/>
            </w:r>
          </w:hyperlink>
        </w:p>
        <w:p w14:paraId="6D5F8CE9" w14:textId="3985A3D8" w:rsidR="008469E7" w:rsidRDefault="008469E7">
          <w:pPr>
            <w:pStyle w:val="TOC1"/>
            <w:tabs>
              <w:tab w:val="right" w:leader="dot" w:pos="9595"/>
            </w:tabs>
            <w:rPr>
              <w:rFonts w:cstheme="minorBidi"/>
              <w:noProof/>
              <w:kern w:val="2"/>
              <w:sz w:val="24"/>
              <w:szCs w:val="24"/>
              <w14:ligatures w14:val="standardContextual"/>
            </w:rPr>
          </w:pPr>
          <w:hyperlink w:anchor="_Toc225419596" w:history="1">
            <w:r w:rsidRPr="009623A5">
              <w:rPr>
                <w:rStyle w:val="Hyperlink"/>
                <w:rFonts w:ascii="Georgia" w:eastAsia="Times New Roman" w:hAnsi="Georgia"/>
                <w:noProof/>
              </w:rPr>
              <w:t xml:space="preserve">Session 12: </w:t>
            </w:r>
            <w:r w:rsidRPr="009623A5">
              <w:rPr>
                <w:rStyle w:val="Hyperlink"/>
                <w:rFonts w:ascii="Georgia" w:hAnsi="Georgia"/>
                <w:noProof/>
              </w:rPr>
              <w:t>Practice Session</w:t>
            </w:r>
            <w:r>
              <w:rPr>
                <w:noProof/>
                <w:webHidden/>
              </w:rPr>
              <w:tab/>
            </w:r>
            <w:r>
              <w:rPr>
                <w:noProof/>
                <w:webHidden/>
              </w:rPr>
              <w:fldChar w:fldCharType="begin"/>
            </w:r>
            <w:r>
              <w:rPr>
                <w:noProof/>
                <w:webHidden/>
              </w:rPr>
              <w:instrText xml:space="preserve"> PAGEREF _Toc225419596 \h </w:instrText>
            </w:r>
            <w:r>
              <w:rPr>
                <w:noProof/>
                <w:webHidden/>
              </w:rPr>
            </w:r>
            <w:r>
              <w:rPr>
                <w:noProof/>
                <w:webHidden/>
              </w:rPr>
              <w:fldChar w:fldCharType="separate"/>
            </w:r>
            <w:r w:rsidR="00010108">
              <w:rPr>
                <w:noProof/>
                <w:webHidden/>
              </w:rPr>
              <w:t>39</w:t>
            </w:r>
            <w:r>
              <w:rPr>
                <w:noProof/>
                <w:webHidden/>
              </w:rPr>
              <w:fldChar w:fldCharType="end"/>
            </w:r>
          </w:hyperlink>
        </w:p>
        <w:p w14:paraId="05ADAD86" w14:textId="262D6D08" w:rsidR="008469E7" w:rsidRDefault="008469E7">
          <w:pPr>
            <w:pStyle w:val="TOC1"/>
            <w:tabs>
              <w:tab w:val="right" w:leader="dot" w:pos="9595"/>
            </w:tabs>
            <w:rPr>
              <w:rFonts w:cstheme="minorBidi"/>
              <w:noProof/>
              <w:kern w:val="2"/>
              <w:sz w:val="24"/>
              <w:szCs w:val="24"/>
              <w14:ligatures w14:val="standardContextual"/>
            </w:rPr>
          </w:pPr>
          <w:hyperlink w:anchor="_Toc225419597" w:history="1">
            <w:r w:rsidRPr="009623A5">
              <w:rPr>
                <w:rStyle w:val="Hyperlink"/>
                <w:rFonts w:ascii="Georgia" w:hAnsi="Georgia"/>
                <w:noProof/>
              </w:rPr>
              <w:t>Session 14: Action Planning</w:t>
            </w:r>
            <w:r>
              <w:rPr>
                <w:noProof/>
                <w:webHidden/>
              </w:rPr>
              <w:tab/>
            </w:r>
            <w:r>
              <w:rPr>
                <w:noProof/>
                <w:webHidden/>
              </w:rPr>
              <w:fldChar w:fldCharType="begin"/>
            </w:r>
            <w:r>
              <w:rPr>
                <w:noProof/>
                <w:webHidden/>
              </w:rPr>
              <w:instrText xml:space="preserve"> PAGEREF _Toc225419597 \h </w:instrText>
            </w:r>
            <w:r>
              <w:rPr>
                <w:noProof/>
                <w:webHidden/>
              </w:rPr>
            </w:r>
            <w:r>
              <w:rPr>
                <w:noProof/>
                <w:webHidden/>
              </w:rPr>
              <w:fldChar w:fldCharType="separate"/>
            </w:r>
            <w:r w:rsidR="00010108">
              <w:rPr>
                <w:noProof/>
                <w:webHidden/>
              </w:rPr>
              <w:t>40</w:t>
            </w:r>
            <w:r>
              <w:rPr>
                <w:noProof/>
                <w:webHidden/>
              </w:rPr>
              <w:fldChar w:fldCharType="end"/>
            </w:r>
          </w:hyperlink>
        </w:p>
        <w:p w14:paraId="72E6B04A" w14:textId="63D51A56" w:rsidR="008469E7" w:rsidRDefault="008469E7">
          <w:pPr>
            <w:pStyle w:val="TOC1"/>
            <w:tabs>
              <w:tab w:val="right" w:leader="dot" w:pos="9595"/>
            </w:tabs>
            <w:rPr>
              <w:rFonts w:cstheme="minorBidi"/>
              <w:noProof/>
              <w:kern w:val="2"/>
              <w:sz w:val="24"/>
              <w:szCs w:val="24"/>
              <w14:ligatures w14:val="standardContextual"/>
            </w:rPr>
          </w:pPr>
          <w:hyperlink w:anchor="_Toc225419598" w:history="1">
            <w:r w:rsidRPr="009623A5">
              <w:rPr>
                <w:rStyle w:val="Hyperlink"/>
                <w:rFonts w:ascii="Georgia" w:hAnsi="Georgia"/>
                <w:noProof/>
                <w:lang w:eastAsia="ja-JP"/>
              </w:rPr>
              <w:t>Annexure</w:t>
            </w:r>
            <w:r>
              <w:rPr>
                <w:noProof/>
                <w:webHidden/>
              </w:rPr>
              <w:tab/>
            </w:r>
            <w:r>
              <w:rPr>
                <w:noProof/>
                <w:webHidden/>
              </w:rPr>
              <w:fldChar w:fldCharType="begin"/>
            </w:r>
            <w:r>
              <w:rPr>
                <w:noProof/>
                <w:webHidden/>
              </w:rPr>
              <w:instrText xml:space="preserve"> PAGEREF _Toc225419598 \h </w:instrText>
            </w:r>
            <w:r>
              <w:rPr>
                <w:noProof/>
                <w:webHidden/>
              </w:rPr>
            </w:r>
            <w:r>
              <w:rPr>
                <w:noProof/>
                <w:webHidden/>
              </w:rPr>
              <w:fldChar w:fldCharType="separate"/>
            </w:r>
            <w:r w:rsidR="00010108">
              <w:rPr>
                <w:noProof/>
                <w:webHidden/>
              </w:rPr>
              <w:t>42</w:t>
            </w:r>
            <w:r>
              <w:rPr>
                <w:noProof/>
                <w:webHidden/>
              </w:rPr>
              <w:fldChar w:fldCharType="end"/>
            </w:r>
          </w:hyperlink>
        </w:p>
        <w:p w14:paraId="3EF8AF45" w14:textId="1705F315" w:rsidR="0047496E" w:rsidRPr="00922D64" w:rsidRDefault="0047496E" w:rsidP="00C66080">
          <w:pPr>
            <w:pStyle w:val="TOC1"/>
            <w:tabs>
              <w:tab w:val="right" w:leader="dot" w:pos="9595"/>
            </w:tabs>
            <w:rPr>
              <w:rFonts w:ascii="Georgia" w:hAnsi="Georgia"/>
              <w:sz w:val="24"/>
              <w:szCs w:val="24"/>
            </w:rPr>
          </w:pPr>
          <w:r w:rsidRPr="00922D64">
            <w:rPr>
              <w:rFonts w:ascii="Georgia" w:hAnsi="Georgia"/>
              <w:bCs/>
              <w:noProof/>
              <w:sz w:val="24"/>
              <w:szCs w:val="24"/>
            </w:rPr>
            <w:fldChar w:fldCharType="end"/>
          </w:r>
          <w:r w:rsidR="00C66080" w:rsidRPr="00922D64">
            <w:rPr>
              <w:rFonts w:ascii="Georgia" w:hAnsi="Georgia"/>
              <w:bCs/>
              <w:noProof/>
              <w:sz w:val="24"/>
              <w:szCs w:val="24"/>
            </w:rPr>
            <w:t xml:space="preserve"> </w:t>
          </w:r>
        </w:p>
      </w:sdtContent>
    </w:sdt>
    <w:p w14:paraId="1319FE14" w14:textId="77777777" w:rsidR="00966D99" w:rsidRPr="00922D64" w:rsidRDefault="00966D99" w:rsidP="00C3516C">
      <w:pPr>
        <w:rPr>
          <w:rFonts w:ascii="Georgia" w:eastAsiaTheme="majorEastAsia" w:hAnsi="Georgia"/>
          <w:color w:val="2F5496" w:themeColor="accent1" w:themeShade="BF"/>
          <w:sz w:val="24"/>
          <w:szCs w:val="24"/>
        </w:rPr>
      </w:pPr>
      <w:r w:rsidRPr="00922D64">
        <w:rPr>
          <w:rFonts w:ascii="Georgia" w:hAnsi="Georgia"/>
          <w:sz w:val="24"/>
          <w:szCs w:val="24"/>
        </w:rPr>
        <w:br w:type="page"/>
      </w:r>
    </w:p>
    <w:tbl>
      <w:tblPr>
        <w:tblStyle w:val="TableGrid"/>
        <w:tblW w:w="0" w:type="auto"/>
        <w:tblLook w:val="04A0" w:firstRow="1" w:lastRow="0" w:firstColumn="1" w:lastColumn="0" w:noHBand="0" w:noVBand="1"/>
      </w:tblPr>
      <w:tblGrid>
        <w:gridCol w:w="9595"/>
      </w:tblGrid>
      <w:tr w:rsidR="004F457B" w:rsidRPr="00680110" w14:paraId="34384464" w14:textId="77777777" w:rsidTr="004F457B">
        <w:tc>
          <w:tcPr>
            <w:tcW w:w="9595" w:type="dxa"/>
            <w:shd w:val="clear" w:color="auto" w:fill="002060"/>
          </w:tcPr>
          <w:p w14:paraId="09379413" w14:textId="2045BB92" w:rsidR="004F457B" w:rsidRPr="00680110" w:rsidRDefault="004F457B" w:rsidP="00C3516C">
            <w:pPr>
              <w:rPr>
                <w:rFonts w:ascii="Georgia" w:hAnsi="Georgia"/>
                <w:b/>
                <w:sz w:val="24"/>
                <w:szCs w:val="24"/>
                <w:shd w:val="clear" w:color="auto" w:fill="FFFFFF"/>
              </w:rPr>
            </w:pPr>
            <w:r w:rsidRPr="00680110">
              <w:rPr>
                <w:rFonts w:ascii="Georgia" w:hAnsi="Georgia"/>
                <w:b/>
                <w:sz w:val="24"/>
                <w:szCs w:val="24"/>
              </w:rPr>
              <w:lastRenderedPageBreak/>
              <w:t>Acknowledgment</w:t>
            </w:r>
          </w:p>
        </w:tc>
      </w:tr>
    </w:tbl>
    <w:p w14:paraId="113DFCE3" w14:textId="77777777" w:rsidR="004F457B" w:rsidRPr="00596E19" w:rsidRDefault="004F457B" w:rsidP="00C3516C">
      <w:pPr>
        <w:rPr>
          <w:sz w:val="12"/>
          <w:szCs w:val="12"/>
          <w:shd w:val="clear" w:color="auto" w:fill="FFFFFF"/>
        </w:rPr>
      </w:pPr>
    </w:p>
    <w:p w14:paraId="0FFEE667" w14:textId="77777777" w:rsidR="006B3A32" w:rsidRPr="00680110" w:rsidRDefault="006B3A32" w:rsidP="006B3A32">
      <w:pPr>
        <w:rPr>
          <w:rFonts w:ascii="Georgia" w:hAnsi="Georgia"/>
          <w:sz w:val="24"/>
          <w:szCs w:val="24"/>
        </w:rPr>
      </w:pPr>
      <w:r w:rsidRPr="00680110">
        <w:rPr>
          <w:rFonts w:ascii="Georgia" w:hAnsi="Georgia"/>
          <w:sz w:val="24"/>
          <w:szCs w:val="24"/>
        </w:rPr>
        <w:t xml:space="preserve">Training Module </w:t>
      </w:r>
      <w:r w:rsidRPr="00680110">
        <w:rPr>
          <w:rFonts w:ascii="Georgia" w:hAnsi="Georgia"/>
          <w:sz w:val="24"/>
          <w:szCs w:val="24"/>
          <w:shd w:val="clear" w:color="auto" w:fill="FFFFFF"/>
        </w:rPr>
        <w:t>School-Related Safety and Safeguarding of Children</w:t>
      </w:r>
      <w:r w:rsidRPr="00680110">
        <w:rPr>
          <w:rStyle w:val="CommentReference"/>
          <w:rFonts w:ascii="Georgia" w:hAnsi="Georgia"/>
          <w:sz w:val="24"/>
          <w:szCs w:val="24"/>
        </w:rPr>
        <w:t xml:space="preserve"> </w:t>
      </w:r>
      <w:r w:rsidRPr="00680110">
        <w:rPr>
          <w:rFonts w:ascii="Georgia" w:hAnsi="Georgia"/>
          <w:sz w:val="24"/>
          <w:szCs w:val="24"/>
        </w:rPr>
        <w:t xml:space="preserve">is designed for designated Focal person from 1000 School in selected districts of Khyber-Pakhtunkhwa with the aim of creating a safe environment in schools where students can learn and flourish without any fear of violence.  The module is a detailed session by session training guide to run 2-day training aimed at enhancing sensitization, knowledge and skills of School Focal Person to conduct sessions with children and teachers on safety and safeguarding with profound knowledge and skills and also with sensitive and empowering attitude. It also capacitates the Focal persons to recognize, prevent, and respond to cases of violence against children in school through effective implementation of code of conduct and response redressal mechanism.   </w:t>
      </w:r>
    </w:p>
    <w:p w14:paraId="34EFD865" w14:textId="77777777" w:rsidR="00A60CB8" w:rsidRPr="00680110" w:rsidRDefault="00A60CB8" w:rsidP="00A60CB8">
      <w:pPr>
        <w:rPr>
          <w:rFonts w:ascii="Georgia" w:hAnsi="Georgia"/>
          <w:sz w:val="24"/>
          <w:szCs w:val="24"/>
          <w:shd w:val="clear" w:color="auto" w:fill="FFFFFF"/>
        </w:rPr>
      </w:pPr>
    </w:p>
    <w:p w14:paraId="704D5821" w14:textId="449EE023" w:rsidR="00A60CB8" w:rsidRPr="00680110" w:rsidRDefault="00A60CB8" w:rsidP="00A60CB8">
      <w:pPr>
        <w:rPr>
          <w:rFonts w:ascii="Georgia" w:hAnsi="Georgia"/>
          <w:sz w:val="24"/>
          <w:szCs w:val="24"/>
          <w:shd w:val="clear" w:color="auto" w:fill="FFFFFF"/>
        </w:rPr>
      </w:pPr>
      <w:r w:rsidRPr="00680110">
        <w:rPr>
          <w:rFonts w:ascii="Georgia" w:hAnsi="Georgia"/>
          <w:sz w:val="24"/>
          <w:szCs w:val="24"/>
          <w:shd w:val="clear" w:color="auto" w:fill="FFFFFF"/>
        </w:rPr>
        <w:t>HCIP would like to express gratitude to the team of DCTE (D</w:t>
      </w:r>
      <w:r w:rsidR="00922D64" w:rsidRPr="00680110">
        <w:rPr>
          <w:rFonts w:ascii="Georgia" w:hAnsi="Georgia"/>
          <w:sz w:val="24"/>
          <w:szCs w:val="24"/>
          <w:shd w:val="clear" w:color="auto" w:fill="FFFFFF"/>
        </w:rPr>
        <w:t>irectorate</w:t>
      </w:r>
      <w:r w:rsidRPr="00680110">
        <w:rPr>
          <w:rFonts w:ascii="Georgia" w:hAnsi="Georgia"/>
          <w:sz w:val="24"/>
          <w:szCs w:val="24"/>
          <w:shd w:val="clear" w:color="auto" w:fill="FFFFFF"/>
        </w:rPr>
        <w:t xml:space="preserve"> of Curriculum and Teacher Education) for their invaluable services in reviewing and rephrasing the training modules. Their expertise and insights have been instrumental in enhancing the quality and effectiveness of these modules which are designed to educate school children on the critical issues of violence against women and children. We appreciate the time and effort invested by following team members, in thoroughly reviewing the modules and providing constructive feedback. </w:t>
      </w:r>
    </w:p>
    <w:p w14:paraId="2963BC2F" w14:textId="77777777" w:rsidR="006B0625" w:rsidRPr="00680110" w:rsidRDefault="006B0625" w:rsidP="00A60CB8">
      <w:pPr>
        <w:rPr>
          <w:rFonts w:ascii="Georgia" w:hAnsi="Georgia"/>
          <w:sz w:val="24"/>
          <w:szCs w:val="24"/>
          <w:shd w:val="clear" w:color="auto" w:fill="FFFFFF"/>
        </w:rPr>
      </w:pPr>
    </w:p>
    <w:tbl>
      <w:tblPr>
        <w:tblStyle w:val="TableGrid"/>
        <w:tblW w:w="0" w:type="auto"/>
        <w:tblBorders>
          <w:left w:val="none" w:sz="0" w:space="0" w:color="auto"/>
          <w:right w:val="none" w:sz="0" w:space="0" w:color="auto"/>
        </w:tblBorders>
        <w:shd w:val="clear" w:color="auto" w:fill="DEEAF6" w:themeFill="accent5" w:themeFillTint="33"/>
        <w:tblLook w:val="04A0" w:firstRow="1" w:lastRow="0" w:firstColumn="1" w:lastColumn="0" w:noHBand="0" w:noVBand="1"/>
      </w:tblPr>
      <w:tblGrid>
        <w:gridCol w:w="9595"/>
      </w:tblGrid>
      <w:tr w:rsidR="006B0625" w:rsidRPr="00680110" w14:paraId="12AAC30A" w14:textId="77777777" w:rsidTr="00255E36">
        <w:tc>
          <w:tcPr>
            <w:tcW w:w="9595" w:type="dxa"/>
            <w:shd w:val="clear" w:color="auto" w:fill="DEEAF6" w:themeFill="accent5" w:themeFillTint="33"/>
            <w:vAlign w:val="center"/>
          </w:tcPr>
          <w:p w14:paraId="07EC6351" w14:textId="77777777" w:rsidR="006B0625" w:rsidRPr="00680110" w:rsidRDefault="006B0625" w:rsidP="00255E36">
            <w:pPr>
              <w:jc w:val="left"/>
              <w:rPr>
                <w:rFonts w:ascii="Georgia" w:hAnsi="Georgia"/>
                <w:b/>
                <w:bCs/>
                <w:sz w:val="24"/>
                <w:szCs w:val="24"/>
                <w:highlight w:val="yellow"/>
              </w:rPr>
            </w:pPr>
            <w:r w:rsidRPr="00680110">
              <w:rPr>
                <w:rFonts w:ascii="Georgia" w:hAnsi="Georgia"/>
                <w:bCs/>
                <w:sz w:val="24"/>
                <w:szCs w:val="24"/>
              </w:rPr>
              <w:t>Mr. Aman Ullah, Instructor RPDC(M) Peshawar</w:t>
            </w:r>
          </w:p>
        </w:tc>
      </w:tr>
      <w:tr w:rsidR="006B0625" w:rsidRPr="00680110" w14:paraId="446AC819" w14:textId="77777777" w:rsidTr="00255E36">
        <w:tc>
          <w:tcPr>
            <w:tcW w:w="9595" w:type="dxa"/>
            <w:shd w:val="clear" w:color="auto" w:fill="DEEAF6" w:themeFill="accent5" w:themeFillTint="33"/>
            <w:vAlign w:val="center"/>
          </w:tcPr>
          <w:p w14:paraId="3C091B58" w14:textId="77777777" w:rsidR="006B0625" w:rsidRPr="00680110" w:rsidRDefault="006B0625" w:rsidP="00255E36">
            <w:pPr>
              <w:rPr>
                <w:rFonts w:ascii="Georgia" w:hAnsi="Georgia"/>
                <w:bCs/>
                <w:sz w:val="24"/>
                <w:szCs w:val="24"/>
              </w:rPr>
            </w:pPr>
            <w:r w:rsidRPr="00680110">
              <w:rPr>
                <w:rFonts w:ascii="Georgia" w:hAnsi="Georgia"/>
                <w:bCs/>
                <w:sz w:val="24"/>
                <w:szCs w:val="24"/>
              </w:rPr>
              <w:t xml:space="preserve">Mr. </w:t>
            </w:r>
            <w:proofErr w:type="spellStart"/>
            <w:r w:rsidRPr="00680110">
              <w:rPr>
                <w:rFonts w:ascii="Georgia" w:hAnsi="Georgia"/>
                <w:bCs/>
                <w:sz w:val="24"/>
                <w:szCs w:val="24"/>
              </w:rPr>
              <w:t>Noshad</w:t>
            </w:r>
            <w:proofErr w:type="spellEnd"/>
            <w:r w:rsidRPr="00680110">
              <w:rPr>
                <w:rFonts w:ascii="Georgia" w:hAnsi="Georgia"/>
                <w:bCs/>
                <w:sz w:val="24"/>
                <w:szCs w:val="24"/>
              </w:rPr>
              <w:t xml:space="preserve"> Abbasi, Subject Specialist GHSS Rich Behn Abbottabad </w:t>
            </w:r>
          </w:p>
        </w:tc>
      </w:tr>
      <w:tr w:rsidR="006B0625" w:rsidRPr="00680110" w14:paraId="2DE45CC9" w14:textId="77777777" w:rsidTr="00255E36">
        <w:tc>
          <w:tcPr>
            <w:tcW w:w="9595" w:type="dxa"/>
            <w:shd w:val="clear" w:color="auto" w:fill="DEEAF6" w:themeFill="accent5" w:themeFillTint="33"/>
            <w:vAlign w:val="center"/>
          </w:tcPr>
          <w:p w14:paraId="4F8B4BB6" w14:textId="77777777" w:rsidR="006B0625" w:rsidRPr="00680110" w:rsidRDefault="006B0625" w:rsidP="00255E36">
            <w:pPr>
              <w:rPr>
                <w:rFonts w:ascii="Georgia" w:hAnsi="Georgia"/>
                <w:bCs/>
                <w:sz w:val="24"/>
                <w:szCs w:val="24"/>
              </w:rPr>
            </w:pPr>
            <w:r w:rsidRPr="00680110">
              <w:rPr>
                <w:rFonts w:ascii="Georgia" w:hAnsi="Georgia"/>
                <w:bCs/>
                <w:sz w:val="24"/>
                <w:szCs w:val="24"/>
              </w:rPr>
              <w:t>Mr. Raza Hassan, Principal GHSS Mohammad Zai Kohat</w:t>
            </w:r>
          </w:p>
        </w:tc>
      </w:tr>
      <w:tr w:rsidR="006B0625" w:rsidRPr="00680110" w14:paraId="1C0EFD69" w14:textId="77777777" w:rsidTr="00255E36">
        <w:tc>
          <w:tcPr>
            <w:tcW w:w="9595" w:type="dxa"/>
            <w:shd w:val="clear" w:color="auto" w:fill="DEEAF6" w:themeFill="accent5" w:themeFillTint="33"/>
            <w:vAlign w:val="center"/>
          </w:tcPr>
          <w:p w14:paraId="2CC8526D" w14:textId="77777777" w:rsidR="006B0625" w:rsidRPr="00680110" w:rsidRDefault="006B0625" w:rsidP="00255E36">
            <w:pPr>
              <w:rPr>
                <w:rFonts w:ascii="Georgia" w:hAnsi="Georgia"/>
                <w:bCs/>
                <w:sz w:val="24"/>
                <w:szCs w:val="24"/>
              </w:rPr>
            </w:pPr>
            <w:r w:rsidRPr="00680110">
              <w:rPr>
                <w:rFonts w:ascii="Georgia" w:hAnsi="Georgia"/>
                <w:bCs/>
                <w:sz w:val="24"/>
                <w:szCs w:val="24"/>
              </w:rPr>
              <w:t>Dr. Sher Bahadur, Subject Specialist GHSS Spin Dhand Bara, Khyber</w:t>
            </w:r>
          </w:p>
        </w:tc>
      </w:tr>
      <w:tr w:rsidR="006B0625" w:rsidRPr="00680110" w14:paraId="0AE20205" w14:textId="77777777" w:rsidTr="00255E36">
        <w:tc>
          <w:tcPr>
            <w:tcW w:w="9595" w:type="dxa"/>
            <w:shd w:val="clear" w:color="auto" w:fill="DEEAF6" w:themeFill="accent5" w:themeFillTint="33"/>
            <w:vAlign w:val="center"/>
          </w:tcPr>
          <w:p w14:paraId="061C6882" w14:textId="77777777" w:rsidR="006B0625" w:rsidRPr="00680110" w:rsidRDefault="006B0625" w:rsidP="00255E36">
            <w:pPr>
              <w:rPr>
                <w:rFonts w:ascii="Georgia" w:hAnsi="Georgia"/>
                <w:bCs/>
                <w:sz w:val="24"/>
                <w:szCs w:val="24"/>
              </w:rPr>
            </w:pPr>
            <w:r w:rsidRPr="00680110">
              <w:rPr>
                <w:rFonts w:ascii="Georgia" w:hAnsi="Georgia"/>
                <w:bCs/>
                <w:sz w:val="24"/>
                <w:szCs w:val="24"/>
              </w:rPr>
              <w:t>Mr. Gul Khatab, Subject Specialist, Directorate of Curriculum and Teacher Education, Khyber Pakhtunkhwa</w:t>
            </w:r>
          </w:p>
        </w:tc>
      </w:tr>
    </w:tbl>
    <w:p w14:paraId="41509201" w14:textId="77777777" w:rsidR="00C3516C" w:rsidRPr="00680110" w:rsidRDefault="00C3516C" w:rsidP="00C3516C">
      <w:pPr>
        <w:rPr>
          <w:rFonts w:ascii="Georgia" w:hAnsi="Georgia"/>
          <w:sz w:val="24"/>
          <w:szCs w:val="24"/>
          <w:shd w:val="clear" w:color="auto" w:fill="FFFFFF"/>
        </w:rPr>
      </w:pPr>
    </w:p>
    <w:p w14:paraId="263F3CE5" w14:textId="77777777" w:rsidR="00A60CB8" w:rsidRPr="00680110" w:rsidRDefault="00A60CB8" w:rsidP="00A60CB8">
      <w:pPr>
        <w:rPr>
          <w:rFonts w:ascii="Georgia" w:hAnsi="Georgia"/>
          <w:sz w:val="24"/>
          <w:szCs w:val="24"/>
          <w:shd w:val="clear" w:color="auto" w:fill="FFFFFF"/>
        </w:rPr>
      </w:pPr>
      <w:r w:rsidRPr="00680110">
        <w:rPr>
          <w:rFonts w:ascii="Georgia" w:hAnsi="Georgia"/>
          <w:sz w:val="24"/>
          <w:szCs w:val="24"/>
          <w:shd w:val="clear" w:color="auto" w:fill="FFFFFF"/>
        </w:rPr>
        <w:t xml:space="preserve">Approval of DCTE for the modules is a testament of quality and relevance, and we are confident that they will make a positive impact on the lives of the children who will benefit from these modules. </w:t>
      </w:r>
    </w:p>
    <w:p w14:paraId="630FE80B" w14:textId="77777777" w:rsidR="00A60CB8" w:rsidRPr="00680110" w:rsidRDefault="00A60CB8" w:rsidP="00A60CB8">
      <w:pPr>
        <w:rPr>
          <w:rFonts w:ascii="Georgia" w:hAnsi="Georgia"/>
          <w:sz w:val="24"/>
          <w:szCs w:val="24"/>
          <w:shd w:val="clear" w:color="auto" w:fill="FFFFFF"/>
        </w:rPr>
      </w:pPr>
    </w:p>
    <w:p w14:paraId="7445D971" w14:textId="345ECE31" w:rsidR="00A60CB8" w:rsidRPr="00680110" w:rsidRDefault="00A60CB8" w:rsidP="00A60CB8">
      <w:pPr>
        <w:rPr>
          <w:rFonts w:ascii="Georgia" w:hAnsi="Georgia"/>
          <w:sz w:val="24"/>
          <w:szCs w:val="24"/>
          <w:shd w:val="clear" w:color="auto" w:fill="FFFFFF"/>
        </w:rPr>
      </w:pPr>
      <w:r w:rsidRPr="00680110">
        <w:rPr>
          <w:rFonts w:ascii="Georgia" w:hAnsi="Georgia"/>
          <w:sz w:val="24"/>
          <w:szCs w:val="24"/>
          <w:shd w:val="clear" w:color="auto" w:fill="FFFFFF"/>
        </w:rPr>
        <w:t xml:space="preserve">We are thankful to the </w:t>
      </w:r>
      <w:r w:rsidR="00005E70" w:rsidRPr="00680110">
        <w:rPr>
          <w:rFonts w:ascii="Georgia" w:hAnsi="Georgia"/>
          <w:sz w:val="24"/>
          <w:szCs w:val="24"/>
          <w:shd w:val="clear" w:color="auto" w:fill="FFFFFF"/>
        </w:rPr>
        <w:t>SPO &amp; SSD</w:t>
      </w:r>
      <w:r w:rsidRPr="00680110">
        <w:rPr>
          <w:rFonts w:ascii="Georgia" w:hAnsi="Georgia"/>
          <w:sz w:val="24"/>
          <w:szCs w:val="24"/>
          <w:shd w:val="clear" w:color="auto" w:fill="FFFFFF"/>
        </w:rPr>
        <w:t xml:space="preserve"> team</w:t>
      </w:r>
      <w:r w:rsidR="00005E70" w:rsidRPr="00680110">
        <w:rPr>
          <w:rFonts w:ascii="Georgia" w:hAnsi="Georgia"/>
          <w:sz w:val="24"/>
          <w:szCs w:val="24"/>
          <w:shd w:val="clear" w:color="auto" w:fill="FFFFFF"/>
        </w:rPr>
        <w:t>s</w:t>
      </w:r>
      <w:r w:rsidRPr="00680110">
        <w:rPr>
          <w:rFonts w:ascii="Georgia" w:hAnsi="Georgia"/>
          <w:sz w:val="24"/>
          <w:szCs w:val="24"/>
          <w:shd w:val="clear" w:color="auto" w:fill="FFFFFF"/>
        </w:rPr>
        <w:t xml:space="preserve">, which includes </w:t>
      </w:r>
      <w:r w:rsidR="00005E70" w:rsidRPr="00680110">
        <w:rPr>
          <w:rFonts w:ascii="Georgia" w:hAnsi="Georgia"/>
          <w:sz w:val="24"/>
          <w:szCs w:val="24"/>
          <w:shd w:val="clear" w:color="auto" w:fill="FFFFFF"/>
        </w:rPr>
        <w:t>Dr Safia Noor</w:t>
      </w:r>
      <w:r w:rsidRPr="00680110">
        <w:rPr>
          <w:rFonts w:ascii="Georgia" w:hAnsi="Georgia"/>
          <w:sz w:val="24"/>
          <w:szCs w:val="24"/>
          <w:shd w:val="clear" w:color="auto" w:fill="FFFFFF"/>
        </w:rPr>
        <w:t>,</w:t>
      </w:r>
      <w:r w:rsidR="00005E70" w:rsidRPr="00680110">
        <w:rPr>
          <w:rFonts w:ascii="Georgia" w:hAnsi="Georgia"/>
          <w:sz w:val="24"/>
          <w:szCs w:val="24"/>
          <w:shd w:val="clear" w:color="auto" w:fill="FFFFFF"/>
        </w:rPr>
        <w:t xml:space="preserve"> Gender Specialist Miss Rizwana Aziz, Team Lead Miss Saba Rehman, GBV Officer Miss Fozia Hanif, Field Supervisor Miss Maryam Zulfiqar, Field Supervisor Muhammad Umair Afridi, Field Supervisor Bilal Ahmad,</w:t>
      </w:r>
      <w:r w:rsidRPr="00680110">
        <w:rPr>
          <w:rFonts w:ascii="Georgia" w:hAnsi="Georgia"/>
          <w:sz w:val="24"/>
          <w:szCs w:val="24"/>
          <w:shd w:val="clear" w:color="auto" w:fill="FFFFFF"/>
        </w:rPr>
        <w:t xml:space="preserve"> for their technical input in development of this resource pack. </w:t>
      </w:r>
    </w:p>
    <w:p w14:paraId="36B3B006" w14:textId="77777777" w:rsidR="00A60CB8" w:rsidRPr="00680110" w:rsidRDefault="00A60CB8" w:rsidP="00A60CB8">
      <w:pPr>
        <w:rPr>
          <w:rFonts w:ascii="Georgia" w:hAnsi="Georgia"/>
          <w:sz w:val="24"/>
          <w:szCs w:val="24"/>
          <w:shd w:val="clear" w:color="auto" w:fill="FFFFFF"/>
        </w:rPr>
      </w:pPr>
    </w:p>
    <w:p w14:paraId="2674A648" w14:textId="77777777" w:rsidR="00A60CB8" w:rsidRPr="006B0625" w:rsidRDefault="00A60CB8" w:rsidP="00A60CB8">
      <w:pPr>
        <w:pStyle w:val="NoSpacing"/>
        <w:rPr>
          <w:sz w:val="24"/>
          <w:szCs w:val="24"/>
        </w:rPr>
      </w:pPr>
      <w:r w:rsidRPr="00680110">
        <w:rPr>
          <w:rFonts w:ascii="Georgia" w:hAnsi="Georgia"/>
          <w:sz w:val="24"/>
          <w:szCs w:val="24"/>
          <w:shd w:val="clear" w:color="auto" w:fill="FFFFFF"/>
        </w:rPr>
        <w:t>This activity was made possible through the funding support of the World Bank, under the Human Capital Investment Project (HCIP). We are grateful for their commitment to promoting education and well-being among children in Khyber Pakhtunkhwa</w:t>
      </w:r>
      <w:r w:rsidRPr="006B0625">
        <w:rPr>
          <w:sz w:val="24"/>
          <w:szCs w:val="24"/>
          <w:shd w:val="clear" w:color="auto" w:fill="FFFFFF"/>
        </w:rPr>
        <w:t>.</w:t>
      </w:r>
    </w:p>
    <w:p w14:paraId="77B076F5" w14:textId="77777777" w:rsidR="00C3516C" w:rsidRPr="00922D64" w:rsidRDefault="00C3516C" w:rsidP="00A60CB8">
      <w:pPr>
        <w:rPr>
          <w:rFonts w:ascii="Georgia" w:hAnsi="Georgia"/>
          <w:sz w:val="24"/>
          <w:szCs w:val="24"/>
          <w:shd w:val="clear" w:color="auto" w:fill="FFFFFF"/>
        </w:rPr>
      </w:pPr>
    </w:p>
    <w:p w14:paraId="24838BD6" w14:textId="77777777" w:rsidR="00C3516C" w:rsidRPr="00922D64" w:rsidRDefault="00C3516C" w:rsidP="00C3516C">
      <w:pPr>
        <w:rPr>
          <w:rFonts w:ascii="Georgia" w:hAnsi="Georgia"/>
          <w:sz w:val="24"/>
          <w:szCs w:val="24"/>
          <w:shd w:val="clear" w:color="auto" w:fill="FFFFFF"/>
        </w:rPr>
      </w:pPr>
    </w:p>
    <w:p w14:paraId="1C64BDD5" w14:textId="77777777" w:rsidR="00C3516C" w:rsidRPr="00922D64" w:rsidRDefault="00C3516C" w:rsidP="00C3516C">
      <w:pPr>
        <w:rPr>
          <w:rFonts w:ascii="Georgia" w:hAnsi="Georgia"/>
          <w:sz w:val="24"/>
          <w:szCs w:val="24"/>
          <w:shd w:val="clear" w:color="auto" w:fill="FFFFFF"/>
        </w:rPr>
      </w:pPr>
    </w:p>
    <w:p w14:paraId="6440C934" w14:textId="77777777" w:rsidR="00C3516C" w:rsidRPr="00922D64" w:rsidRDefault="00C3516C" w:rsidP="00C3516C">
      <w:pPr>
        <w:rPr>
          <w:rFonts w:ascii="Georgia" w:hAnsi="Georgia"/>
          <w:sz w:val="24"/>
          <w:szCs w:val="24"/>
          <w:shd w:val="clear" w:color="auto" w:fill="FFFFFF"/>
        </w:rPr>
      </w:pPr>
    </w:p>
    <w:p w14:paraId="13602655" w14:textId="77777777" w:rsidR="00C3516C" w:rsidRPr="00922D64" w:rsidRDefault="00C3516C" w:rsidP="00C3516C">
      <w:pPr>
        <w:rPr>
          <w:rFonts w:ascii="Georgia" w:hAnsi="Georgia"/>
          <w:sz w:val="24"/>
          <w:szCs w:val="24"/>
          <w:shd w:val="clear" w:color="auto" w:fill="FFFFFF"/>
        </w:rPr>
      </w:pPr>
    </w:p>
    <w:p w14:paraId="5B652AB9" w14:textId="77777777" w:rsidR="00C3516C" w:rsidRPr="00922D64" w:rsidRDefault="00C3516C" w:rsidP="00C3516C">
      <w:pPr>
        <w:rPr>
          <w:rFonts w:ascii="Georgia" w:hAnsi="Georgia"/>
          <w:sz w:val="24"/>
          <w:szCs w:val="24"/>
          <w:shd w:val="clear" w:color="auto" w:fill="FFFFFF"/>
        </w:rPr>
      </w:pPr>
    </w:p>
    <w:p w14:paraId="276EF4D5" w14:textId="77777777" w:rsidR="00C3516C" w:rsidRPr="00922D64" w:rsidRDefault="00C3516C" w:rsidP="00C3516C">
      <w:pPr>
        <w:rPr>
          <w:rFonts w:ascii="Georgia" w:hAnsi="Georgia"/>
          <w:sz w:val="24"/>
          <w:szCs w:val="24"/>
          <w:shd w:val="clear" w:color="auto" w:fill="FFFFFF"/>
        </w:rPr>
      </w:pPr>
    </w:p>
    <w:p w14:paraId="6A08C0E9" w14:textId="77777777" w:rsidR="00C3516C" w:rsidRPr="00922D64" w:rsidRDefault="00C3516C" w:rsidP="00C3516C">
      <w:pPr>
        <w:rPr>
          <w:rFonts w:ascii="Georgia" w:hAnsi="Georgia"/>
          <w:sz w:val="24"/>
          <w:szCs w:val="24"/>
          <w:shd w:val="clear" w:color="auto" w:fill="FFFFFF"/>
        </w:rPr>
      </w:pPr>
    </w:p>
    <w:p w14:paraId="4EBEEB2E" w14:textId="77777777" w:rsidR="00E63F8D" w:rsidRPr="00922D64" w:rsidRDefault="00E63F8D" w:rsidP="00C3516C">
      <w:pPr>
        <w:rPr>
          <w:rFonts w:ascii="Georgia" w:hAnsi="Georgia"/>
          <w:sz w:val="24"/>
          <w:szCs w:val="24"/>
          <w:shd w:val="clear" w:color="auto" w:fill="FFFFFF"/>
        </w:rPr>
      </w:pPr>
    </w:p>
    <w:p w14:paraId="7B80008C" w14:textId="77777777" w:rsidR="00E63F8D" w:rsidRPr="00922D64" w:rsidRDefault="00E63F8D" w:rsidP="00C3516C">
      <w:pPr>
        <w:rPr>
          <w:rFonts w:ascii="Georgia" w:hAnsi="Georgia"/>
          <w:sz w:val="24"/>
          <w:szCs w:val="24"/>
          <w:shd w:val="clear" w:color="auto" w:fill="FFFFFF"/>
        </w:rPr>
      </w:pPr>
    </w:p>
    <w:tbl>
      <w:tblPr>
        <w:tblStyle w:val="TableGrid"/>
        <w:tblW w:w="0" w:type="auto"/>
        <w:tblLook w:val="04A0" w:firstRow="1" w:lastRow="0" w:firstColumn="1" w:lastColumn="0" w:noHBand="0" w:noVBand="1"/>
      </w:tblPr>
      <w:tblGrid>
        <w:gridCol w:w="9595"/>
      </w:tblGrid>
      <w:tr w:rsidR="006E5DFD" w:rsidRPr="00922D64" w14:paraId="75CE4AE1" w14:textId="77777777" w:rsidTr="006E5DFD">
        <w:tc>
          <w:tcPr>
            <w:tcW w:w="9595" w:type="dxa"/>
            <w:shd w:val="clear" w:color="auto" w:fill="002060"/>
          </w:tcPr>
          <w:p w14:paraId="08D1DB14" w14:textId="5D7B05A5" w:rsidR="006E5DFD" w:rsidRPr="00922D64" w:rsidRDefault="006E5DFD" w:rsidP="00C3516C">
            <w:pPr>
              <w:rPr>
                <w:rFonts w:ascii="Georgia" w:hAnsi="Georgia"/>
                <w:b/>
                <w:color w:val="FFFFFF" w:themeColor="background1"/>
                <w:sz w:val="24"/>
                <w:szCs w:val="24"/>
              </w:rPr>
            </w:pPr>
            <w:r w:rsidRPr="00922D64">
              <w:rPr>
                <w:rFonts w:ascii="Georgia" w:hAnsi="Georgia"/>
                <w:sz w:val="24"/>
                <w:szCs w:val="24"/>
              </w:rPr>
              <w:t xml:space="preserve"> </w:t>
            </w:r>
            <w:r w:rsidRPr="00922D64">
              <w:rPr>
                <w:rFonts w:ascii="Georgia" w:hAnsi="Georgia"/>
                <w:b/>
                <w:color w:val="FFFFFF" w:themeColor="background1"/>
                <w:sz w:val="24"/>
                <w:szCs w:val="24"/>
              </w:rPr>
              <w:t>ACRONYMS</w:t>
            </w:r>
          </w:p>
        </w:tc>
      </w:tr>
    </w:tbl>
    <w:p w14:paraId="2684F9C9" w14:textId="77777777" w:rsidR="006E5DFD" w:rsidRPr="00922D64" w:rsidRDefault="006E5DFD" w:rsidP="00C3516C">
      <w:pPr>
        <w:rPr>
          <w:rFonts w:ascii="Georgia" w:hAnsi="Georgia"/>
          <w:sz w:val="24"/>
          <w:szCs w:val="24"/>
        </w:rPr>
      </w:pPr>
    </w:p>
    <w:tbl>
      <w:tblPr>
        <w:tblStyle w:val="TableGrid"/>
        <w:tblW w:w="0" w:type="auto"/>
        <w:tblBorders>
          <w:left w:val="none" w:sz="0" w:space="0" w:color="auto"/>
          <w:right w:val="none" w:sz="0" w:space="0" w:color="auto"/>
        </w:tblBorders>
        <w:tblLook w:val="04A0" w:firstRow="1" w:lastRow="0" w:firstColumn="1" w:lastColumn="0" w:noHBand="0" w:noVBand="1"/>
      </w:tblPr>
      <w:tblGrid>
        <w:gridCol w:w="1795"/>
        <w:gridCol w:w="7800"/>
      </w:tblGrid>
      <w:tr w:rsidR="0065529A" w:rsidRPr="00922D64" w14:paraId="77E9D14D" w14:textId="77777777" w:rsidTr="007B3E64">
        <w:tc>
          <w:tcPr>
            <w:tcW w:w="1795" w:type="dxa"/>
            <w:shd w:val="clear" w:color="auto" w:fill="343877"/>
          </w:tcPr>
          <w:p w14:paraId="52F8A1EC" w14:textId="7EE10CF3" w:rsidR="0065529A" w:rsidRPr="00922D64" w:rsidRDefault="0084334E" w:rsidP="001B0D50">
            <w:pPr>
              <w:spacing w:before="120" w:after="120"/>
              <w:jc w:val="center"/>
              <w:rPr>
                <w:rFonts w:ascii="Georgia" w:hAnsi="Georgia"/>
                <w:b/>
                <w:bCs/>
                <w:color w:val="FFFFFF" w:themeColor="background1"/>
                <w:sz w:val="24"/>
                <w:szCs w:val="24"/>
              </w:rPr>
            </w:pPr>
            <w:r w:rsidRPr="00922D64">
              <w:rPr>
                <w:rFonts w:ascii="Georgia" w:hAnsi="Georgia"/>
                <w:b/>
                <w:bCs/>
                <w:color w:val="FFFFFF" w:themeColor="background1"/>
                <w:sz w:val="24"/>
                <w:szCs w:val="24"/>
              </w:rPr>
              <w:t>CP</w:t>
            </w:r>
          </w:p>
        </w:tc>
        <w:tc>
          <w:tcPr>
            <w:tcW w:w="7800" w:type="dxa"/>
            <w:shd w:val="clear" w:color="auto" w:fill="C7EAFB"/>
            <w:vAlign w:val="center"/>
          </w:tcPr>
          <w:p w14:paraId="2768BB65" w14:textId="3158089D" w:rsidR="0065529A" w:rsidRPr="00922D64" w:rsidRDefault="0084334E" w:rsidP="001B0D50">
            <w:pPr>
              <w:spacing w:before="120" w:after="120"/>
              <w:rPr>
                <w:rFonts w:ascii="Georgia" w:eastAsia="Calibri" w:hAnsi="Georgia"/>
                <w:sz w:val="24"/>
                <w:szCs w:val="24"/>
              </w:rPr>
            </w:pPr>
            <w:r w:rsidRPr="00922D64">
              <w:rPr>
                <w:rFonts w:ascii="Georgia" w:hAnsi="Georgia"/>
                <w:sz w:val="24"/>
                <w:szCs w:val="24"/>
              </w:rPr>
              <w:t>Child Protection</w:t>
            </w:r>
          </w:p>
        </w:tc>
      </w:tr>
      <w:tr w:rsidR="00EB0619" w:rsidRPr="00922D64" w14:paraId="04BE5584" w14:textId="77777777" w:rsidTr="007B3E64">
        <w:tc>
          <w:tcPr>
            <w:tcW w:w="1795" w:type="dxa"/>
            <w:shd w:val="clear" w:color="auto" w:fill="343877"/>
          </w:tcPr>
          <w:p w14:paraId="19114401" w14:textId="5AAA0F5F" w:rsidR="00EB0619" w:rsidRPr="00922D64" w:rsidRDefault="00EB0619" w:rsidP="001B0D50">
            <w:pPr>
              <w:spacing w:before="120" w:after="120"/>
              <w:jc w:val="center"/>
              <w:rPr>
                <w:rFonts w:ascii="Georgia" w:hAnsi="Georgia"/>
                <w:b/>
                <w:bCs/>
                <w:color w:val="FFFFFF" w:themeColor="background1"/>
                <w:sz w:val="24"/>
                <w:szCs w:val="24"/>
              </w:rPr>
            </w:pPr>
            <w:r w:rsidRPr="00922D64">
              <w:rPr>
                <w:rFonts w:ascii="Georgia" w:hAnsi="Georgia"/>
                <w:b/>
                <w:bCs/>
                <w:color w:val="FFFFFF" w:themeColor="background1"/>
                <w:sz w:val="24"/>
                <w:szCs w:val="24"/>
              </w:rPr>
              <w:t>CPC</w:t>
            </w:r>
          </w:p>
        </w:tc>
        <w:tc>
          <w:tcPr>
            <w:tcW w:w="7800" w:type="dxa"/>
            <w:shd w:val="clear" w:color="auto" w:fill="C7EAFB"/>
            <w:vAlign w:val="center"/>
          </w:tcPr>
          <w:p w14:paraId="466AA810" w14:textId="1D3F3829" w:rsidR="00EB0619" w:rsidRPr="00922D64" w:rsidRDefault="005614A2" w:rsidP="001B0D50">
            <w:pPr>
              <w:spacing w:before="120" w:after="120"/>
              <w:rPr>
                <w:rFonts w:ascii="Georgia" w:hAnsi="Georgia"/>
                <w:sz w:val="24"/>
                <w:szCs w:val="24"/>
              </w:rPr>
            </w:pPr>
            <w:r w:rsidRPr="00922D64">
              <w:rPr>
                <w:rFonts w:ascii="Georgia" w:hAnsi="Georgia"/>
                <w:sz w:val="24"/>
                <w:szCs w:val="24"/>
              </w:rPr>
              <w:t>Child protection Cell</w:t>
            </w:r>
          </w:p>
        </w:tc>
      </w:tr>
      <w:tr w:rsidR="00C3516C" w:rsidRPr="00922D64" w14:paraId="1EAD5826" w14:textId="77777777" w:rsidTr="007B3E64">
        <w:tc>
          <w:tcPr>
            <w:tcW w:w="1795" w:type="dxa"/>
            <w:shd w:val="clear" w:color="auto" w:fill="343877"/>
          </w:tcPr>
          <w:p w14:paraId="1AEACCE4" w14:textId="10625F1D" w:rsidR="00C3516C" w:rsidRPr="00922D64" w:rsidRDefault="0084334E" w:rsidP="001B0D50">
            <w:pPr>
              <w:spacing w:before="120" w:after="120"/>
              <w:jc w:val="center"/>
              <w:rPr>
                <w:rFonts w:ascii="Georgia" w:hAnsi="Georgia"/>
                <w:b/>
                <w:bCs/>
                <w:color w:val="FFFFFF" w:themeColor="background1"/>
                <w:sz w:val="24"/>
                <w:szCs w:val="24"/>
              </w:rPr>
            </w:pPr>
            <w:r w:rsidRPr="00922D64">
              <w:rPr>
                <w:rFonts w:ascii="Georgia" w:hAnsi="Georgia"/>
                <w:b/>
                <w:bCs/>
                <w:color w:val="FFFFFF" w:themeColor="background1"/>
                <w:sz w:val="24"/>
                <w:szCs w:val="24"/>
              </w:rPr>
              <w:t>VAC</w:t>
            </w:r>
          </w:p>
        </w:tc>
        <w:tc>
          <w:tcPr>
            <w:tcW w:w="7800" w:type="dxa"/>
            <w:shd w:val="clear" w:color="auto" w:fill="C7EAFB"/>
            <w:vAlign w:val="center"/>
          </w:tcPr>
          <w:p w14:paraId="3CC2F7E8" w14:textId="1E0D1683" w:rsidR="00C3516C" w:rsidRPr="00922D64" w:rsidRDefault="0084334E" w:rsidP="001B0D50">
            <w:pPr>
              <w:spacing w:before="120" w:after="120"/>
              <w:rPr>
                <w:rFonts w:ascii="Georgia" w:hAnsi="Georgia"/>
                <w:sz w:val="24"/>
                <w:szCs w:val="24"/>
              </w:rPr>
            </w:pPr>
            <w:r w:rsidRPr="00922D64">
              <w:rPr>
                <w:rFonts w:ascii="Georgia" w:hAnsi="Georgia"/>
                <w:bCs/>
                <w:sz w:val="24"/>
                <w:szCs w:val="24"/>
              </w:rPr>
              <w:t>Violence Against Children</w:t>
            </w:r>
          </w:p>
        </w:tc>
      </w:tr>
      <w:tr w:rsidR="00C3516C" w:rsidRPr="00922D64" w14:paraId="1ADD1E92" w14:textId="77777777" w:rsidTr="007B3E64">
        <w:tc>
          <w:tcPr>
            <w:tcW w:w="1795" w:type="dxa"/>
            <w:shd w:val="clear" w:color="auto" w:fill="343877"/>
          </w:tcPr>
          <w:p w14:paraId="7B1B6D9D" w14:textId="00E324B0" w:rsidR="00C3516C" w:rsidRPr="00922D64" w:rsidRDefault="0084334E" w:rsidP="001B0D50">
            <w:pPr>
              <w:spacing w:before="120" w:after="120"/>
              <w:jc w:val="center"/>
              <w:rPr>
                <w:rFonts w:ascii="Georgia" w:hAnsi="Georgia"/>
                <w:b/>
                <w:bCs/>
                <w:color w:val="FFFFFF" w:themeColor="background1"/>
                <w:sz w:val="24"/>
                <w:szCs w:val="24"/>
              </w:rPr>
            </w:pPr>
            <w:r w:rsidRPr="00922D64">
              <w:rPr>
                <w:rFonts w:ascii="Georgia" w:hAnsi="Georgia"/>
                <w:b/>
                <w:bCs/>
                <w:color w:val="FFFFFF" w:themeColor="background1"/>
                <w:sz w:val="24"/>
                <w:szCs w:val="24"/>
              </w:rPr>
              <w:t>GBV</w:t>
            </w:r>
          </w:p>
        </w:tc>
        <w:tc>
          <w:tcPr>
            <w:tcW w:w="7800" w:type="dxa"/>
            <w:shd w:val="clear" w:color="auto" w:fill="C7EAFB"/>
            <w:vAlign w:val="center"/>
          </w:tcPr>
          <w:p w14:paraId="664908A2" w14:textId="3452E3DD" w:rsidR="00C3516C" w:rsidRPr="00922D64" w:rsidRDefault="0084334E" w:rsidP="001B0D50">
            <w:pPr>
              <w:spacing w:before="120" w:after="120"/>
              <w:rPr>
                <w:rFonts w:ascii="Georgia" w:hAnsi="Georgia"/>
                <w:sz w:val="24"/>
                <w:szCs w:val="24"/>
              </w:rPr>
            </w:pPr>
            <w:r w:rsidRPr="00922D64">
              <w:rPr>
                <w:rFonts w:ascii="Georgia" w:hAnsi="Georgia"/>
                <w:sz w:val="24"/>
                <w:szCs w:val="24"/>
              </w:rPr>
              <w:t>Gender Based Violence</w:t>
            </w:r>
          </w:p>
        </w:tc>
      </w:tr>
      <w:tr w:rsidR="00C3516C" w:rsidRPr="00922D64" w14:paraId="44372A44" w14:textId="77777777" w:rsidTr="007B3E64">
        <w:tc>
          <w:tcPr>
            <w:tcW w:w="1795" w:type="dxa"/>
            <w:shd w:val="clear" w:color="auto" w:fill="343877"/>
          </w:tcPr>
          <w:p w14:paraId="2FEA9A36" w14:textId="081A06E6" w:rsidR="00C3516C" w:rsidRPr="00922D64" w:rsidRDefault="0084334E" w:rsidP="001B0D50">
            <w:pPr>
              <w:spacing w:before="120" w:after="120"/>
              <w:jc w:val="center"/>
              <w:rPr>
                <w:rFonts w:ascii="Georgia" w:hAnsi="Georgia"/>
                <w:b/>
                <w:bCs/>
                <w:color w:val="FFFFFF" w:themeColor="background1"/>
                <w:sz w:val="24"/>
                <w:szCs w:val="24"/>
              </w:rPr>
            </w:pPr>
            <w:r w:rsidRPr="00922D64">
              <w:rPr>
                <w:rFonts w:ascii="Georgia" w:hAnsi="Georgia"/>
                <w:b/>
                <w:bCs/>
                <w:color w:val="FFFFFF" w:themeColor="background1"/>
                <w:sz w:val="24"/>
                <w:szCs w:val="24"/>
              </w:rPr>
              <w:t>SH</w:t>
            </w:r>
          </w:p>
        </w:tc>
        <w:tc>
          <w:tcPr>
            <w:tcW w:w="7800" w:type="dxa"/>
            <w:shd w:val="clear" w:color="auto" w:fill="C7EAFB"/>
            <w:vAlign w:val="center"/>
          </w:tcPr>
          <w:p w14:paraId="562AD4EB" w14:textId="2A9921C6" w:rsidR="00C3516C" w:rsidRPr="00922D64" w:rsidRDefault="0084334E" w:rsidP="001B0D50">
            <w:pPr>
              <w:spacing w:before="120" w:after="120"/>
              <w:rPr>
                <w:rFonts w:ascii="Georgia" w:hAnsi="Georgia"/>
                <w:sz w:val="24"/>
                <w:szCs w:val="24"/>
              </w:rPr>
            </w:pPr>
            <w:r w:rsidRPr="00922D64">
              <w:rPr>
                <w:rFonts w:ascii="Georgia" w:hAnsi="Georgia"/>
                <w:sz w:val="24"/>
                <w:szCs w:val="24"/>
              </w:rPr>
              <w:t>Sexual Harassment</w:t>
            </w:r>
          </w:p>
        </w:tc>
      </w:tr>
      <w:tr w:rsidR="00C3516C" w:rsidRPr="00922D64" w14:paraId="5618DEA2" w14:textId="77777777" w:rsidTr="007B3E64">
        <w:tc>
          <w:tcPr>
            <w:tcW w:w="1795" w:type="dxa"/>
            <w:shd w:val="clear" w:color="auto" w:fill="343877"/>
          </w:tcPr>
          <w:p w14:paraId="135D45F4" w14:textId="2C9B9A9E" w:rsidR="00C3516C" w:rsidRPr="00922D64" w:rsidRDefault="0084334E" w:rsidP="001B0D50">
            <w:pPr>
              <w:spacing w:before="120" w:after="120"/>
              <w:jc w:val="center"/>
              <w:rPr>
                <w:rFonts w:ascii="Georgia" w:hAnsi="Georgia"/>
                <w:b/>
                <w:bCs/>
                <w:color w:val="FFFFFF" w:themeColor="background1"/>
                <w:sz w:val="24"/>
                <w:szCs w:val="24"/>
              </w:rPr>
            </w:pPr>
            <w:r w:rsidRPr="00922D64">
              <w:rPr>
                <w:rFonts w:ascii="Georgia" w:hAnsi="Georgia"/>
                <w:b/>
                <w:bCs/>
                <w:color w:val="FFFFFF" w:themeColor="background1"/>
                <w:sz w:val="24"/>
                <w:szCs w:val="24"/>
              </w:rPr>
              <w:t>GRM</w:t>
            </w:r>
          </w:p>
        </w:tc>
        <w:tc>
          <w:tcPr>
            <w:tcW w:w="7800" w:type="dxa"/>
            <w:shd w:val="clear" w:color="auto" w:fill="C7EAFB"/>
            <w:vAlign w:val="center"/>
          </w:tcPr>
          <w:p w14:paraId="7C514D8C" w14:textId="031CB60F" w:rsidR="00C3516C" w:rsidRPr="00922D64" w:rsidRDefault="0084334E" w:rsidP="001B0D50">
            <w:pPr>
              <w:spacing w:before="120" w:after="120"/>
              <w:rPr>
                <w:rFonts w:ascii="Georgia" w:hAnsi="Georgia"/>
                <w:sz w:val="24"/>
                <w:szCs w:val="24"/>
              </w:rPr>
            </w:pPr>
            <w:r w:rsidRPr="00922D64">
              <w:rPr>
                <w:rFonts w:ascii="Georgia" w:hAnsi="Georgia"/>
                <w:sz w:val="24"/>
                <w:szCs w:val="24"/>
              </w:rPr>
              <w:t>Grievance Redressal Mechanism</w:t>
            </w:r>
          </w:p>
        </w:tc>
      </w:tr>
      <w:tr w:rsidR="0065529A" w:rsidRPr="00922D64" w14:paraId="5CB40149" w14:textId="77777777" w:rsidTr="007B3E64">
        <w:tc>
          <w:tcPr>
            <w:tcW w:w="1795" w:type="dxa"/>
            <w:shd w:val="clear" w:color="auto" w:fill="343877"/>
          </w:tcPr>
          <w:p w14:paraId="1B098A0E" w14:textId="65A0F467" w:rsidR="0065529A" w:rsidRPr="00922D64" w:rsidRDefault="0084334E" w:rsidP="001B0D50">
            <w:pPr>
              <w:spacing w:before="120" w:after="120"/>
              <w:jc w:val="center"/>
              <w:rPr>
                <w:rFonts w:ascii="Georgia" w:hAnsi="Georgia"/>
                <w:b/>
                <w:bCs/>
                <w:color w:val="FFFFFF" w:themeColor="background1"/>
                <w:sz w:val="24"/>
                <w:szCs w:val="24"/>
              </w:rPr>
            </w:pPr>
            <w:r w:rsidRPr="00922D64">
              <w:rPr>
                <w:rFonts w:ascii="Georgia" w:hAnsi="Georgia"/>
                <w:b/>
                <w:bCs/>
                <w:color w:val="FFFFFF" w:themeColor="background1"/>
                <w:sz w:val="24"/>
                <w:szCs w:val="24"/>
              </w:rPr>
              <w:t>E&amp;SED</w:t>
            </w:r>
          </w:p>
        </w:tc>
        <w:tc>
          <w:tcPr>
            <w:tcW w:w="7800" w:type="dxa"/>
            <w:shd w:val="clear" w:color="auto" w:fill="C7EAFB"/>
            <w:vAlign w:val="center"/>
          </w:tcPr>
          <w:p w14:paraId="5801EB7D" w14:textId="5EE79A97" w:rsidR="0065529A" w:rsidRPr="00922D64" w:rsidRDefault="009A2550" w:rsidP="001B0D50">
            <w:pPr>
              <w:spacing w:before="120" w:after="120"/>
              <w:rPr>
                <w:rFonts w:ascii="Georgia" w:hAnsi="Georgia"/>
                <w:sz w:val="24"/>
                <w:szCs w:val="24"/>
              </w:rPr>
            </w:pPr>
            <w:r>
              <w:rPr>
                <w:rFonts w:ascii="Georgia" w:hAnsi="Georgia"/>
                <w:sz w:val="24"/>
                <w:szCs w:val="24"/>
              </w:rPr>
              <w:t>Elementary</w:t>
            </w:r>
            <w:r w:rsidR="0084334E" w:rsidRPr="00922D64">
              <w:rPr>
                <w:rFonts w:ascii="Georgia" w:hAnsi="Georgia"/>
                <w:sz w:val="24"/>
                <w:szCs w:val="24"/>
              </w:rPr>
              <w:t xml:space="preserve"> and Secondary Education Department</w:t>
            </w:r>
          </w:p>
        </w:tc>
      </w:tr>
      <w:tr w:rsidR="00C3516C" w:rsidRPr="00922D64" w14:paraId="2B8B4FD0" w14:textId="77777777" w:rsidTr="007B3E64">
        <w:tc>
          <w:tcPr>
            <w:tcW w:w="1795" w:type="dxa"/>
            <w:shd w:val="clear" w:color="auto" w:fill="343877"/>
          </w:tcPr>
          <w:p w14:paraId="1321C08D" w14:textId="0CE0363A" w:rsidR="00C3516C" w:rsidRPr="00922D64" w:rsidRDefault="0084334E" w:rsidP="001B0D50">
            <w:pPr>
              <w:spacing w:before="120" w:after="120"/>
              <w:jc w:val="center"/>
              <w:rPr>
                <w:rFonts w:ascii="Georgia" w:hAnsi="Georgia"/>
                <w:b/>
                <w:bCs/>
                <w:color w:val="FFFFFF" w:themeColor="background1"/>
                <w:sz w:val="24"/>
                <w:szCs w:val="24"/>
              </w:rPr>
            </w:pPr>
            <w:r w:rsidRPr="00922D64">
              <w:rPr>
                <w:rFonts w:ascii="Georgia" w:hAnsi="Georgia"/>
                <w:b/>
                <w:bCs/>
                <w:color w:val="FFFFFF" w:themeColor="background1"/>
                <w:sz w:val="24"/>
                <w:szCs w:val="24"/>
              </w:rPr>
              <w:t>KPHCIP</w:t>
            </w:r>
          </w:p>
        </w:tc>
        <w:tc>
          <w:tcPr>
            <w:tcW w:w="7800" w:type="dxa"/>
            <w:shd w:val="clear" w:color="auto" w:fill="C7EAFB"/>
            <w:vAlign w:val="center"/>
          </w:tcPr>
          <w:p w14:paraId="10E49095" w14:textId="6884ED0E" w:rsidR="00C3516C" w:rsidRPr="00922D64" w:rsidRDefault="0084334E" w:rsidP="001B0D50">
            <w:pPr>
              <w:spacing w:before="120" w:after="120"/>
              <w:rPr>
                <w:rFonts w:ascii="Georgia" w:hAnsi="Georgia"/>
                <w:sz w:val="24"/>
                <w:szCs w:val="24"/>
              </w:rPr>
            </w:pPr>
            <w:r w:rsidRPr="00922D64">
              <w:rPr>
                <w:rFonts w:ascii="Georgia" w:hAnsi="Georgia"/>
                <w:sz w:val="24"/>
                <w:szCs w:val="24"/>
              </w:rPr>
              <w:t>Khyber Pakhtunkhwa Human Capital Investment Project</w:t>
            </w:r>
          </w:p>
        </w:tc>
      </w:tr>
      <w:tr w:rsidR="0084334E" w:rsidRPr="00922D64" w14:paraId="114AD8CC" w14:textId="77777777" w:rsidTr="007B3E64">
        <w:tc>
          <w:tcPr>
            <w:tcW w:w="1795" w:type="dxa"/>
            <w:shd w:val="clear" w:color="auto" w:fill="343877"/>
          </w:tcPr>
          <w:p w14:paraId="21EDBCED" w14:textId="2D2C4D21" w:rsidR="0084334E" w:rsidRPr="00922D64" w:rsidRDefault="0084334E" w:rsidP="001B0D50">
            <w:pPr>
              <w:spacing w:before="120" w:after="120"/>
              <w:jc w:val="center"/>
              <w:rPr>
                <w:rFonts w:ascii="Georgia" w:hAnsi="Georgia"/>
                <w:b/>
                <w:bCs/>
                <w:color w:val="FFFFFF" w:themeColor="background1"/>
                <w:sz w:val="24"/>
                <w:szCs w:val="24"/>
              </w:rPr>
            </w:pPr>
            <w:r w:rsidRPr="00922D64">
              <w:rPr>
                <w:rFonts w:ascii="Georgia" w:hAnsi="Georgia"/>
                <w:b/>
                <w:bCs/>
                <w:color w:val="FFFFFF" w:themeColor="background1"/>
                <w:sz w:val="24"/>
                <w:szCs w:val="24"/>
              </w:rPr>
              <w:t>VC</w:t>
            </w:r>
          </w:p>
        </w:tc>
        <w:tc>
          <w:tcPr>
            <w:tcW w:w="7800" w:type="dxa"/>
            <w:shd w:val="clear" w:color="auto" w:fill="C7EAFB"/>
            <w:vAlign w:val="center"/>
          </w:tcPr>
          <w:p w14:paraId="38759110" w14:textId="573C6580" w:rsidR="0084334E" w:rsidRPr="00922D64" w:rsidRDefault="0084334E" w:rsidP="001B0D50">
            <w:pPr>
              <w:spacing w:before="120" w:after="120"/>
              <w:rPr>
                <w:rFonts w:ascii="Georgia" w:hAnsi="Georgia"/>
                <w:sz w:val="24"/>
                <w:szCs w:val="24"/>
              </w:rPr>
            </w:pPr>
            <w:r w:rsidRPr="00922D64">
              <w:rPr>
                <w:rFonts w:ascii="Georgia" w:hAnsi="Georgia"/>
                <w:sz w:val="24"/>
                <w:szCs w:val="24"/>
              </w:rPr>
              <w:t>Village Council</w:t>
            </w:r>
          </w:p>
        </w:tc>
      </w:tr>
      <w:tr w:rsidR="0084334E" w:rsidRPr="00922D64" w14:paraId="45377818" w14:textId="77777777" w:rsidTr="007B3E64">
        <w:tc>
          <w:tcPr>
            <w:tcW w:w="1795" w:type="dxa"/>
            <w:shd w:val="clear" w:color="auto" w:fill="343877"/>
          </w:tcPr>
          <w:p w14:paraId="10C4077E" w14:textId="6CCFAEEC" w:rsidR="0084334E" w:rsidRPr="00922D64" w:rsidRDefault="0084334E" w:rsidP="001B0D50">
            <w:pPr>
              <w:spacing w:before="120" w:after="120"/>
              <w:jc w:val="center"/>
              <w:rPr>
                <w:rFonts w:ascii="Georgia" w:hAnsi="Georgia"/>
                <w:b/>
                <w:bCs/>
                <w:color w:val="FFFFFF" w:themeColor="background1"/>
                <w:sz w:val="24"/>
                <w:szCs w:val="24"/>
              </w:rPr>
            </w:pPr>
            <w:r w:rsidRPr="00922D64">
              <w:rPr>
                <w:rFonts w:ascii="Georgia" w:hAnsi="Georgia"/>
                <w:b/>
                <w:bCs/>
                <w:color w:val="FFFFFF" w:themeColor="background1"/>
                <w:sz w:val="24"/>
                <w:szCs w:val="24"/>
              </w:rPr>
              <w:t>NC</w:t>
            </w:r>
          </w:p>
        </w:tc>
        <w:tc>
          <w:tcPr>
            <w:tcW w:w="7800" w:type="dxa"/>
            <w:shd w:val="clear" w:color="auto" w:fill="C7EAFB"/>
            <w:vAlign w:val="center"/>
          </w:tcPr>
          <w:p w14:paraId="4B603754" w14:textId="4A5B9D7A" w:rsidR="0084334E" w:rsidRPr="00922D64" w:rsidRDefault="0084334E" w:rsidP="001B0D50">
            <w:pPr>
              <w:spacing w:before="120" w:after="120"/>
              <w:rPr>
                <w:rFonts w:ascii="Georgia" w:hAnsi="Georgia"/>
                <w:sz w:val="24"/>
                <w:szCs w:val="24"/>
              </w:rPr>
            </w:pPr>
            <w:r w:rsidRPr="00922D64">
              <w:rPr>
                <w:rFonts w:ascii="Georgia" w:hAnsi="Georgia"/>
                <w:sz w:val="24"/>
                <w:szCs w:val="24"/>
              </w:rPr>
              <w:t>Neighborhood Council</w:t>
            </w:r>
          </w:p>
        </w:tc>
      </w:tr>
      <w:tr w:rsidR="0084334E" w:rsidRPr="00922D64" w14:paraId="340D0065" w14:textId="77777777" w:rsidTr="007B3E64">
        <w:tc>
          <w:tcPr>
            <w:tcW w:w="1795" w:type="dxa"/>
            <w:shd w:val="clear" w:color="auto" w:fill="343877"/>
          </w:tcPr>
          <w:p w14:paraId="153CAC1A" w14:textId="07BF02B1" w:rsidR="0084334E" w:rsidRPr="00922D64" w:rsidRDefault="0084334E" w:rsidP="001B0D50">
            <w:pPr>
              <w:spacing w:before="120" w:after="120"/>
              <w:jc w:val="center"/>
              <w:rPr>
                <w:rFonts w:ascii="Georgia" w:hAnsi="Georgia"/>
                <w:b/>
                <w:bCs/>
                <w:color w:val="FFFFFF" w:themeColor="background1"/>
                <w:sz w:val="24"/>
                <w:szCs w:val="24"/>
              </w:rPr>
            </w:pPr>
            <w:r w:rsidRPr="00922D64">
              <w:rPr>
                <w:rFonts w:ascii="Georgia" w:hAnsi="Georgia"/>
                <w:b/>
                <w:bCs/>
                <w:color w:val="FFFFFF" w:themeColor="background1"/>
                <w:sz w:val="24"/>
                <w:szCs w:val="24"/>
              </w:rPr>
              <w:t>PMU</w:t>
            </w:r>
          </w:p>
        </w:tc>
        <w:tc>
          <w:tcPr>
            <w:tcW w:w="7800" w:type="dxa"/>
            <w:shd w:val="clear" w:color="auto" w:fill="C7EAFB"/>
            <w:vAlign w:val="center"/>
          </w:tcPr>
          <w:p w14:paraId="53A31FEF" w14:textId="78438231" w:rsidR="0084334E" w:rsidRPr="00922D64" w:rsidRDefault="0084334E" w:rsidP="001B0D50">
            <w:pPr>
              <w:spacing w:before="120" w:after="120"/>
              <w:rPr>
                <w:rFonts w:ascii="Georgia" w:hAnsi="Georgia"/>
                <w:sz w:val="24"/>
                <w:szCs w:val="24"/>
              </w:rPr>
            </w:pPr>
            <w:r w:rsidRPr="00922D64">
              <w:rPr>
                <w:rFonts w:ascii="Georgia" w:hAnsi="Georgia"/>
                <w:sz w:val="24"/>
                <w:szCs w:val="24"/>
              </w:rPr>
              <w:t>Project Management Unit</w:t>
            </w:r>
          </w:p>
        </w:tc>
      </w:tr>
      <w:tr w:rsidR="0084334E" w:rsidRPr="00922D64" w14:paraId="0B144FF3" w14:textId="77777777" w:rsidTr="007B3E64">
        <w:tc>
          <w:tcPr>
            <w:tcW w:w="1795" w:type="dxa"/>
            <w:shd w:val="clear" w:color="auto" w:fill="343877"/>
          </w:tcPr>
          <w:p w14:paraId="17128D79" w14:textId="1A920D59" w:rsidR="0084334E" w:rsidRPr="00922D64" w:rsidRDefault="0084334E" w:rsidP="001B0D50">
            <w:pPr>
              <w:spacing w:before="120" w:after="120"/>
              <w:jc w:val="center"/>
              <w:rPr>
                <w:rFonts w:ascii="Georgia" w:hAnsi="Georgia"/>
                <w:b/>
                <w:bCs/>
                <w:color w:val="FFFFFF" w:themeColor="background1"/>
                <w:sz w:val="24"/>
                <w:szCs w:val="24"/>
              </w:rPr>
            </w:pPr>
            <w:r w:rsidRPr="00922D64">
              <w:rPr>
                <w:rFonts w:ascii="Georgia" w:hAnsi="Georgia"/>
                <w:b/>
                <w:bCs/>
                <w:color w:val="FFFFFF" w:themeColor="background1"/>
                <w:sz w:val="24"/>
                <w:szCs w:val="24"/>
              </w:rPr>
              <w:t>DEO</w:t>
            </w:r>
          </w:p>
        </w:tc>
        <w:tc>
          <w:tcPr>
            <w:tcW w:w="7800" w:type="dxa"/>
            <w:shd w:val="clear" w:color="auto" w:fill="C7EAFB"/>
            <w:vAlign w:val="center"/>
          </w:tcPr>
          <w:p w14:paraId="3DCA0AFD" w14:textId="7BA9776D" w:rsidR="0084334E" w:rsidRPr="00922D64" w:rsidRDefault="0084334E" w:rsidP="001B0D50">
            <w:pPr>
              <w:spacing w:before="120" w:after="120"/>
              <w:rPr>
                <w:rFonts w:ascii="Georgia" w:hAnsi="Georgia"/>
                <w:sz w:val="24"/>
                <w:szCs w:val="24"/>
              </w:rPr>
            </w:pPr>
            <w:r w:rsidRPr="00922D64">
              <w:rPr>
                <w:rFonts w:ascii="Georgia" w:hAnsi="Georgia"/>
                <w:sz w:val="24"/>
                <w:szCs w:val="24"/>
              </w:rPr>
              <w:t>District Education Officer</w:t>
            </w:r>
          </w:p>
        </w:tc>
      </w:tr>
      <w:tr w:rsidR="0084334E" w:rsidRPr="00922D64" w14:paraId="73E26B8D" w14:textId="77777777" w:rsidTr="007B3E64">
        <w:tc>
          <w:tcPr>
            <w:tcW w:w="1795" w:type="dxa"/>
            <w:shd w:val="clear" w:color="auto" w:fill="343877"/>
          </w:tcPr>
          <w:p w14:paraId="471E5B2B" w14:textId="76228784" w:rsidR="0084334E" w:rsidRPr="00922D64" w:rsidRDefault="0084334E" w:rsidP="001B0D50">
            <w:pPr>
              <w:spacing w:before="120" w:after="120"/>
              <w:jc w:val="center"/>
              <w:rPr>
                <w:rFonts w:ascii="Georgia" w:hAnsi="Georgia"/>
                <w:b/>
                <w:bCs/>
                <w:color w:val="FFFFFF" w:themeColor="background1"/>
                <w:sz w:val="24"/>
                <w:szCs w:val="24"/>
              </w:rPr>
            </w:pPr>
            <w:r w:rsidRPr="00922D64">
              <w:rPr>
                <w:rFonts w:ascii="Georgia" w:hAnsi="Georgia"/>
                <w:b/>
                <w:bCs/>
                <w:color w:val="FFFFFF" w:themeColor="background1"/>
                <w:sz w:val="24"/>
                <w:szCs w:val="24"/>
              </w:rPr>
              <w:t>A</w:t>
            </w:r>
            <w:r w:rsidR="009A2550">
              <w:rPr>
                <w:rFonts w:ascii="Georgia" w:hAnsi="Georgia"/>
                <w:b/>
                <w:bCs/>
                <w:color w:val="FFFFFF" w:themeColor="background1"/>
                <w:sz w:val="24"/>
                <w:szCs w:val="24"/>
              </w:rPr>
              <w:t>S</w:t>
            </w:r>
            <w:r w:rsidRPr="00922D64">
              <w:rPr>
                <w:rFonts w:ascii="Georgia" w:hAnsi="Georgia"/>
                <w:b/>
                <w:bCs/>
                <w:color w:val="FFFFFF" w:themeColor="background1"/>
                <w:sz w:val="24"/>
                <w:szCs w:val="24"/>
              </w:rPr>
              <w:t>DEO</w:t>
            </w:r>
          </w:p>
        </w:tc>
        <w:tc>
          <w:tcPr>
            <w:tcW w:w="7800" w:type="dxa"/>
            <w:shd w:val="clear" w:color="auto" w:fill="C7EAFB"/>
            <w:vAlign w:val="center"/>
          </w:tcPr>
          <w:p w14:paraId="729C5E81" w14:textId="2094E02D" w:rsidR="0084334E" w:rsidRPr="00922D64" w:rsidRDefault="0084334E" w:rsidP="001B0D50">
            <w:pPr>
              <w:spacing w:before="120" w:after="120"/>
              <w:rPr>
                <w:rFonts w:ascii="Georgia" w:hAnsi="Georgia"/>
                <w:sz w:val="24"/>
                <w:szCs w:val="24"/>
              </w:rPr>
            </w:pPr>
            <w:r w:rsidRPr="00922D64">
              <w:rPr>
                <w:rFonts w:ascii="Georgia" w:hAnsi="Georgia"/>
                <w:sz w:val="24"/>
                <w:szCs w:val="24"/>
              </w:rPr>
              <w:t>Assistant Sub-Divisional Education Officer</w:t>
            </w:r>
          </w:p>
        </w:tc>
      </w:tr>
      <w:tr w:rsidR="0084334E" w:rsidRPr="00922D64" w14:paraId="6E2832D7" w14:textId="77777777" w:rsidTr="007B3E64">
        <w:tc>
          <w:tcPr>
            <w:tcW w:w="1795" w:type="dxa"/>
            <w:shd w:val="clear" w:color="auto" w:fill="343877"/>
          </w:tcPr>
          <w:p w14:paraId="1A0FD07C" w14:textId="186427B3" w:rsidR="0084334E" w:rsidRPr="00922D64" w:rsidRDefault="0084334E" w:rsidP="001B0D50">
            <w:pPr>
              <w:spacing w:before="120" w:after="120"/>
              <w:jc w:val="center"/>
              <w:rPr>
                <w:rFonts w:ascii="Georgia" w:hAnsi="Georgia"/>
                <w:b/>
                <w:bCs/>
                <w:color w:val="FFFFFF" w:themeColor="background1"/>
                <w:sz w:val="24"/>
                <w:szCs w:val="24"/>
              </w:rPr>
            </w:pPr>
            <w:r w:rsidRPr="00922D64">
              <w:rPr>
                <w:rFonts w:ascii="Georgia" w:hAnsi="Georgia"/>
                <w:b/>
                <w:bCs/>
                <w:color w:val="FFFFFF" w:themeColor="background1"/>
                <w:sz w:val="24"/>
                <w:szCs w:val="24"/>
              </w:rPr>
              <w:t>PTC</w:t>
            </w:r>
          </w:p>
        </w:tc>
        <w:tc>
          <w:tcPr>
            <w:tcW w:w="7800" w:type="dxa"/>
            <w:shd w:val="clear" w:color="auto" w:fill="C7EAFB"/>
            <w:vAlign w:val="center"/>
          </w:tcPr>
          <w:p w14:paraId="6BBDDF30" w14:textId="2F32ABFE" w:rsidR="0084334E" w:rsidRPr="00922D64" w:rsidRDefault="0084334E" w:rsidP="001B0D50">
            <w:pPr>
              <w:spacing w:before="120" w:after="120"/>
              <w:rPr>
                <w:rFonts w:ascii="Georgia" w:hAnsi="Georgia"/>
                <w:sz w:val="24"/>
                <w:szCs w:val="24"/>
              </w:rPr>
            </w:pPr>
            <w:r w:rsidRPr="00922D64">
              <w:rPr>
                <w:rFonts w:ascii="Georgia" w:hAnsi="Georgia"/>
                <w:sz w:val="24"/>
                <w:szCs w:val="24"/>
              </w:rPr>
              <w:t xml:space="preserve">Parent Teacher </w:t>
            </w:r>
            <w:r w:rsidR="009A2550">
              <w:rPr>
                <w:rFonts w:ascii="Georgia" w:hAnsi="Georgia"/>
                <w:sz w:val="24"/>
                <w:szCs w:val="24"/>
              </w:rPr>
              <w:t>Council</w:t>
            </w:r>
          </w:p>
        </w:tc>
      </w:tr>
      <w:tr w:rsidR="0084334E" w:rsidRPr="00922D64" w14:paraId="51F25940" w14:textId="77777777" w:rsidTr="007B3E64">
        <w:tc>
          <w:tcPr>
            <w:tcW w:w="1795" w:type="dxa"/>
            <w:shd w:val="clear" w:color="auto" w:fill="343877"/>
          </w:tcPr>
          <w:p w14:paraId="4176E314" w14:textId="2A16032A" w:rsidR="0084334E" w:rsidRPr="00922D64" w:rsidRDefault="0084334E" w:rsidP="001B0D50">
            <w:pPr>
              <w:spacing w:before="120" w:after="120"/>
              <w:jc w:val="center"/>
              <w:rPr>
                <w:rFonts w:ascii="Georgia" w:hAnsi="Georgia"/>
                <w:b/>
                <w:bCs/>
                <w:color w:val="FFFFFF" w:themeColor="background1"/>
                <w:sz w:val="24"/>
                <w:szCs w:val="24"/>
              </w:rPr>
            </w:pPr>
            <w:r w:rsidRPr="00922D64">
              <w:rPr>
                <w:rFonts w:ascii="Georgia" w:hAnsi="Georgia"/>
                <w:b/>
                <w:bCs/>
                <w:color w:val="FFFFFF" w:themeColor="background1"/>
                <w:sz w:val="24"/>
                <w:szCs w:val="24"/>
              </w:rPr>
              <w:t>ESMPs</w:t>
            </w:r>
          </w:p>
        </w:tc>
        <w:tc>
          <w:tcPr>
            <w:tcW w:w="7800" w:type="dxa"/>
            <w:shd w:val="clear" w:color="auto" w:fill="C7EAFB"/>
            <w:vAlign w:val="center"/>
          </w:tcPr>
          <w:p w14:paraId="08F2494A" w14:textId="2DA9FC97" w:rsidR="0084334E" w:rsidRPr="00922D64" w:rsidRDefault="009A2550" w:rsidP="001B0D50">
            <w:pPr>
              <w:spacing w:before="120" w:after="120"/>
              <w:rPr>
                <w:rFonts w:ascii="Georgia" w:hAnsi="Georgia"/>
                <w:sz w:val="24"/>
                <w:szCs w:val="24"/>
              </w:rPr>
            </w:pPr>
            <w:r>
              <w:rPr>
                <w:rFonts w:ascii="Georgia" w:hAnsi="Georgia"/>
                <w:sz w:val="24"/>
                <w:szCs w:val="24"/>
              </w:rPr>
              <w:t>Education</w:t>
            </w:r>
            <w:r w:rsidR="0084334E" w:rsidRPr="00922D64">
              <w:rPr>
                <w:rFonts w:ascii="Georgia" w:hAnsi="Georgia"/>
                <w:sz w:val="24"/>
                <w:szCs w:val="24"/>
              </w:rPr>
              <w:t xml:space="preserve"> and Social Management Plan</w:t>
            </w:r>
          </w:p>
        </w:tc>
      </w:tr>
      <w:tr w:rsidR="0084334E" w:rsidRPr="00922D64" w14:paraId="2AAA9E96" w14:textId="77777777" w:rsidTr="007B3E64">
        <w:tc>
          <w:tcPr>
            <w:tcW w:w="1795" w:type="dxa"/>
            <w:shd w:val="clear" w:color="auto" w:fill="343877"/>
          </w:tcPr>
          <w:p w14:paraId="60E25F90" w14:textId="66C5D620" w:rsidR="0084334E" w:rsidRPr="00922D64" w:rsidRDefault="0084334E" w:rsidP="001B0D50">
            <w:pPr>
              <w:spacing w:before="120" w:after="120"/>
              <w:jc w:val="center"/>
              <w:rPr>
                <w:rFonts w:ascii="Georgia" w:hAnsi="Georgia"/>
                <w:b/>
                <w:bCs/>
                <w:color w:val="FFFFFF" w:themeColor="background1"/>
                <w:sz w:val="24"/>
                <w:szCs w:val="24"/>
              </w:rPr>
            </w:pPr>
            <w:r w:rsidRPr="00922D64">
              <w:rPr>
                <w:rFonts w:ascii="Georgia" w:hAnsi="Georgia"/>
                <w:b/>
                <w:bCs/>
                <w:color w:val="FFFFFF" w:themeColor="background1"/>
                <w:sz w:val="24"/>
                <w:szCs w:val="24"/>
              </w:rPr>
              <w:t>EMIS</w:t>
            </w:r>
          </w:p>
        </w:tc>
        <w:tc>
          <w:tcPr>
            <w:tcW w:w="7800" w:type="dxa"/>
            <w:shd w:val="clear" w:color="auto" w:fill="C7EAFB"/>
            <w:vAlign w:val="center"/>
          </w:tcPr>
          <w:p w14:paraId="677911BE" w14:textId="3DD84A38" w:rsidR="0084334E" w:rsidRPr="00922D64" w:rsidRDefault="0084334E" w:rsidP="001B0D50">
            <w:pPr>
              <w:spacing w:before="120" w:after="120"/>
              <w:rPr>
                <w:rFonts w:ascii="Georgia" w:hAnsi="Georgia"/>
                <w:sz w:val="24"/>
                <w:szCs w:val="24"/>
              </w:rPr>
            </w:pPr>
            <w:r w:rsidRPr="00922D64">
              <w:rPr>
                <w:rFonts w:ascii="Georgia" w:hAnsi="Georgia"/>
                <w:sz w:val="24"/>
                <w:szCs w:val="24"/>
              </w:rPr>
              <w:t>Environmental Management Information System</w:t>
            </w:r>
          </w:p>
        </w:tc>
      </w:tr>
      <w:tr w:rsidR="005E258D" w:rsidRPr="00922D64" w14:paraId="0BC93150" w14:textId="77777777" w:rsidTr="007B3E64">
        <w:tc>
          <w:tcPr>
            <w:tcW w:w="1795" w:type="dxa"/>
            <w:shd w:val="clear" w:color="auto" w:fill="343877"/>
          </w:tcPr>
          <w:p w14:paraId="4ED2EFBE" w14:textId="62C4BFCF" w:rsidR="005E258D" w:rsidRPr="00922D64" w:rsidRDefault="005E258D" w:rsidP="001B0D50">
            <w:pPr>
              <w:spacing w:before="120" w:after="120"/>
              <w:jc w:val="center"/>
              <w:rPr>
                <w:rFonts w:ascii="Georgia" w:hAnsi="Georgia"/>
                <w:b/>
                <w:bCs/>
                <w:color w:val="FFFFFF" w:themeColor="background1"/>
                <w:sz w:val="24"/>
                <w:szCs w:val="24"/>
              </w:rPr>
            </w:pPr>
            <w:r w:rsidRPr="00922D64">
              <w:rPr>
                <w:rFonts w:ascii="Georgia" w:hAnsi="Georgia"/>
                <w:b/>
                <w:bCs/>
                <w:color w:val="FFFFFF" w:themeColor="background1"/>
                <w:sz w:val="24"/>
                <w:szCs w:val="24"/>
              </w:rPr>
              <w:t>UNFP</w:t>
            </w:r>
          </w:p>
        </w:tc>
        <w:tc>
          <w:tcPr>
            <w:tcW w:w="7800" w:type="dxa"/>
            <w:shd w:val="clear" w:color="auto" w:fill="C7EAFB"/>
            <w:vAlign w:val="center"/>
          </w:tcPr>
          <w:p w14:paraId="0D442EEF" w14:textId="2A247EEF" w:rsidR="005E258D" w:rsidRPr="00922D64" w:rsidRDefault="005E258D" w:rsidP="001B0D50">
            <w:pPr>
              <w:spacing w:before="120" w:after="120"/>
              <w:rPr>
                <w:rFonts w:ascii="Georgia" w:hAnsi="Georgia"/>
                <w:sz w:val="24"/>
                <w:szCs w:val="24"/>
              </w:rPr>
            </w:pPr>
            <w:r w:rsidRPr="00922D64">
              <w:rPr>
                <w:rFonts w:ascii="Georgia" w:hAnsi="Georgia"/>
                <w:sz w:val="24"/>
                <w:szCs w:val="24"/>
              </w:rPr>
              <w:t>United Nations Fund for Population</w:t>
            </w:r>
          </w:p>
        </w:tc>
      </w:tr>
      <w:tr w:rsidR="005E258D" w:rsidRPr="00922D64" w14:paraId="41102CC2" w14:textId="77777777" w:rsidTr="007B3E64">
        <w:tc>
          <w:tcPr>
            <w:tcW w:w="1795" w:type="dxa"/>
            <w:shd w:val="clear" w:color="auto" w:fill="343877"/>
          </w:tcPr>
          <w:p w14:paraId="5CB0D298" w14:textId="63E3DAFF" w:rsidR="005E258D" w:rsidRPr="00922D64" w:rsidRDefault="005E258D" w:rsidP="001B0D50">
            <w:pPr>
              <w:spacing w:before="120" w:after="120"/>
              <w:jc w:val="center"/>
              <w:rPr>
                <w:rFonts w:ascii="Georgia" w:hAnsi="Georgia"/>
                <w:b/>
                <w:bCs/>
                <w:color w:val="FFFFFF" w:themeColor="background1"/>
                <w:sz w:val="24"/>
                <w:szCs w:val="24"/>
              </w:rPr>
            </w:pPr>
            <w:r w:rsidRPr="00922D64">
              <w:rPr>
                <w:rFonts w:ascii="Georgia" w:hAnsi="Georgia"/>
                <w:b/>
                <w:bCs/>
                <w:color w:val="FFFFFF" w:themeColor="background1"/>
                <w:sz w:val="24"/>
                <w:szCs w:val="24"/>
              </w:rPr>
              <w:t>UNHCR</w:t>
            </w:r>
          </w:p>
        </w:tc>
        <w:tc>
          <w:tcPr>
            <w:tcW w:w="7800" w:type="dxa"/>
            <w:shd w:val="clear" w:color="auto" w:fill="C7EAFB"/>
            <w:vAlign w:val="center"/>
          </w:tcPr>
          <w:p w14:paraId="068BED02" w14:textId="2ED19C4E" w:rsidR="005E258D" w:rsidRPr="00922D64" w:rsidRDefault="005E258D" w:rsidP="001B0D50">
            <w:pPr>
              <w:spacing w:before="120" w:after="120"/>
              <w:rPr>
                <w:rFonts w:ascii="Georgia" w:hAnsi="Georgia"/>
                <w:sz w:val="24"/>
                <w:szCs w:val="24"/>
              </w:rPr>
            </w:pPr>
            <w:r w:rsidRPr="00922D64">
              <w:rPr>
                <w:rFonts w:ascii="Georgia" w:hAnsi="Georgia"/>
                <w:sz w:val="24"/>
                <w:szCs w:val="24"/>
              </w:rPr>
              <w:t>United Nations High Commission for Refugees</w:t>
            </w:r>
          </w:p>
        </w:tc>
      </w:tr>
      <w:tr w:rsidR="005E258D" w:rsidRPr="00922D64" w14:paraId="17EF7F0D" w14:textId="77777777" w:rsidTr="007B3E64">
        <w:tc>
          <w:tcPr>
            <w:tcW w:w="1795" w:type="dxa"/>
            <w:shd w:val="clear" w:color="auto" w:fill="343877"/>
          </w:tcPr>
          <w:p w14:paraId="56ADC2D0" w14:textId="21A92BBE" w:rsidR="005E258D" w:rsidRPr="00922D64" w:rsidRDefault="005E258D" w:rsidP="001B0D50">
            <w:pPr>
              <w:spacing w:before="120" w:after="120"/>
              <w:jc w:val="center"/>
              <w:rPr>
                <w:rFonts w:ascii="Georgia" w:hAnsi="Georgia"/>
                <w:b/>
                <w:bCs/>
                <w:color w:val="FFFFFF" w:themeColor="background1"/>
                <w:sz w:val="24"/>
                <w:szCs w:val="24"/>
              </w:rPr>
            </w:pPr>
            <w:r w:rsidRPr="00922D64">
              <w:rPr>
                <w:rFonts w:ascii="Georgia" w:hAnsi="Georgia"/>
                <w:b/>
                <w:bCs/>
                <w:color w:val="FFFFFF" w:themeColor="background1"/>
                <w:sz w:val="24"/>
                <w:szCs w:val="24"/>
              </w:rPr>
              <w:t>WHO</w:t>
            </w:r>
          </w:p>
        </w:tc>
        <w:tc>
          <w:tcPr>
            <w:tcW w:w="7800" w:type="dxa"/>
            <w:shd w:val="clear" w:color="auto" w:fill="C7EAFB"/>
            <w:vAlign w:val="center"/>
          </w:tcPr>
          <w:p w14:paraId="63178252" w14:textId="59AE1B3F" w:rsidR="005E258D" w:rsidRPr="00922D64" w:rsidRDefault="005E258D" w:rsidP="001B0D50">
            <w:pPr>
              <w:spacing w:before="120" w:after="120"/>
              <w:rPr>
                <w:rFonts w:ascii="Georgia" w:hAnsi="Georgia"/>
                <w:sz w:val="24"/>
                <w:szCs w:val="24"/>
              </w:rPr>
            </w:pPr>
            <w:r w:rsidRPr="00922D64">
              <w:rPr>
                <w:rFonts w:ascii="Georgia" w:hAnsi="Georgia"/>
                <w:sz w:val="24"/>
                <w:szCs w:val="24"/>
              </w:rPr>
              <w:t>World Health Organization</w:t>
            </w:r>
          </w:p>
        </w:tc>
      </w:tr>
      <w:tr w:rsidR="00AB47AF" w:rsidRPr="00922D64" w14:paraId="52478414" w14:textId="77777777" w:rsidTr="007B3E64">
        <w:tc>
          <w:tcPr>
            <w:tcW w:w="1795" w:type="dxa"/>
            <w:shd w:val="clear" w:color="auto" w:fill="343877"/>
          </w:tcPr>
          <w:p w14:paraId="534870F7" w14:textId="42BBC82F" w:rsidR="00AB47AF" w:rsidRPr="00922D64" w:rsidRDefault="00AB47AF" w:rsidP="001B0D50">
            <w:pPr>
              <w:spacing w:before="120" w:after="120"/>
              <w:jc w:val="center"/>
              <w:rPr>
                <w:rFonts w:ascii="Georgia" w:hAnsi="Georgia"/>
                <w:b/>
                <w:bCs/>
                <w:color w:val="FFFFFF" w:themeColor="background1"/>
                <w:sz w:val="24"/>
                <w:szCs w:val="24"/>
              </w:rPr>
            </w:pPr>
            <w:r w:rsidRPr="00922D64">
              <w:rPr>
                <w:rFonts w:ascii="Georgia" w:hAnsi="Georgia"/>
                <w:b/>
                <w:bCs/>
                <w:color w:val="FFFFFF" w:themeColor="background1"/>
                <w:sz w:val="24"/>
                <w:szCs w:val="24"/>
              </w:rPr>
              <w:t>SGBV</w:t>
            </w:r>
          </w:p>
        </w:tc>
        <w:tc>
          <w:tcPr>
            <w:tcW w:w="7800" w:type="dxa"/>
            <w:shd w:val="clear" w:color="auto" w:fill="C7EAFB"/>
            <w:vAlign w:val="center"/>
          </w:tcPr>
          <w:p w14:paraId="1D2291FE" w14:textId="1D359E9C" w:rsidR="00AB47AF" w:rsidRPr="00922D64" w:rsidRDefault="00AB47AF" w:rsidP="001B0D50">
            <w:pPr>
              <w:spacing w:before="120" w:after="120"/>
              <w:rPr>
                <w:rFonts w:ascii="Georgia" w:hAnsi="Georgia"/>
                <w:sz w:val="24"/>
                <w:szCs w:val="24"/>
              </w:rPr>
            </w:pPr>
            <w:r w:rsidRPr="00922D64">
              <w:rPr>
                <w:rFonts w:ascii="Georgia" w:hAnsi="Georgia"/>
                <w:sz w:val="24"/>
                <w:szCs w:val="24"/>
              </w:rPr>
              <w:t>Sexual and Gender-Based Violence</w:t>
            </w:r>
          </w:p>
        </w:tc>
      </w:tr>
    </w:tbl>
    <w:p w14:paraId="31F138C0" w14:textId="77777777" w:rsidR="00C3516C" w:rsidRPr="00922D64" w:rsidRDefault="00C3516C" w:rsidP="00C3516C">
      <w:pPr>
        <w:rPr>
          <w:rFonts w:ascii="Georgia" w:hAnsi="Georgia"/>
          <w:sz w:val="24"/>
          <w:szCs w:val="24"/>
        </w:rPr>
      </w:pPr>
    </w:p>
    <w:p w14:paraId="3A6E73D6" w14:textId="6893EDE7" w:rsidR="00AE0D06" w:rsidRPr="00922D64" w:rsidRDefault="00C3516C">
      <w:pPr>
        <w:spacing w:after="160"/>
        <w:jc w:val="left"/>
        <w:rPr>
          <w:rFonts w:ascii="Georgia" w:hAnsi="Georgia"/>
          <w:sz w:val="24"/>
          <w:szCs w:val="24"/>
        </w:rPr>
      </w:pPr>
      <w:r w:rsidRPr="00922D64">
        <w:rPr>
          <w:rFonts w:ascii="Georgia" w:hAnsi="Georgia"/>
          <w:sz w:val="24"/>
          <w:szCs w:val="24"/>
        </w:rPr>
        <w:br w:type="page"/>
      </w:r>
    </w:p>
    <w:p w14:paraId="0E1AB0AE" w14:textId="77777777" w:rsidR="00AE0D06" w:rsidRPr="00922D64" w:rsidRDefault="00AE0D06">
      <w:pPr>
        <w:spacing w:after="160"/>
        <w:jc w:val="left"/>
        <w:rPr>
          <w:rFonts w:ascii="Georgia" w:hAnsi="Georgia"/>
          <w:sz w:val="24"/>
          <w:szCs w:val="24"/>
        </w:rPr>
        <w:sectPr w:rsidR="00AE0D06" w:rsidRPr="00922D64" w:rsidSect="00AE0D06">
          <w:headerReference w:type="default" r:id="rId9"/>
          <w:footerReference w:type="default" r:id="rId10"/>
          <w:pgSz w:w="11909" w:h="16834" w:code="9"/>
          <w:pgMar w:top="1152" w:right="1152" w:bottom="1296" w:left="1152" w:header="720" w:footer="360" w:gutter="0"/>
          <w:pgNumType w:fmt="lowerRoman" w:start="1"/>
          <w:cols w:space="720"/>
          <w:docGrid w:linePitch="360"/>
        </w:sectPr>
      </w:pPr>
    </w:p>
    <w:tbl>
      <w:tblPr>
        <w:tblStyle w:val="TableGrid"/>
        <w:tblW w:w="0" w:type="auto"/>
        <w:tblLook w:val="04A0" w:firstRow="1" w:lastRow="0" w:firstColumn="1" w:lastColumn="0" w:noHBand="0" w:noVBand="1"/>
      </w:tblPr>
      <w:tblGrid>
        <w:gridCol w:w="9595"/>
      </w:tblGrid>
      <w:tr w:rsidR="0017098F" w:rsidRPr="00922D64" w14:paraId="42296F63" w14:textId="77777777" w:rsidTr="006E5DFD">
        <w:tc>
          <w:tcPr>
            <w:tcW w:w="9595" w:type="dxa"/>
            <w:shd w:val="clear" w:color="auto" w:fill="002060"/>
          </w:tcPr>
          <w:p w14:paraId="319527ED" w14:textId="2106558F" w:rsidR="0017098F" w:rsidRPr="00922D64" w:rsidRDefault="0017098F" w:rsidP="00AA53A3">
            <w:pPr>
              <w:rPr>
                <w:rFonts w:ascii="Georgia" w:hAnsi="Georgia"/>
                <w:b/>
                <w:sz w:val="24"/>
                <w:szCs w:val="24"/>
              </w:rPr>
            </w:pPr>
            <w:r w:rsidRPr="00922D64">
              <w:rPr>
                <w:rFonts w:ascii="Georgia" w:hAnsi="Georgia"/>
                <w:b/>
                <w:sz w:val="24"/>
                <w:szCs w:val="24"/>
              </w:rPr>
              <w:lastRenderedPageBreak/>
              <w:t>Overall Objectives of the Training:</w:t>
            </w:r>
          </w:p>
        </w:tc>
      </w:tr>
    </w:tbl>
    <w:p w14:paraId="1E908F60" w14:textId="77777777" w:rsidR="0017098F" w:rsidRPr="00922D64" w:rsidRDefault="0017098F" w:rsidP="00AA53A3">
      <w:pPr>
        <w:rPr>
          <w:rFonts w:ascii="Georgia" w:hAnsi="Georgia"/>
          <w:sz w:val="24"/>
          <w:szCs w:val="24"/>
        </w:rPr>
      </w:pPr>
    </w:p>
    <w:p w14:paraId="0B8CC2C1" w14:textId="5483745F" w:rsidR="00AA53A3" w:rsidRPr="00922D64" w:rsidRDefault="00AA53A3" w:rsidP="00AA53A3">
      <w:pPr>
        <w:rPr>
          <w:rFonts w:ascii="Georgia" w:hAnsi="Georgia"/>
          <w:sz w:val="24"/>
          <w:szCs w:val="24"/>
        </w:rPr>
      </w:pPr>
      <w:r w:rsidRPr="00922D64">
        <w:rPr>
          <w:rFonts w:ascii="Georgia" w:hAnsi="Georgia"/>
          <w:sz w:val="24"/>
          <w:szCs w:val="24"/>
        </w:rPr>
        <w:t>By the end of the 2-day training participants will be able to:</w:t>
      </w:r>
    </w:p>
    <w:p w14:paraId="3218268E" w14:textId="77777777" w:rsidR="00AA53A3" w:rsidRPr="00922D64" w:rsidRDefault="00AA53A3" w:rsidP="00AA53A3">
      <w:pPr>
        <w:rPr>
          <w:rFonts w:ascii="Georgia" w:hAnsi="Georgia"/>
          <w:b/>
          <w:sz w:val="24"/>
          <w:szCs w:val="24"/>
        </w:rPr>
      </w:pPr>
    </w:p>
    <w:tbl>
      <w:tblPr>
        <w:tblStyle w:val="TableGrid"/>
        <w:tblW w:w="0" w:type="auto"/>
        <w:tblLook w:val="04A0" w:firstRow="1" w:lastRow="0" w:firstColumn="1" w:lastColumn="0" w:noHBand="0" w:noVBand="1"/>
      </w:tblPr>
      <w:tblGrid>
        <w:gridCol w:w="715"/>
        <w:gridCol w:w="8880"/>
      </w:tblGrid>
      <w:tr w:rsidR="00AA53A3" w:rsidRPr="00922D64" w14:paraId="35C953B6" w14:textId="77777777" w:rsidTr="00B24CC9">
        <w:tc>
          <w:tcPr>
            <w:tcW w:w="715" w:type="dxa"/>
            <w:shd w:val="clear" w:color="auto" w:fill="343877"/>
            <w:vAlign w:val="center"/>
          </w:tcPr>
          <w:p w14:paraId="4CC8B28A" w14:textId="77777777" w:rsidR="00AA53A3" w:rsidRPr="00922D64" w:rsidRDefault="00AA53A3" w:rsidP="00AA53A3">
            <w:pPr>
              <w:spacing w:before="120" w:after="120"/>
              <w:jc w:val="center"/>
              <w:rPr>
                <w:rFonts w:ascii="Georgia" w:hAnsi="Georgia"/>
                <w:b/>
                <w:bCs/>
                <w:color w:val="FFFFFF" w:themeColor="background1"/>
                <w:sz w:val="24"/>
                <w:szCs w:val="24"/>
              </w:rPr>
            </w:pPr>
            <w:r w:rsidRPr="00922D64">
              <w:rPr>
                <w:rFonts w:ascii="Georgia" w:hAnsi="Georgia"/>
                <w:b/>
                <w:bCs/>
                <w:color w:val="FFFFFF" w:themeColor="background1"/>
                <w:sz w:val="24"/>
                <w:szCs w:val="24"/>
              </w:rPr>
              <w:t>1</w:t>
            </w:r>
          </w:p>
        </w:tc>
        <w:tc>
          <w:tcPr>
            <w:tcW w:w="8880" w:type="dxa"/>
            <w:shd w:val="clear" w:color="auto" w:fill="F2F2F2" w:themeFill="background1" w:themeFillShade="F2"/>
            <w:vAlign w:val="center"/>
          </w:tcPr>
          <w:p w14:paraId="4A7641DB" w14:textId="2EB071D6" w:rsidR="00AA53A3" w:rsidRPr="00922D64" w:rsidRDefault="00AA53A3" w:rsidP="00AA53A3">
            <w:pPr>
              <w:spacing w:before="120" w:after="120"/>
              <w:rPr>
                <w:rFonts w:ascii="Georgia" w:hAnsi="Georgia"/>
                <w:sz w:val="24"/>
                <w:szCs w:val="24"/>
              </w:rPr>
            </w:pPr>
            <w:r w:rsidRPr="00922D64">
              <w:rPr>
                <w:rFonts w:ascii="Georgia" w:hAnsi="Georgia"/>
                <w:sz w:val="24"/>
                <w:szCs w:val="24"/>
              </w:rPr>
              <w:t>Deepen participants’ understanding about the dynamics of school safeguarding, prevention and measures of Violence against Children (VAC).</w:t>
            </w:r>
          </w:p>
        </w:tc>
      </w:tr>
      <w:tr w:rsidR="00AA53A3" w:rsidRPr="00922D64" w14:paraId="09C0A437" w14:textId="77777777" w:rsidTr="00B24CC9">
        <w:tc>
          <w:tcPr>
            <w:tcW w:w="715" w:type="dxa"/>
            <w:shd w:val="clear" w:color="auto" w:fill="343877"/>
            <w:vAlign w:val="center"/>
          </w:tcPr>
          <w:p w14:paraId="079D4F34" w14:textId="77777777" w:rsidR="00AA53A3" w:rsidRPr="00922D64" w:rsidRDefault="00AA53A3" w:rsidP="00AA53A3">
            <w:pPr>
              <w:spacing w:before="120" w:after="120"/>
              <w:jc w:val="center"/>
              <w:rPr>
                <w:rFonts w:ascii="Georgia" w:hAnsi="Georgia"/>
                <w:b/>
                <w:bCs/>
                <w:color w:val="FFFFFF" w:themeColor="background1"/>
                <w:sz w:val="24"/>
                <w:szCs w:val="24"/>
              </w:rPr>
            </w:pPr>
            <w:r w:rsidRPr="00922D64">
              <w:rPr>
                <w:rFonts w:ascii="Georgia" w:hAnsi="Georgia"/>
                <w:b/>
                <w:bCs/>
                <w:color w:val="FFFFFF" w:themeColor="background1"/>
                <w:sz w:val="24"/>
                <w:szCs w:val="24"/>
              </w:rPr>
              <w:t>2</w:t>
            </w:r>
          </w:p>
        </w:tc>
        <w:tc>
          <w:tcPr>
            <w:tcW w:w="8880" w:type="dxa"/>
            <w:shd w:val="clear" w:color="auto" w:fill="F2F2F2" w:themeFill="background1" w:themeFillShade="F2"/>
            <w:vAlign w:val="center"/>
          </w:tcPr>
          <w:p w14:paraId="38F42873" w14:textId="528379BB" w:rsidR="00AA53A3" w:rsidRPr="00922D64" w:rsidRDefault="00AA53A3" w:rsidP="00AA53A3">
            <w:pPr>
              <w:spacing w:before="120" w:after="120"/>
              <w:rPr>
                <w:rFonts w:ascii="Georgia" w:hAnsi="Georgia"/>
                <w:sz w:val="24"/>
                <w:szCs w:val="24"/>
              </w:rPr>
            </w:pPr>
            <w:r w:rsidRPr="00922D64">
              <w:rPr>
                <w:rFonts w:ascii="Georgia" w:hAnsi="Georgia"/>
                <w:sz w:val="24"/>
                <w:szCs w:val="24"/>
              </w:rPr>
              <w:t>Discuss the impact of violence on children and possible ways to protect and respond violence against children.</w:t>
            </w:r>
          </w:p>
        </w:tc>
      </w:tr>
      <w:tr w:rsidR="00AA53A3" w:rsidRPr="00922D64" w14:paraId="75895187" w14:textId="77777777" w:rsidTr="00B24CC9">
        <w:tc>
          <w:tcPr>
            <w:tcW w:w="715" w:type="dxa"/>
            <w:shd w:val="clear" w:color="auto" w:fill="343877"/>
            <w:vAlign w:val="center"/>
          </w:tcPr>
          <w:p w14:paraId="3E687CB1" w14:textId="77777777" w:rsidR="00AA53A3" w:rsidRPr="00922D64" w:rsidRDefault="00AA53A3" w:rsidP="00AA53A3">
            <w:pPr>
              <w:spacing w:before="120" w:after="120"/>
              <w:jc w:val="center"/>
              <w:rPr>
                <w:rFonts w:ascii="Georgia" w:hAnsi="Georgia"/>
                <w:b/>
                <w:bCs/>
                <w:color w:val="FFFFFF" w:themeColor="background1"/>
                <w:sz w:val="24"/>
                <w:szCs w:val="24"/>
              </w:rPr>
            </w:pPr>
            <w:r w:rsidRPr="00922D64">
              <w:rPr>
                <w:rFonts w:ascii="Georgia" w:hAnsi="Georgia"/>
                <w:b/>
                <w:bCs/>
                <w:color w:val="FFFFFF" w:themeColor="background1"/>
                <w:sz w:val="24"/>
                <w:szCs w:val="24"/>
              </w:rPr>
              <w:t>3</w:t>
            </w:r>
          </w:p>
        </w:tc>
        <w:tc>
          <w:tcPr>
            <w:tcW w:w="8880" w:type="dxa"/>
            <w:shd w:val="clear" w:color="auto" w:fill="F2F2F2" w:themeFill="background1" w:themeFillShade="F2"/>
            <w:vAlign w:val="center"/>
          </w:tcPr>
          <w:p w14:paraId="49845A4E" w14:textId="4531D1B0" w:rsidR="00AA53A3" w:rsidRPr="00922D64" w:rsidRDefault="00AA53A3" w:rsidP="00AA53A3">
            <w:pPr>
              <w:spacing w:before="120" w:after="120"/>
              <w:rPr>
                <w:rFonts w:ascii="Georgia" w:hAnsi="Georgia"/>
                <w:sz w:val="24"/>
                <w:szCs w:val="24"/>
              </w:rPr>
            </w:pPr>
            <w:r w:rsidRPr="00922D64">
              <w:rPr>
                <w:rFonts w:ascii="Georgia" w:hAnsi="Georgia"/>
                <w:sz w:val="24"/>
                <w:szCs w:val="24"/>
              </w:rPr>
              <w:t>Equip Focal Person to provide orientation and training to school teacher</w:t>
            </w:r>
            <w:r w:rsidR="00E0075C">
              <w:rPr>
                <w:rFonts w:ascii="Georgia" w:hAnsi="Georgia"/>
                <w:sz w:val="24"/>
                <w:szCs w:val="24"/>
              </w:rPr>
              <w:t>s</w:t>
            </w:r>
            <w:r w:rsidRPr="00922D64">
              <w:rPr>
                <w:rFonts w:ascii="Georgia" w:hAnsi="Georgia"/>
                <w:sz w:val="24"/>
                <w:szCs w:val="24"/>
              </w:rPr>
              <w:t>, Parent-Teacher Councils (PTCs), Village Council and Neighborhood Council</w:t>
            </w:r>
            <w:r w:rsidR="00E0075C">
              <w:rPr>
                <w:rFonts w:ascii="Georgia" w:hAnsi="Georgia"/>
                <w:sz w:val="24"/>
                <w:szCs w:val="24"/>
              </w:rPr>
              <w:t>s</w:t>
            </w:r>
            <w:r w:rsidRPr="00922D64">
              <w:rPr>
                <w:rFonts w:ascii="Georgia" w:hAnsi="Georgia"/>
                <w:sz w:val="24"/>
                <w:szCs w:val="24"/>
              </w:rPr>
              <w:t>, and with information about school safe guarding and redress mechanism and their role in ensuring children’s safety.</w:t>
            </w:r>
          </w:p>
        </w:tc>
      </w:tr>
      <w:tr w:rsidR="00AA53A3" w:rsidRPr="00922D64" w14:paraId="39EDBA24" w14:textId="77777777" w:rsidTr="00B24CC9">
        <w:tc>
          <w:tcPr>
            <w:tcW w:w="715" w:type="dxa"/>
            <w:shd w:val="clear" w:color="auto" w:fill="343877"/>
            <w:vAlign w:val="center"/>
          </w:tcPr>
          <w:p w14:paraId="3009972A" w14:textId="77777777" w:rsidR="00AA53A3" w:rsidRPr="00922D64" w:rsidRDefault="00AA53A3" w:rsidP="00AA53A3">
            <w:pPr>
              <w:spacing w:before="120" w:after="120"/>
              <w:jc w:val="center"/>
              <w:rPr>
                <w:rFonts w:ascii="Georgia" w:hAnsi="Georgia"/>
                <w:b/>
                <w:bCs/>
                <w:color w:val="FFFFFF" w:themeColor="background1"/>
                <w:sz w:val="24"/>
                <w:szCs w:val="24"/>
              </w:rPr>
            </w:pPr>
            <w:r w:rsidRPr="00922D64">
              <w:rPr>
                <w:rFonts w:ascii="Georgia" w:hAnsi="Georgia"/>
                <w:b/>
                <w:bCs/>
                <w:color w:val="FFFFFF" w:themeColor="background1"/>
                <w:sz w:val="24"/>
                <w:szCs w:val="24"/>
              </w:rPr>
              <w:t>4</w:t>
            </w:r>
          </w:p>
        </w:tc>
        <w:tc>
          <w:tcPr>
            <w:tcW w:w="8880" w:type="dxa"/>
            <w:shd w:val="clear" w:color="auto" w:fill="F2F2F2" w:themeFill="background1" w:themeFillShade="F2"/>
            <w:vAlign w:val="center"/>
          </w:tcPr>
          <w:p w14:paraId="7AF8E81E" w14:textId="16C2BDA1" w:rsidR="00AA53A3" w:rsidRPr="00922D64" w:rsidRDefault="00AA53A3" w:rsidP="00AA53A3">
            <w:pPr>
              <w:spacing w:before="120" w:after="120"/>
              <w:rPr>
                <w:rFonts w:ascii="Georgia" w:hAnsi="Georgia"/>
                <w:sz w:val="24"/>
                <w:szCs w:val="24"/>
              </w:rPr>
            </w:pPr>
            <w:r w:rsidRPr="00922D64">
              <w:rPr>
                <w:rFonts w:ascii="Georgia" w:hAnsi="Georgia"/>
                <w:sz w:val="24"/>
                <w:szCs w:val="24"/>
              </w:rPr>
              <w:t>Equip Focal persons to conduct sessions with the children, to educate them about safe and unsafe situations or behaviors they may encounter and understand how to seek help if they feel unsafe or uncomfortable.</w:t>
            </w:r>
          </w:p>
        </w:tc>
      </w:tr>
    </w:tbl>
    <w:p w14:paraId="185D8987" w14:textId="226E65A3" w:rsidR="00AA53A3" w:rsidRPr="00922D64" w:rsidRDefault="006E5DFD" w:rsidP="006E5DFD">
      <w:pPr>
        <w:rPr>
          <w:rFonts w:ascii="Georgia" w:hAnsi="Georgia"/>
          <w:sz w:val="24"/>
          <w:szCs w:val="24"/>
        </w:rPr>
      </w:pPr>
      <w:r w:rsidRPr="00922D64">
        <w:rPr>
          <w:rFonts w:ascii="Georgia" w:hAnsi="Georgia"/>
          <w:b/>
          <w:sz w:val="24"/>
          <w:szCs w:val="24"/>
        </w:rPr>
        <w:t xml:space="preserve"> </w:t>
      </w:r>
    </w:p>
    <w:tbl>
      <w:tblPr>
        <w:tblStyle w:val="TableGrid"/>
        <w:tblW w:w="0" w:type="auto"/>
        <w:tblLook w:val="04A0" w:firstRow="1" w:lastRow="0" w:firstColumn="1" w:lastColumn="0" w:noHBand="0" w:noVBand="1"/>
      </w:tblPr>
      <w:tblGrid>
        <w:gridCol w:w="9595"/>
      </w:tblGrid>
      <w:tr w:rsidR="006E5DFD" w:rsidRPr="00922D64" w14:paraId="3D6E4CCD" w14:textId="77777777" w:rsidTr="006E5DFD">
        <w:tc>
          <w:tcPr>
            <w:tcW w:w="9595" w:type="dxa"/>
            <w:shd w:val="clear" w:color="auto" w:fill="002060"/>
          </w:tcPr>
          <w:p w14:paraId="75404399" w14:textId="1F4683A7" w:rsidR="006E5DFD" w:rsidRPr="00922D64" w:rsidRDefault="006E5DFD" w:rsidP="00AA53A3">
            <w:pPr>
              <w:pStyle w:val="Default"/>
              <w:rPr>
                <w:rFonts w:ascii="Georgia" w:hAnsi="Georgia" w:cstheme="minorHAnsi"/>
                <w:b/>
                <w:color w:val="auto"/>
              </w:rPr>
            </w:pPr>
            <w:r w:rsidRPr="00922D64">
              <w:rPr>
                <w:rFonts w:ascii="Georgia" w:hAnsi="Georgia" w:cstheme="minorHAnsi"/>
                <w:b/>
                <w:color w:val="auto"/>
              </w:rPr>
              <w:t>Training methodology</w:t>
            </w:r>
          </w:p>
        </w:tc>
      </w:tr>
    </w:tbl>
    <w:p w14:paraId="5771AEB9" w14:textId="77777777" w:rsidR="00AA53A3" w:rsidRPr="00922D64" w:rsidRDefault="00AA53A3" w:rsidP="00AA53A3">
      <w:pPr>
        <w:pStyle w:val="Default"/>
        <w:rPr>
          <w:rFonts w:ascii="Georgia" w:hAnsi="Georgia"/>
          <w:color w:val="auto"/>
        </w:rPr>
      </w:pPr>
    </w:p>
    <w:p w14:paraId="3F48CF44" w14:textId="77777777" w:rsidR="00AA53A3" w:rsidRPr="00922D64" w:rsidRDefault="00AA53A3" w:rsidP="00AA53A3">
      <w:pPr>
        <w:rPr>
          <w:rFonts w:ascii="Georgia" w:hAnsi="Georgia"/>
          <w:sz w:val="24"/>
          <w:szCs w:val="24"/>
        </w:rPr>
      </w:pPr>
      <w:r w:rsidRPr="00922D64">
        <w:rPr>
          <w:rFonts w:ascii="Georgia" w:hAnsi="Georgia"/>
          <w:sz w:val="24"/>
          <w:szCs w:val="24"/>
        </w:rPr>
        <w:t xml:space="preserve">This module has been developed with an interactive and participatory approach in mind, allowing for group interaction and discussion at all levels. Both facilitators and participants are encouraged to benefit from the knowledge gained from each other's diverse experiences and perspectives. Participants are encouraged to lead their learning; engage in self-reflection, and take responsibility for applying the knowledge and skills gained through participation in real-world situations. Although there are presentations by trainers, the emphasis remains on allowing the participants the space and opportunity to discuss, analyze and reflect on new awareness and concepts. Trainers should ensure the use of the participatory methodology based on the need of the sessions and to ensure maximum participation. </w:t>
      </w:r>
    </w:p>
    <w:p w14:paraId="597FDDFA" w14:textId="77777777" w:rsidR="003C6F01" w:rsidRPr="00922D64" w:rsidRDefault="003C6F01">
      <w:pPr>
        <w:spacing w:after="160"/>
        <w:jc w:val="left"/>
        <w:rPr>
          <w:rFonts w:ascii="Georgia" w:hAnsi="Georgia"/>
          <w:sz w:val="24"/>
          <w:szCs w:val="24"/>
        </w:rPr>
      </w:pPr>
      <w:r w:rsidRPr="00922D64">
        <w:rPr>
          <w:rFonts w:ascii="Georgia" w:hAnsi="Georgia"/>
          <w:sz w:val="24"/>
          <w:szCs w:val="24"/>
        </w:rPr>
        <w:br w:type="page"/>
      </w:r>
    </w:p>
    <w:tbl>
      <w:tblPr>
        <w:tblStyle w:val="TableGrid"/>
        <w:tblW w:w="0" w:type="auto"/>
        <w:tblLook w:val="04A0" w:firstRow="1" w:lastRow="0" w:firstColumn="1" w:lastColumn="0" w:noHBand="0" w:noVBand="1"/>
      </w:tblPr>
      <w:tblGrid>
        <w:gridCol w:w="9595"/>
      </w:tblGrid>
      <w:tr w:rsidR="0017098F" w:rsidRPr="00922D64" w14:paraId="4367003D" w14:textId="77777777" w:rsidTr="00680110">
        <w:trPr>
          <w:trHeight w:val="350"/>
        </w:trPr>
        <w:tc>
          <w:tcPr>
            <w:tcW w:w="9595" w:type="dxa"/>
            <w:shd w:val="clear" w:color="auto" w:fill="002060"/>
          </w:tcPr>
          <w:p w14:paraId="172361AE" w14:textId="1D8AC1BD" w:rsidR="0017098F" w:rsidRPr="00922D64" w:rsidRDefault="0017098F" w:rsidP="00680110">
            <w:pPr>
              <w:jc w:val="center"/>
              <w:rPr>
                <w:rFonts w:ascii="Georgia" w:hAnsi="Georgia"/>
                <w:b/>
                <w:bCs/>
                <w:color w:val="FFFFFF" w:themeColor="background1"/>
                <w:sz w:val="24"/>
                <w:szCs w:val="24"/>
              </w:rPr>
            </w:pPr>
            <w:bookmarkStart w:id="0" w:name="_Toc169269962"/>
            <w:r w:rsidRPr="00922D64">
              <w:rPr>
                <w:rFonts w:ascii="Georgia" w:hAnsi="Georgia"/>
                <w:b/>
                <w:sz w:val="24"/>
                <w:szCs w:val="24"/>
              </w:rPr>
              <w:lastRenderedPageBreak/>
              <w:t>Training Agenda</w:t>
            </w:r>
          </w:p>
        </w:tc>
      </w:tr>
      <w:bookmarkEnd w:id="0"/>
    </w:tbl>
    <w:p w14:paraId="0AAE1F2A" w14:textId="65D94409" w:rsidR="003C6F01" w:rsidRPr="00922D64" w:rsidRDefault="003C6F01" w:rsidP="0017098F">
      <w:pPr>
        <w:rPr>
          <w:rFonts w:ascii="Georgia" w:hAnsi="Georgia"/>
          <w:sz w:val="24"/>
          <w:szCs w:val="24"/>
        </w:rPr>
      </w:pPr>
    </w:p>
    <w:tbl>
      <w:tblPr>
        <w:tblStyle w:val="TableGrid"/>
        <w:tblW w:w="5000" w:type="pct"/>
        <w:tblLook w:val="04A0" w:firstRow="1" w:lastRow="0" w:firstColumn="1" w:lastColumn="0" w:noHBand="0" w:noVBand="1"/>
      </w:tblPr>
      <w:tblGrid>
        <w:gridCol w:w="1159"/>
        <w:gridCol w:w="6415"/>
        <w:gridCol w:w="2021"/>
      </w:tblGrid>
      <w:tr w:rsidR="00AA53A3" w:rsidRPr="00922D64" w14:paraId="3F5FDA37" w14:textId="77777777" w:rsidTr="00C22DBC">
        <w:tc>
          <w:tcPr>
            <w:tcW w:w="604" w:type="pct"/>
            <w:shd w:val="clear" w:color="auto" w:fill="343877"/>
          </w:tcPr>
          <w:p w14:paraId="7481C83B" w14:textId="77777777" w:rsidR="00AA53A3" w:rsidRPr="00922D64" w:rsidRDefault="00AA53A3" w:rsidP="00AA53A3">
            <w:pPr>
              <w:spacing w:before="80" w:after="80"/>
              <w:jc w:val="center"/>
              <w:rPr>
                <w:rFonts w:ascii="Georgia" w:hAnsi="Georgia"/>
                <w:b/>
                <w:bCs/>
                <w:color w:val="FFFFFF" w:themeColor="background1"/>
                <w:sz w:val="24"/>
                <w:szCs w:val="24"/>
              </w:rPr>
            </w:pPr>
            <w:r w:rsidRPr="00922D64">
              <w:rPr>
                <w:rFonts w:ascii="Georgia" w:hAnsi="Georgia"/>
                <w:b/>
                <w:bCs/>
                <w:color w:val="FFFFFF" w:themeColor="background1"/>
                <w:sz w:val="24"/>
                <w:szCs w:val="24"/>
              </w:rPr>
              <w:br w:type="page"/>
            </w:r>
            <w:r w:rsidRPr="00922D64">
              <w:rPr>
                <w:rFonts w:ascii="Georgia" w:hAnsi="Georgia"/>
                <w:b/>
                <w:bCs/>
                <w:color w:val="FFFFFF" w:themeColor="background1"/>
                <w:sz w:val="24"/>
                <w:szCs w:val="24"/>
              </w:rPr>
              <w:br w:type="page"/>
              <w:t>Session</w:t>
            </w:r>
          </w:p>
        </w:tc>
        <w:tc>
          <w:tcPr>
            <w:tcW w:w="3343" w:type="pct"/>
            <w:shd w:val="clear" w:color="auto" w:fill="343877"/>
          </w:tcPr>
          <w:p w14:paraId="31EB6A0F" w14:textId="77777777" w:rsidR="00AA53A3" w:rsidRPr="00922D64" w:rsidRDefault="00AA53A3" w:rsidP="00AA53A3">
            <w:pPr>
              <w:spacing w:before="80" w:after="80"/>
              <w:rPr>
                <w:rFonts w:ascii="Georgia" w:hAnsi="Georgia"/>
                <w:b/>
                <w:bCs/>
                <w:color w:val="FFFFFF" w:themeColor="background1"/>
                <w:sz w:val="24"/>
                <w:szCs w:val="24"/>
              </w:rPr>
            </w:pPr>
            <w:r w:rsidRPr="00922D64">
              <w:rPr>
                <w:rFonts w:ascii="Georgia" w:hAnsi="Georgia"/>
                <w:b/>
                <w:bCs/>
                <w:color w:val="FFFFFF" w:themeColor="background1"/>
                <w:sz w:val="24"/>
                <w:szCs w:val="24"/>
              </w:rPr>
              <w:t>Title</w:t>
            </w:r>
          </w:p>
        </w:tc>
        <w:tc>
          <w:tcPr>
            <w:tcW w:w="1053" w:type="pct"/>
            <w:shd w:val="clear" w:color="auto" w:fill="343877"/>
          </w:tcPr>
          <w:p w14:paraId="2F508735" w14:textId="77777777" w:rsidR="00AA53A3" w:rsidRPr="00922D64" w:rsidRDefault="00AA53A3" w:rsidP="00AA53A3">
            <w:pPr>
              <w:spacing w:before="80" w:after="80"/>
              <w:jc w:val="center"/>
              <w:rPr>
                <w:rFonts w:ascii="Georgia" w:hAnsi="Georgia"/>
                <w:b/>
                <w:bCs/>
                <w:color w:val="FFFFFF" w:themeColor="background1"/>
                <w:sz w:val="24"/>
                <w:szCs w:val="24"/>
              </w:rPr>
            </w:pPr>
            <w:r w:rsidRPr="00922D64">
              <w:rPr>
                <w:rFonts w:ascii="Georgia" w:hAnsi="Georgia"/>
                <w:b/>
                <w:bCs/>
                <w:color w:val="FFFFFF" w:themeColor="background1"/>
                <w:sz w:val="24"/>
                <w:szCs w:val="24"/>
              </w:rPr>
              <w:t>Time</w:t>
            </w:r>
          </w:p>
        </w:tc>
      </w:tr>
      <w:tr w:rsidR="00AA53A3" w:rsidRPr="00922D64" w14:paraId="3E2C1DB4" w14:textId="77777777" w:rsidTr="00AA53A3">
        <w:tc>
          <w:tcPr>
            <w:tcW w:w="5000" w:type="pct"/>
            <w:gridSpan w:val="3"/>
            <w:shd w:val="clear" w:color="auto" w:fill="F2F2F2" w:themeFill="background1" w:themeFillShade="F2"/>
          </w:tcPr>
          <w:p w14:paraId="5B434147" w14:textId="77777777" w:rsidR="00AA53A3" w:rsidRPr="00922D64" w:rsidRDefault="00AA53A3" w:rsidP="00AA53A3">
            <w:pPr>
              <w:spacing w:before="80" w:after="80"/>
              <w:jc w:val="center"/>
              <w:rPr>
                <w:rFonts w:ascii="Georgia" w:hAnsi="Georgia"/>
                <w:b/>
                <w:bCs/>
                <w:sz w:val="24"/>
                <w:szCs w:val="24"/>
              </w:rPr>
            </w:pPr>
            <w:r w:rsidRPr="00922D64">
              <w:rPr>
                <w:rFonts w:ascii="Georgia" w:eastAsia="Calibri" w:hAnsi="Georgia"/>
                <w:b/>
                <w:bCs/>
                <w:sz w:val="24"/>
                <w:szCs w:val="24"/>
              </w:rPr>
              <w:t>Day One</w:t>
            </w:r>
          </w:p>
        </w:tc>
      </w:tr>
      <w:tr w:rsidR="00AA53A3" w:rsidRPr="00922D64" w14:paraId="060FB917" w14:textId="77777777" w:rsidTr="00C22DBC">
        <w:tc>
          <w:tcPr>
            <w:tcW w:w="604" w:type="pct"/>
            <w:shd w:val="clear" w:color="auto" w:fill="C7EAFB"/>
          </w:tcPr>
          <w:p w14:paraId="3D7C6539" w14:textId="77777777" w:rsidR="00AA53A3" w:rsidRPr="00922D64" w:rsidRDefault="00AA53A3" w:rsidP="00AA53A3">
            <w:pPr>
              <w:spacing w:before="80" w:after="80"/>
              <w:jc w:val="center"/>
              <w:rPr>
                <w:rFonts w:ascii="Georgia" w:hAnsi="Georgia"/>
                <w:sz w:val="24"/>
                <w:szCs w:val="24"/>
              </w:rPr>
            </w:pPr>
            <w:r w:rsidRPr="00922D64">
              <w:rPr>
                <w:rFonts w:ascii="Georgia" w:hAnsi="Georgia"/>
                <w:sz w:val="24"/>
                <w:szCs w:val="24"/>
              </w:rPr>
              <w:t>1</w:t>
            </w:r>
          </w:p>
        </w:tc>
        <w:tc>
          <w:tcPr>
            <w:tcW w:w="3343" w:type="pct"/>
            <w:shd w:val="clear" w:color="auto" w:fill="C7EAFB"/>
          </w:tcPr>
          <w:p w14:paraId="68440596" w14:textId="77777777" w:rsidR="00AA53A3" w:rsidRPr="00922D64" w:rsidRDefault="00AA53A3" w:rsidP="00AA53A3">
            <w:pPr>
              <w:spacing w:before="80" w:after="80"/>
              <w:rPr>
                <w:rFonts w:ascii="Georgia" w:hAnsi="Georgia"/>
                <w:sz w:val="24"/>
                <w:szCs w:val="24"/>
              </w:rPr>
            </w:pPr>
            <w:r w:rsidRPr="00922D64">
              <w:rPr>
                <w:rFonts w:ascii="Georgia" w:eastAsia="Calibri" w:hAnsi="Georgia"/>
                <w:sz w:val="24"/>
                <w:szCs w:val="24"/>
              </w:rPr>
              <w:t xml:space="preserve">Tone Setting              </w:t>
            </w:r>
          </w:p>
        </w:tc>
        <w:tc>
          <w:tcPr>
            <w:tcW w:w="1053" w:type="pct"/>
            <w:shd w:val="clear" w:color="auto" w:fill="C7EAFB"/>
          </w:tcPr>
          <w:p w14:paraId="14972915" w14:textId="77777777" w:rsidR="00AA53A3" w:rsidRPr="00922D64" w:rsidRDefault="00AA53A3" w:rsidP="00AA53A3">
            <w:pPr>
              <w:spacing w:before="80" w:after="80"/>
              <w:jc w:val="center"/>
              <w:rPr>
                <w:rFonts w:ascii="Georgia" w:hAnsi="Georgia"/>
                <w:sz w:val="24"/>
                <w:szCs w:val="24"/>
              </w:rPr>
            </w:pPr>
            <w:r w:rsidRPr="00922D64">
              <w:rPr>
                <w:rFonts w:ascii="Georgia" w:hAnsi="Georgia"/>
                <w:sz w:val="24"/>
                <w:szCs w:val="24"/>
              </w:rPr>
              <w:t>8:30 am -9:30 am</w:t>
            </w:r>
          </w:p>
        </w:tc>
      </w:tr>
      <w:tr w:rsidR="00AA53A3" w:rsidRPr="00922D64" w14:paraId="05730206" w14:textId="77777777" w:rsidTr="00C22DBC">
        <w:tc>
          <w:tcPr>
            <w:tcW w:w="604" w:type="pct"/>
            <w:shd w:val="clear" w:color="auto" w:fill="C7EAFB"/>
          </w:tcPr>
          <w:p w14:paraId="243C4C26" w14:textId="77777777" w:rsidR="00AA53A3" w:rsidRPr="00922D64" w:rsidRDefault="00AA53A3" w:rsidP="00AA53A3">
            <w:pPr>
              <w:spacing w:before="80" w:after="80"/>
              <w:jc w:val="center"/>
              <w:rPr>
                <w:rFonts w:ascii="Georgia" w:hAnsi="Georgia"/>
                <w:sz w:val="24"/>
                <w:szCs w:val="24"/>
              </w:rPr>
            </w:pPr>
            <w:r w:rsidRPr="00922D64">
              <w:rPr>
                <w:rFonts w:ascii="Georgia" w:hAnsi="Georgia"/>
                <w:sz w:val="24"/>
                <w:szCs w:val="24"/>
              </w:rPr>
              <w:t>2</w:t>
            </w:r>
          </w:p>
        </w:tc>
        <w:tc>
          <w:tcPr>
            <w:tcW w:w="3343" w:type="pct"/>
            <w:shd w:val="clear" w:color="auto" w:fill="C7EAFB"/>
          </w:tcPr>
          <w:p w14:paraId="38420866" w14:textId="7F839138" w:rsidR="00AA53A3" w:rsidRPr="00922D64" w:rsidRDefault="00AA53A3" w:rsidP="00AA53A3">
            <w:pPr>
              <w:spacing w:before="80" w:after="80"/>
              <w:rPr>
                <w:rFonts w:ascii="Georgia" w:hAnsi="Georgia"/>
                <w:sz w:val="24"/>
                <w:szCs w:val="24"/>
              </w:rPr>
            </w:pPr>
            <w:r w:rsidRPr="00922D64">
              <w:rPr>
                <w:rFonts w:ascii="Georgia" w:eastAsia="Calibri" w:hAnsi="Georgia"/>
                <w:bCs/>
                <w:sz w:val="24"/>
                <w:szCs w:val="24"/>
              </w:rPr>
              <w:t xml:space="preserve">Vision of an Ideal Society for </w:t>
            </w:r>
            <w:r w:rsidR="00D367C7" w:rsidRPr="00922D64">
              <w:rPr>
                <w:rFonts w:ascii="Georgia" w:eastAsia="Calibri" w:hAnsi="Georgia"/>
                <w:bCs/>
                <w:sz w:val="24"/>
                <w:szCs w:val="24"/>
              </w:rPr>
              <w:t xml:space="preserve">Children, </w:t>
            </w:r>
            <w:r w:rsidR="00D367C7" w:rsidRPr="00922D64">
              <w:rPr>
                <w:rFonts w:ascii="Georgia" w:hAnsi="Georgia"/>
                <w:bCs/>
                <w:sz w:val="24"/>
                <w:szCs w:val="24"/>
              </w:rPr>
              <w:t>Qualities</w:t>
            </w:r>
            <w:r w:rsidRPr="00922D64">
              <w:rPr>
                <w:rFonts w:ascii="Georgia" w:hAnsi="Georgia"/>
                <w:bCs/>
                <w:sz w:val="24"/>
                <w:szCs w:val="24"/>
              </w:rPr>
              <w:t xml:space="preserve"> of an Ideal Teacher</w:t>
            </w:r>
            <w:r w:rsidRPr="00922D64" w:rsidDel="00001701">
              <w:rPr>
                <w:rFonts w:ascii="Georgia" w:eastAsia="Calibri" w:hAnsi="Georgia"/>
                <w:bCs/>
                <w:sz w:val="24"/>
                <w:szCs w:val="24"/>
              </w:rPr>
              <w:t xml:space="preserve"> </w:t>
            </w:r>
          </w:p>
        </w:tc>
        <w:tc>
          <w:tcPr>
            <w:tcW w:w="1053" w:type="pct"/>
            <w:shd w:val="clear" w:color="auto" w:fill="C7EAFB"/>
          </w:tcPr>
          <w:p w14:paraId="58490C8A" w14:textId="77777777" w:rsidR="00AA53A3" w:rsidRPr="00922D64" w:rsidRDefault="00AA53A3" w:rsidP="00AA53A3">
            <w:pPr>
              <w:spacing w:before="80" w:after="80"/>
              <w:jc w:val="center"/>
              <w:rPr>
                <w:rFonts w:ascii="Georgia" w:hAnsi="Georgia"/>
                <w:sz w:val="24"/>
                <w:szCs w:val="24"/>
              </w:rPr>
            </w:pPr>
            <w:r w:rsidRPr="00922D64">
              <w:rPr>
                <w:rFonts w:ascii="Georgia" w:hAnsi="Georgia"/>
                <w:sz w:val="24"/>
                <w:szCs w:val="24"/>
              </w:rPr>
              <w:t>9:30-10:15</w:t>
            </w:r>
          </w:p>
        </w:tc>
      </w:tr>
      <w:tr w:rsidR="00AA53A3" w:rsidRPr="00922D64" w14:paraId="026AF6F4" w14:textId="77777777" w:rsidTr="00C22DBC">
        <w:tc>
          <w:tcPr>
            <w:tcW w:w="604" w:type="pct"/>
            <w:shd w:val="clear" w:color="auto" w:fill="C7EAFB"/>
          </w:tcPr>
          <w:p w14:paraId="28214545" w14:textId="77777777" w:rsidR="00AA53A3" w:rsidRPr="00922D64" w:rsidRDefault="00AA53A3" w:rsidP="00AA53A3">
            <w:pPr>
              <w:spacing w:before="80" w:after="80"/>
              <w:jc w:val="center"/>
              <w:rPr>
                <w:rFonts w:ascii="Georgia" w:hAnsi="Georgia"/>
                <w:sz w:val="24"/>
                <w:szCs w:val="24"/>
              </w:rPr>
            </w:pPr>
            <w:r w:rsidRPr="00922D64">
              <w:rPr>
                <w:rFonts w:ascii="Georgia" w:hAnsi="Georgia"/>
                <w:sz w:val="24"/>
                <w:szCs w:val="24"/>
              </w:rPr>
              <w:t>3</w:t>
            </w:r>
          </w:p>
        </w:tc>
        <w:tc>
          <w:tcPr>
            <w:tcW w:w="3343" w:type="pct"/>
            <w:shd w:val="clear" w:color="auto" w:fill="C7EAFB"/>
          </w:tcPr>
          <w:p w14:paraId="1F6B3E89" w14:textId="77777777" w:rsidR="00AA53A3" w:rsidRPr="00922D64" w:rsidRDefault="00AA53A3" w:rsidP="00AA53A3">
            <w:pPr>
              <w:spacing w:before="80" w:after="80"/>
              <w:rPr>
                <w:rFonts w:ascii="Georgia" w:hAnsi="Georgia"/>
                <w:sz w:val="24"/>
                <w:szCs w:val="24"/>
              </w:rPr>
            </w:pPr>
            <w:r w:rsidRPr="00922D64">
              <w:rPr>
                <w:rFonts w:ascii="Georgia" w:hAnsi="Georgia"/>
                <w:sz w:val="24"/>
                <w:szCs w:val="24"/>
              </w:rPr>
              <w:t>Self-Awareness</w:t>
            </w:r>
            <w:r w:rsidRPr="00922D64">
              <w:rPr>
                <w:rFonts w:ascii="Georgia" w:hAnsi="Georgia"/>
                <w:bCs/>
                <w:sz w:val="24"/>
                <w:szCs w:val="24"/>
              </w:rPr>
              <w:t xml:space="preserve"> </w:t>
            </w:r>
          </w:p>
        </w:tc>
        <w:tc>
          <w:tcPr>
            <w:tcW w:w="1053" w:type="pct"/>
            <w:shd w:val="clear" w:color="auto" w:fill="C7EAFB"/>
          </w:tcPr>
          <w:p w14:paraId="704AD8C5" w14:textId="77777777" w:rsidR="00AA53A3" w:rsidRPr="00922D64" w:rsidRDefault="00AA53A3" w:rsidP="00AA53A3">
            <w:pPr>
              <w:spacing w:before="80" w:after="80"/>
              <w:jc w:val="center"/>
              <w:rPr>
                <w:rFonts w:ascii="Georgia" w:hAnsi="Georgia"/>
                <w:sz w:val="24"/>
                <w:szCs w:val="24"/>
              </w:rPr>
            </w:pPr>
            <w:r w:rsidRPr="00922D64">
              <w:rPr>
                <w:rFonts w:ascii="Georgia" w:hAnsi="Georgia"/>
                <w:sz w:val="24"/>
                <w:szCs w:val="24"/>
              </w:rPr>
              <w:t>10:15-12:00</w:t>
            </w:r>
          </w:p>
        </w:tc>
      </w:tr>
      <w:tr w:rsidR="00AA53A3" w:rsidRPr="00922D64" w14:paraId="612DA93F" w14:textId="77777777" w:rsidTr="00C22DBC">
        <w:tc>
          <w:tcPr>
            <w:tcW w:w="604" w:type="pct"/>
            <w:shd w:val="clear" w:color="auto" w:fill="C7EAFB"/>
          </w:tcPr>
          <w:p w14:paraId="5C90AC01" w14:textId="77777777" w:rsidR="00AA53A3" w:rsidRPr="00922D64" w:rsidRDefault="00AA53A3" w:rsidP="00AA53A3">
            <w:pPr>
              <w:spacing w:before="80" w:after="80"/>
              <w:jc w:val="center"/>
              <w:rPr>
                <w:rFonts w:ascii="Georgia" w:hAnsi="Georgia"/>
                <w:sz w:val="24"/>
                <w:szCs w:val="24"/>
              </w:rPr>
            </w:pPr>
            <w:r w:rsidRPr="00922D64">
              <w:rPr>
                <w:rFonts w:ascii="Georgia" w:hAnsi="Georgia"/>
                <w:sz w:val="24"/>
                <w:szCs w:val="24"/>
              </w:rPr>
              <w:t>4</w:t>
            </w:r>
          </w:p>
        </w:tc>
        <w:tc>
          <w:tcPr>
            <w:tcW w:w="3343" w:type="pct"/>
            <w:shd w:val="clear" w:color="auto" w:fill="C7EAFB"/>
          </w:tcPr>
          <w:p w14:paraId="35239981" w14:textId="77777777" w:rsidR="00AA53A3" w:rsidRPr="00922D64" w:rsidRDefault="00AA53A3" w:rsidP="00AA53A3">
            <w:pPr>
              <w:spacing w:before="80" w:after="80"/>
              <w:rPr>
                <w:rFonts w:ascii="Georgia" w:hAnsi="Georgia"/>
                <w:sz w:val="24"/>
                <w:szCs w:val="24"/>
              </w:rPr>
            </w:pPr>
            <w:r w:rsidRPr="00922D64">
              <w:rPr>
                <w:rFonts w:ascii="Georgia" w:hAnsi="Georgia"/>
                <w:sz w:val="24"/>
                <w:szCs w:val="24"/>
              </w:rPr>
              <w:t xml:space="preserve">Violence in the Society and Definitions          </w:t>
            </w:r>
          </w:p>
        </w:tc>
        <w:tc>
          <w:tcPr>
            <w:tcW w:w="1053" w:type="pct"/>
            <w:shd w:val="clear" w:color="auto" w:fill="C7EAFB"/>
          </w:tcPr>
          <w:p w14:paraId="31C4AD00" w14:textId="77777777" w:rsidR="00AA53A3" w:rsidRPr="00922D64" w:rsidRDefault="00AA53A3" w:rsidP="00AA53A3">
            <w:pPr>
              <w:spacing w:before="80" w:after="80"/>
              <w:jc w:val="center"/>
              <w:rPr>
                <w:rFonts w:ascii="Georgia" w:hAnsi="Georgia"/>
                <w:sz w:val="24"/>
                <w:szCs w:val="24"/>
              </w:rPr>
            </w:pPr>
            <w:r w:rsidRPr="00922D64">
              <w:rPr>
                <w:rFonts w:ascii="Georgia" w:hAnsi="Georgia"/>
                <w:sz w:val="24"/>
                <w:szCs w:val="24"/>
              </w:rPr>
              <w:t>12:00-12:45</w:t>
            </w:r>
          </w:p>
        </w:tc>
      </w:tr>
      <w:tr w:rsidR="00AA53A3" w:rsidRPr="00922D64" w14:paraId="778C21FE" w14:textId="77777777" w:rsidTr="00C22DBC">
        <w:trPr>
          <w:trHeight w:val="71"/>
        </w:trPr>
        <w:tc>
          <w:tcPr>
            <w:tcW w:w="604" w:type="pct"/>
            <w:shd w:val="clear" w:color="auto" w:fill="C7EAFB"/>
          </w:tcPr>
          <w:p w14:paraId="2FC2C455" w14:textId="77777777" w:rsidR="00AA53A3" w:rsidRPr="00922D64" w:rsidRDefault="00AA53A3" w:rsidP="00AA53A3">
            <w:pPr>
              <w:spacing w:before="80" w:after="80"/>
              <w:jc w:val="center"/>
              <w:rPr>
                <w:rFonts w:ascii="Georgia" w:hAnsi="Georgia"/>
                <w:sz w:val="24"/>
                <w:szCs w:val="24"/>
              </w:rPr>
            </w:pPr>
            <w:r w:rsidRPr="00922D64">
              <w:rPr>
                <w:rFonts w:ascii="Georgia" w:hAnsi="Georgia"/>
                <w:sz w:val="24"/>
                <w:szCs w:val="24"/>
              </w:rPr>
              <w:t>5</w:t>
            </w:r>
          </w:p>
        </w:tc>
        <w:tc>
          <w:tcPr>
            <w:tcW w:w="3343" w:type="pct"/>
            <w:shd w:val="clear" w:color="auto" w:fill="C7EAFB"/>
          </w:tcPr>
          <w:p w14:paraId="5DF2C0AD" w14:textId="323F0CE1" w:rsidR="00AA53A3" w:rsidRPr="00922D64" w:rsidRDefault="00AA53A3" w:rsidP="00AA53A3">
            <w:pPr>
              <w:spacing w:before="80" w:after="80"/>
              <w:rPr>
                <w:rFonts w:ascii="Georgia" w:hAnsi="Georgia"/>
                <w:sz w:val="24"/>
                <w:szCs w:val="24"/>
              </w:rPr>
            </w:pPr>
            <w:r w:rsidRPr="00922D64">
              <w:rPr>
                <w:rFonts w:ascii="Georgia" w:hAnsi="Georgia"/>
                <w:sz w:val="24"/>
                <w:szCs w:val="24"/>
              </w:rPr>
              <w:t>Root cause</w:t>
            </w:r>
            <w:r w:rsidR="00C22DBC">
              <w:rPr>
                <w:rFonts w:ascii="Georgia" w:hAnsi="Georgia"/>
                <w:sz w:val="24"/>
                <w:szCs w:val="24"/>
              </w:rPr>
              <w:t>s</w:t>
            </w:r>
            <w:r w:rsidRPr="00922D64">
              <w:rPr>
                <w:rFonts w:ascii="Georgia" w:hAnsi="Georgia"/>
                <w:sz w:val="24"/>
                <w:szCs w:val="24"/>
              </w:rPr>
              <w:t xml:space="preserve"> of violence</w:t>
            </w:r>
            <w:r w:rsidRPr="00922D64" w:rsidDel="0015422E">
              <w:rPr>
                <w:rFonts w:ascii="Georgia" w:hAnsi="Georgia"/>
                <w:sz w:val="24"/>
                <w:szCs w:val="24"/>
              </w:rPr>
              <w:t xml:space="preserve"> </w:t>
            </w:r>
          </w:p>
        </w:tc>
        <w:tc>
          <w:tcPr>
            <w:tcW w:w="1053" w:type="pct"/>
            <w:shd w:val="clear" w:color="auto" w:fill="C7EAFB"/>
          </w:tcPr>
          <w:p w14:paraId="44D697D8" w14:textId="77777777" w:rsidR="00AA53A3" w:rsidRPr="00922D64" w:rsidRDefault="00AA53A3" w:rsidP="00AA53A3">
            <w:pPr>
              <w:spacing w:before="80" w:after="80"/>
              <w:jc w:val="center"/>
              <w:rPr>
                <w:rFonts w:ascii="Georgia" w:hAnsi="Georgia"/>
                <w:sz w:val="24"/>
                <w:szCs w:val="24"/>
              </w:rPr>
            </w:pPr>
            <w:r w:rsidRPr="00922D64">
              <w:rPr>
                <w:rFonts w:ascii="Georgia" w:hAnsi="Georgia"/>
                <w:sz w:val="24"/>
                <w:szCs w:val="24"/>
              </w:rPr>
              <w:t>12:45-1:30</w:t>
            </w:r>
          </w:p>
        </w:tc>
      </w:tr>
      <w:tr w:rsidR="00AA53A3" w:rsidRPr="00922D64" w14:paraId="3F8F7BA1" w14:textId="77777777" w:rsidTr="00C22DBC">
        <w:tc>
          <w:tcPr>
            <w:tcW w:w="3947" w:type="pct"/>
            <w:gridSpan w:val="2"/>
            <w:shd w:val="clear" w:color="auto" w:fill="F2F2F2" w:themeFill="background1" w:themeFillShade="F2"/>
          </w:tcPr>
          <w:p w14:paraId="5600F606" w14:textId="77777777" w:rsidR="00AA53A3" w:rsidRPr="00922D64" w:rsidRDefault="00AA53A3" w:rsidP="00AA53A3">
            <w:pPr>
              <w:spacing w:before="80" w:after="80"/>
              <w:jc w:val="left"/>
              <w:rPr>
                <w:rFonts w:ascii="Georgia" w:hAnsi="Georgia"/>
                <w:b/>
                <w:bCs/>
                <w:sz w:val="24"/>
                <w:szCs w:val="24"/>
              </w:rPr>
            </w:pPr>
            <w:r w:rsidRPr="00922D64">
              <w:rPr>
                <w:rFonts w:ascii="Georgia" w:hAnsi="Georgia"/>
                <w:b/>
                <w:bCs/>
                <w:sz w:val="24"/>
                <w:szCs w:val="24"/>
              </w:rPr>
              <w:t>Lunch</w:t>
            </w:r>
          </w:p>
        </w:tc>
        <w:tc>
          <w:tcPr>
            <w:tcW w:w="1053" w:type="pct"/>
            <w:shd w:val="clear" w:color="auto" w:fill="F2F2F2" w:themeFill="background1" w:themeFillShade="F2"/>
          </w:tcPr>
          <w:p w14:paraId="7DEB1B9E" w14:textId="77777777" w:rsidR="00AA53A3" w:rsidRPr="00922D64" w:rsidRDefault="00AA53A3" w:rsidP="00AA53A3">
            <w:pPr>
              <w:spacing w:before="80" w:after="80"/>
              <w:jc w:val="center"/>
              <w:rPr>
                <w:rFonts w:ascii="Georgia" w:hAnsi="Georgia"/>
                <w:sz w:val="24"/>
                <w:szCs w:val="24"/>
              </w:rPr>
            </w:pPr>
            <w:r w:rsidRPr="00922D64">
              <w:rPr>
                <w:rFonts w:ascii="Georgia" w:hAnsi="Georgia"/>
                <w:sz w:val="24"/>
                <w:szCs w:val="24"/>
              </w:rPr>
              <w:t>1:30-2:15</w:t>
            </w:r>
          </w:p>
        </w:tc>
      </w:tr>
      <w:tr w:rsidR="00AA53A3" w:rsidRPr="00922D64" w14:paraId="404E6EC6" w14:textId="77777777" w:rsidTr="00C22DBC">
        <w:tc>
          <w:tcPr>
            <w:tcW w:w="604" w:type="pct"/>
            <w:shd w:val="clear" w:color="auto" w:fill="C7EAFB"/>
          </w:tcPr>
          <w:p w14:paraId="7E869372" w14:textId="77777777" w:rsidR="00AA53A3" w:rsidRPr="00922D64" w:rsidRDefault="00AA53A3" w:rsidP="00AA53A3">
            <w:pPr>
              <w:spacing w:before="80" w:after="80"/>
              <w:jc w:val="center"/>
              <w:rPr>
                <w:rFonts w:ascii="Georgia" w:hAnsi="Georgia"/>
                <w:sz w:val="24"/>
                <w:szCs w:val="24"/>
              </w:rPr>
            </w:pPr>
            <w:r w:rsidRPr="00922D64">
              <w:rPr>
                <w:rFonts w:ascii="Georgia" w:hAnsi="Georgia"/>
                <w:sz w:val="24"/>
                <w:szCs w:val="24"/>
              </w:rPr>
              <w:t>6</w:t>
            </w:r>
          </w:p>
        </w:tc>
        <w:tc>
          <w:tcPr>
            <w:tcW w:w="3343" w:type="pct"/>
            <w:shd w:val="clear" w:color="auto" w:fill="C7EAFB"/>
          </w:tcPr>
          <w:p w14:paraId="0BD372F4" w14:textId="77777777" w:rsidR="00AA53A3" w:rsidRPr="00922D64" w:rsidRDefault="00AA53A3" w:rsidP="00AA53A3">
            <w:pPr>
              <w:spacing w:before="80" w:after="80"/>
              <w:rPr>
                <w:rFonts w:ascii="Georgia" w:hAnsi="Georgia"/>
                <w:sz w:val="24"/>
                <w:szCs w:val="24"/>
              </w:rPr>
            </w:pPr>
            <w:r w:rsidRPr="00922D64">
              <w:rPr>
                <w:rFonts w:ascii="Georgia" w:hAnsi="Georgia"/>
                <w:sz w:val="24"/>
                <w:szCs w:val="24"/>
              </w:rPr>
              <w:t>Myths and Facts</w:t>
            </w:r>
            <w:r w:rsidRPr="00922D64" w:rsidDel="0015422E">
              <w:rPr>
                <w:rFonts w:ascii="Georgia" w:hAnsi="Georgia"/>
                <w:sz w:val="24"/>
                <w:szCs w:val="24"/>
              </w:rPr>
              <w:t xml:space="preserve"> </w:t>
            </w:r>
          </w:p>
        </w:tc>
        <w:tc>
          <w:tcPr>
            <w:tcW w:w="1053" w:type="pct"/>
            <w:shd w:val="clear" w:color="auto" w:fill="C7EAFB"/>
          </w:tcPr>
          <w:p w14:paraId="49EDBBE7" w14:textId="77777777" w:rsidR="00AA53A3" w:rsidRPr="00922D64" w:rsidRDefault="00AA53A3" w:rsidP="00AA53A3">
            <w:pPr>
              <w:spacing w:before="80" w:after="80"/>
              <w:jc w:val="center"/>
              <w:rPr>
                <w:rFonts w:ascii="Georgia" w:hAnsi="Georgia"/>
                <w:sz w:val="24"/>
                <w:szCs w:val="24"/>
              </w:rPr>
            </w:pPr>
            <w:r w:rsidRPr="00922D64">
              <w:rPr>
                <w:rFonts w:ascii="Georgia" w:hAnsi="Georgia"/>
                <w:sz w:val="24"/>
                <w:szCs w:val="24"/>
              </w:rPr>
              <w:t>2:15-3:00</w:t>
            </w:r>
          </w:p>
        </w:tc>
      </w:tr>
      <w:tr w:rsidR="00AA53A3" w:rsidRPr="00922D64" w14:paraId="5A284590" w14:textId="77777777" w:rsidTr="00C22DBC">
        <w:tc>
          <w:tcPr>
            <w:tcW w:w="604" w:type="pct"/>
            <w:shd w:val="clear" w:color="auto" w:fill="C7EAFB"/>
          </w:tcPr>
          <w:p w14:paraId="1BFC8450" w14:textId="77777777" w:rsidR="00AA53A3" w:rsidRPr="00922D64" w:rsidRDefault="00AA53A3" w:rsidP="00AA53A3">
            <w:pPr>
              <w:spacing w:before="80" w:after="80"/>
              <w:jc w:val="center"/>
              <w:rPr>
                <w:rFonts w:ascii="Georgia" w:hAnsi="Georgia"/>
                <w:sz w:val="24"/>
                <w:szCs w:val="24"/>
              </w:rPr>
            </w:pPr>
            <w:r w:rsidRPr="00922D64">
              <w:rPr>
                <w:rFonts w:ascii="Georgia" w:hAnsi="Georgia"/>
                <w:sz w:val="24"/>
                <w:szCs w:val="24"/>
              </w:rPr>
              <w:t>7</w:t>
            </w:r>
          </w:p>
        </w:tc>
        <w:tc>
          <w:tcPr>
            <w:tcW w:w="3343" w:type="pct"/>
            <w:shd w:val="clear" w:color="auto" w:fill="C7EAFB"/>
          </w:tcPr>
          <w:p w14:paraId="416CB77F" w14:textId="77777777" w:rsidR="00AA53A3" w:rsidRPr="00922D64" w:rsidRDefault="00AA53A3" w:rsidP="00AA53A3">
            <w:pPr>
              <w:spacing w:before="80" w:after="80"/>
              <w:rPr>
                <w:rFonts w:ascii="Georgia" w:hAnsi="Georgia"/>
                <w:sz w:val="24"/>
                <w:szCs w:val="24"/>
              </w:rPr>
            </w:pPr>
            <w:r w:rsidRPr="00922D64">
              <w:rPr>
                <w:rFonts w:ascii="Georgia" w:hAnsi="Georgia"/>
                <w:sz w:val="24"/>
                <w:szCs w:val="24"/>
              </w:rPr>
              <w:t>How to respond to Violence against Children</w:t>
            </w:r>
          </w:p>
        </w:tc>
        <w:tc>
          <w:tcPr>
            <w:tcW w:w="1053" w:type="pct"/>
            <w:shd w:val="clear" w:color="auto" w:fill="C7EAFB"/>
          </w:tcPr>
          <w:p w14:paraId="02C85317" w14:textId="77777777" w:rsidR="00AA53A3" w:rsidRPr="00922D64" w:rsidRDefault="00AA53A3" w:rsidP="00AA53A3">
            <w:pPr>
              <w:spacing w:before="80" w:after="80"/>
              <w:jc w:val="center"/>
              <w:rPr>
                <w:rFonts w:ascii="Georgia" w:hAnsi="Georgia"/>
                <w:sz w:val="24"/>
                <w:szCs w:val="24"/>
              </w:rPr>
            </w:pPr>
            <w:r w:rsidRPr="00922D64">
              <w:rPr>
                <w:rFonts w:ascii="Georgia" w:hAnsi="Georgia"/>
                <w:sz w:val="24"/>
                <w:szCs w:val="24"/>
              </w:rPr>
              <w:t>3:00-3:45</w:t>
            </w:r>
          </w:p>
        </w:tc>
      </w:tr>
      <w:tr w:rsidR="00AA53A3" w:rsidRPr="00922D64" w14:paraId="2AC41D3C" w14:textId="77777777" w:rsidTr="00C22DBC">
        <w:tc>
          <w:tcPr>
            <w:tcW w:w="604" w:type="pct"/>
            <w:shd w:val="clear" w:color="auto" w:fill="C7EAFB"/>
          </w:tcPr>
          <w:p w14:paraId="56018599" w14:textId="77777777" w:rsidR="00AA53A3" w:rsidRPr="00922D64" w:rsidRDefault="00AA53A3" w:rsidP="00AA53A3">
            <w:pPr>
              <w:spacing w:before="80" w:after="80"/>
              <w:jc w:val="center"/>
              <w:rPr>
                <w:rFonts w:ascii="Georgia" w:hAnsi="Georgia"/>
                <w:sz w:val="24"/>
                <w:szCs w:val="24"/>
              </w:rPr>
            </w:pPr>
            <w:r w:rsidRPr="00922D64">
              <w:rPr>
                <w:rFonts w:ascii="Georgia" w:hAnsi="Georgia"/>
                <w:sz w:val="24"/>
                <w:szCs w:val="24"/>
              </w:rPr>
              <w:t>8</w:t>
            </w:r>
          </w:p>
        </w:tc>
        <w:tc>
          <w:tcPr>
            <w:tcW w:w="3343" w:type="pct"/>
            <w:shd w:val="clear" w:color="auto" w:fill="C7EAFB"/>
          </w:tcPr>
          <w:p w14:paraId="136F18B9" w14:textId="77777777" w:rsidR="00AA53A3" w:rsidRPr="00922D64" w:rsidRDefault="00AA53A3" w:rsidP="00AA53A3">
            <w:pPr>
              <w:spacing w:before="80" w:after="80"/>
              <w:rPr>
                <w:rFonts w:ascii="Georgia" w:hAnsi="Georgia"/>
                <w:sz w:val="24"/>
                <w:szCs w:val="24"/>
              </w:rPr>
            </w:pPr>
            <w:r w:rsidRPr="00922D64">
              <w:rPr>
                <w:rFonts w:ascii="Georgia" w:hAnsi="Georgia"/>
                <w:sz w:val="24"/>
                <w:szCs w:val="24"/>
              </w:rPr>
              <w:t>Prevention and Redressal of Violence</w:t>
            </w:r>
          </w:p>
        </w:tc>
        <w:tc>
          <w:tcPr>
            <w:tcW w:w="1053" w:type="pct"/>
            <w:shd w:val="clear" w:color="auto" w:fill="C7EAFB"/>
          </w:tcPr>
          <w:p w14:paraId="28143864" w14:textId="77777777" w:rsidR="00AA53A3" w:rsidRPr="00922D64" w:rsidRDefault="00AA53A3" w:rsidP="00AA53A3">
            <w:pPr>
              <w:spacing w:before="80" w:after="80"/>
              <w:jc w:val="center"/>
              <w:rPr>
                <w:rFonts w:ascii="Georgia" w:hAnsi="Georgia"/>
                <w:sz w:val="24"/>
                <w:szCs w:val="24"/>
              </w:rPr>
            </w:pPr>
            <w:r w:rsidRPr="00922D64">
              <w:rPr>
                <w:rFonts w:ascii="Georgia" w:hAnsi="Georgia"/>
                <w:sz w:val="24"/>
                <w:szCs w:val="24"/>
              </w:rPr>
              <w:t>3:45-4:15</w:t>
            </w:r>
          </w:p>
        </w:tc>
      </w:tr>
      <w:tr w:rsidR="00AA53A3" w:rsidRPr="00922D64" w14:paraId="01F32B6A" w14:textId="77777777" w:rsidTr="00C22DBC">
        <w:tc>
          <w:tcPr>
            <w:tcW w:w="604" w:type="pct"/>
            <w:shd w:val="clear" w:color="auto" w:fill="C7EAFB"/>
          </w:tcPr>
          <w:p w14:paraId="40A25685" w14:textId="77777777" w:rsidR="00AA53A3" w:rsidRPr="00922D64" w:rsidRDefault="00AA53A3" w:rsidP="00AA53A3">
            <w:pPr>
              <w:spacing w:before="80" w:after="80"/>
              <w:jc w:val="center"/>
              <w:rPr>
                <w:rFonts w:ascii="Georgia" w:hAnsi="Georgia"/>
                <w:sz w:val="24"/>
                <w:szCs w:val="24"/>
              </w:rPr>
            </w:pPr>
            <w:r w:rsidRPr="00922D64">
              <w:rPr>
                <w:rFonts w:ascii="Georgia" w:hAnsi="Georgia"/>
                <w:sz w:val="24"/>
                <w:szCs w:val="24"/>
              </w:rPr>
              <w:t>9</w:t>
            </w:r>
          </w:p>
        </w:tc>
        <w:tc>
          <w:tcPr>
            <w:tcW w:w="3343" w:type="pct"/>
            <w:shd w:val="clear" w:color="auto" w:fill="C7EAFB"/>
          </w:tcPr>
          <w:p w14:paraId="2EDE1059" w14:textId="77777777" w:rsidR="00AA53A3" w:rsidRPr="00922D64" w:rsidRDefault="00AA53A3" w:rsidP="00AA53A3">
            <w:pPr>
              <w:spacing w:before="80" w:after="80"/>
              <w:rPr>
                <w:rFonts w:ascii="Georgia" w:hAnsi="Georgia"/>
                <w:sz w:val="24"/>
                <w:szCs w:val="24"/>
              </w:rPr>
            </w:pPr>
            <w:r w:rsidRPr="00922D64">
              <w:rPr>
                <w:rFonts w:ascii="Georgia" w:hAnsi="Georgia"/>
                <w:sz w:val="24"/>
                <w:szCs w:val="24"/>
              </w:rPr>
              <w:t xml:space="preserve">Orientation on Modules  </w:t>
            </w:r>
          </w:p>
        </w:tc>
        <w:tc>
          <w:tcPr>
            <w:tcW w:w="1053" w:type="pct"/>
            <w:shd w:val="clear" w:color="auto" w:fill="C7EAFB"/>
          </w:tcPr>
          <w:p w14:paraId="1825EC9E" w14:textId="77777777" w:rsidR="00AA53A3" w:rsidRPr="00922D64" w:rsidRDefault="00AA53A3" w:rsidP="00AA53A3">
            <w:pPr>
              <w:spacing w:before="80" w:after="80"/>
              <w:jc w:val="center"/>
              <w:rPr>
                <w:rFonts w:ascii="Georgia" w:hAnsi="Georgia"/>
                <w:sz w:val="24"/>
                <w:szCs w:val="24"/>
              </w:rPr>
            </w:pPr>
            <w:r w:rsidRPr="00922D64">
              <w:rPr>
                <w:rFonts w:ascii="Georgia" w:hAnsi="Georgia"/>
                <w:sz w:val="24"/>
                <w:szCs w:val="24"/>
              </w:rPr>
              <w:t>4:15-5:00</w:t>
            </w:r>
          </w:p>
        </w:tc>
      </w:tr>
      <w:tr w:rsidR="00AA53A3" w:rsidRPr="00922D64" w14:paraId="5683D78A" w14:textId="77777777" w:rsidTr="00AA53A3">
        <w:tc>
          <w:tcPr>
            <w:tcW w:w="5000" w:type="pct"/>
            <w:gridSpan w:val="3"/>
            <w:shd w:val="clear" w:color="auto" w:fill="F2F2F2" w:themeFill="background1" w:themeFillShade="F2"/>
          </w:tcPr>
          <w:p w14:paraId="68D535F5" w14:textId="07525AEA" w:rsidR="00AA53A3" w:rsidRPr="00922D64" w:rsidRDefault="00AA53A3" w:rsidP="00AA53A3">
            <w:pPr>
              <w:spacing w:before="80" w:after="80"/>
              <w:jc w:val="center"/>
              <w:rPr>
                <w:rFonts w:ascii="Georgia" w:hAnsi="Georgia"/>
                <w:b/>
                <w:sz w:val="24"/>
                <w:szCs w:val="24"/>
              </w:rPr>
            </w:pPr>
            <w:r w:rsidRPr="00922D64">
              <w:rPr>
                <w:rFonts w:ascii="Georgia" w:hAnsi="Georgia"/>
                <w:b/>
                <w:sz w:val="24"/>
                <w:szCs w:val="24"/>
              </w:rPr>
              <w:t>Day Two</w:t>
            </w:r>
          </w:p>
        </w:tc>
      </w:tr>
      <w:tr w:rsidR="00AA53A3" w:rsidRPr="00922D64" w14:paraId="1EA4A656" w14:textId="77777777" w:rsidTr="00C22DBC">
        <w:tc>
          <w:tcPr>
            <w:tcW w:w="604" w:type="pct"/>
            <w:shd w:val="clear" w:color="auto" w:fill="C7EAFB"/>
          </w:tcPr>
          <w:p w14:paraId="1AF0AA51" w14:textId="741B063B" w:rsidR="00AA53A3" w:rsidRPr="00922D64" w:rsidRDefault="00AA53A3" w:rsidP="00AA53A3">
            <w:pPr>
              <w:spacing w:before="80" w:after="80"/>
              <w:jc w:val="center"/>
              <w:rPr>
                <w:rFonts w:ascii="Georgia" w:hAnsi="Georgia"/>
                <w:sz w:val="24"/>
                <w:szCs w:val="24"/>
              </w:rPr>
            </w:pPr>
            <w:r w:rsidRPr="00922D64">
              <w:rPr>
                <w:rFonts w:ascii="Georgia" w:hAnsi="Georgia"/>
                <w:sz w:val="24"/>
                <w:szCs w:val="24"/>
              </w:rPr>
              <w:t>10</w:t>
            </w:r>
          </w:p>
        </w:tc>
        <w:tc>
          <w:tcPr>
            <w:tcW w:w="3343" w:type="pct"/>
            <w:shd w:val="clear" w:color="auto" w:fill="C7EAFB"/>
          </w:tcPr>
          <w:p w14:paraId="1DC2AF75" w14:textId="77777777" w:rsidR="00AA53A3" w:rsidRPr="00922D64" w:rsidRDefault="00AA53A3" w:rsidP="00AA53A3">
            <w:pPr>
              <w:spacing w:before="80" w:after="80"/>
              <w:rPr>
                <w:rFonts w:ascii="Georgia" w:hAnsi="Georgia"/>
                <w:sz w:val="24"/>
                <w:szCs w:val="24"/>
              </w:rPr>
            </w:pPr>
            <w:r w:rsidRPr="00922D64">
              <w:rPr>
                <w:rFonts w:ascii="Georgia" w:hAnsi="Georgia"/>
                <w:sz w:val="24"/>
                <w:szCs w:val="24"/>
              </w:rPr>
              <w:t>Recap of Previous Day</w:t>
            </w:r>
          </w:p>
        </w:tc>
        <w:tc>
          <w:tcPr>
            <w:tcW w:w="1053" w:type="pct"/>
            <w:shd w:val="clear" w:color="auto" w:fill="C7EAFB"/>
          </w:tcPr>
          <w:p w14:paraId="50D1E0A9" w14:textId="77777777" w:rsidR="00AA53A3" w:rsidRPr="00922D64" w:rsidRDefault="00AA53A3" w:rsidP="00AA53A3">
            <w:pPr>
              <w:spacing w:before="80" w:after="80"/>
              <w:jc w:val="center"/>
              <w:rPr>
                <w:rFonts w:ascii="Georgia" w:hAnsi="Georgia"/>
                <w:sz w:val="24"/>
                <w:szCs w:val="24"/>
              </w:rPr>
            </w:pPr>
            <w:r w:rsidRPr="00922D64">
              <w:rPr>
                <w:rFonts w:ascii="Georgia" w:hAnsi="Georgia"/>
                <w:sz w:val="24"/>
                <w:szCs w:val="24"/>
              </w:rPr>
              <w:t>8:30-9:00</w:t>
            </w:r>
          </w:p>
        </w:tc>
      </w:tr>
      <w:tr w:rsidR="00AA53A3" w:rsidRPr="00922D64" w14:paraId="6B78954B" w14:textId="77777777" w:rsidTr="00C22DBC">
        <w:tc>
          <w:tcPr>
            <w:tcW w:w="604" w:type="pct"/>
            <w:shd w:val="clear" w:color="auto" w:fill="C7EAFB"/>
          </w:tcPr>
          <w:p w14:paraId="2D8DFD25" w14:textId="4BCAFB85" w:rsidR="00AA53A3" w:rsidRPr="00922D64" w:rsidRDefault="00AA53A3" w:rsidP="00AA53A3">
            <w:pPr>
              <w:spacing w:before="80" w:after="80"/>
              <w:jc w:val="center"/>
              <w:rPr>
                <w:rFonts w:ascii="Georgia" w:hAnsi="Georgia"/>
                <w:sz w:val="24"/>
                <w:szCs w:val="24"/>
              </w:rPr>
            </w:pPr>
            <w:r w:rsidRPr="00922D64">
              <w:rPr>
                <w:rFonts w:ascii="Georgia" w:hAnsi="Georgia"/>
                <w:sz w:val="24"/>
                <w:szCs w:val="24"/>
              </w:rPr>
              <w:t>11</w:t>
            </w:r>
          </w:p>
        </w:tc>
        <w:tc>
          <w:tcPr>
            <w:tcW w:w="3343" w:type="pct"/>
            <w:shd w:val="clear" w:color="auto" w:fill="C7EAFB"/>
          </w:tcPr>
          <w:p w14:paraId="3B354E5B" w14:textId="77777777" w:rsidR="00AA53A3" w:rsidRPr="00922D64" w:rsidRDefault="00AA53A3" w:rsidP="00AA53A3">
            <w:pPr>
              <w:spacing w:before="80" w:after="80"/>
              <w:rPr>
                <w:rFonts w:ascii="Georgia" w:hAnsi="Georgia"/>
                <w:sz w:val="24"/>
                <w:szCs w:val="24"/>
              </w:rPr>
            </w:pPr>
            <w:r w:rsidRPr="00922D64">
              <w:rPr>
                <w:rFonts w:ascii="Georgia" w:hAnsi="Georgia"/>
                <w:sz w:val="24"/>
                <w:szCs w:val="24"/>
              </w:rPr>
              <w:t>Role as a Facilitator</w:t>
            </w:r>
          </w:p>
        </w:tc>
        <w:tc>
          <w:tcPr>
            <w:tcW w:w="1053" w:type="pct"/>
            <w:shd w:val="clear" w:color="auto" w:fill="C7EAFB"/>
          </w:tcPr>
          <w:p w14:paraId="070BD1B4" w14:textId="77777777" w:rsidR="00AA53A3" w:rsidRPr="00922D64" w:rsidRDefault="00AA53A3" w:rsidP="00AA53A3">
            <w:pPr>
              <w:spacing w:before="80" w:after="80"/>
              <w:jc w:val="center"/>
              <w:rPr>
                <w:rFonts w:ascii="Georgia" w:hAnsi="Georgia"/>
                <w:sz w:val="24"/>
                <w:szCs w:val="24"/>
              </w:rPr>
            </w:pPr>
            <w:r w:rsidRPr="00922D64">
              <w:rPr>
                <w:rFonts w:ascii="Georgia" w:hAnsi="Georgia"/>
                <w:sz w:val="24"/>
                <w:szCs w:val="24"/>
              </w:rPr>
              <w:t>9:00-10:00</w:t>
            </w:r>
          </w:p>
        </w:tc>
      </w:tr>
      <w:tr w:rsidR="00AA53A3" w:rsidRPr="00922D64" w14:paraId="38655753" w14:textId="77777777" w:rsidTr="00C22DBC">
        <w:tc>
          <w:tcPr>
            <w:tcW w:w="604" w:type="pct"/>
            <w:shd w:val="clear" w:color="auto" w:fill="C7EAFB"/>
          </w:tcPr>
          <w:p w14:paraId="0C045336" w14:textId="45200158" w:rsidR="00AA53A3" w:rsidRPr="00922D64" w:rsidRDefault="00AA53A3" w:rsidP="00AA53A3">
            <w:pPr>
              <w:spacing w:before="80" w:after="80"/>
              <w:jc w:val="center"/>
              <w:rPr>
                <w:rFonts w:ascii="Georgia" w:hAnsi="Georgia"/>
                <w:sz w:val="24"/>
                <w:szCs w:val="24"/>
              </w:rPr>
            </w:pPr>
            <w:r w:rsidRPr="00922D64">
              <w:rPr>
                <w:rFonts w:ascii="Georgia" w:hAnsi="Georgia"/>
                <w:sz w:val="24"/>
                <w:szCs w:val="24"/>
              </w:rPr>
              <w:t>12</w:t>
            </w:r>
          </w:p>
        </w:tc>
        <w:tc>
          <w:tcPr>
            <w:tcW w:w="3343" w:type="pct"/>
            <w:shd w:val="clear" w:color="auto" w:fill="C7EAFB"/>
          </w:tcPr>
          <w:p w14:paraId="1CF906ED" w14:textId="77777777" w:rsidR="00AA53A3" w:rsidRPr="00922D64" w:rsidRDefault="00AA53A3" w:rsidP="00AA53A3">
            <w:pPr>
              <w:spacing w:before="80" w:after="80"/>
              <w:rPr>
                <w:rFonts w:ascii="Georgia" w:hAnsi="Georgia"/>
                <w:sz w:val="24"/>
                <w:szCs w:val="24"/>
              </w:rPr>
            </w:pPr>
            <w:r w:rsidRPr="00922D64">
              <w:rPr>
                <w:rFonts w:ascii="Georgia" w:hAnsi="Georgia"/>
                <w:sz w:val="24"/>
                <w:szCs w:val="24"/>
              </w:rPr>
              <w:t>Communication Skills</w:t>
            </w:r>
            <w:r w:rsidRPr="00922D64" w:rsidDel="005B318F">
              <w:rPr>
                <w:rFonts w:ascii="Georgia" w:hAnsi="Georgia"/>
                <w:sz w:val="24"/>
                <w:szCs w:val="24"/>
              </w:rPr>
              <w:t xml:space="preserve"> </w:t>
            </w:r>
          </w:p>
        </w:tc>
        <w:tc>
          <w:tcPr>
            <w:tcW w:w="1053" w:type="pct"/>
            <w:shd w:val="clear" w:color="auto" w:fill="C7EAFB"/>
          </w:tcPr>
          <w:p w14:paraId="188B7071" w14:textId="77777777" w:rsidR="00AA53A3" w:rsidRPr="00922D64" w:rsidRDefault="00AA53A3" w:rsidP="00AA53A3">
            <w:pPr>
              <w:spacing w:before="80" w:after="80"/>
              <w:jc w:val="center"/>
              <w:rPr>
                <w:rFonts w:ascii="Georgia" w:hAnsi="Georgia"/>
                <w:sz w:val="24"/>
                <w:szCs w:val="24"/>
              </w:rPr>
            </w:pPr>
            <w:r w:rsidRPr="00922D64">
              <w:rPr>
                <w:rFonts w:ascii="Georgia" w:hAnsi="Georgia"/>
                <w:sz w:val="24"/>
                <w:szCs w:val="24"/>
              </w:rPr>
              <w:t>10:00-11:00</w:t>
            </w:r>
          </w:p>
        </w:tc>
      </w:tr>
      <w:tr w:rsidR="00AA53A3" w:rsidRPr="00922D64" w14:paraId="53D6D787" w14:textId="77777777" w:rsidTr="00C22DBC">
        <w:tc>
          <w:tcPr>
            <w:tcW w:w="604" w:type="pct"/>
            <w:shd w:val="clear" w:color="auto" w:fill="C7EAFB"/>
          </w:tcPr>
          <w:p w14:paraId="22D3CE71" w14:textId="79A66468" w:rsidR="00AA53A3" w:rsidRPr="00922D64" w:rsidDel="00086F25" w:rsidRDefault="00AA53A3" w:rsidP="00AA53A3">
            <w:pPr>
              <w:spacing w:before="80" w:after="80"/>
              <w:jc w:val="center"/>
              <w:rPr>
                <w:rFonts w:ascii="Georgia" w:hAnsi="Georgia"/>
                <w:sz w:val="24"/>
                <w:szCs w:val="24"/>
              </w:rPr>
            </w:pPr>
            <w:r w:rsidRPr="00922D64">
              <w:rPr>
                <w:rFonts w:ascii="Georgia" w:hAnsi="Georgia"/>
                <w:sz w:val="24"/>
                <w:szCs w:val="24"/>
              </w:rPr>
              <w:t>13</w:t>
            </w:r>
          </w:p>
        </w:tc>
        <w:tc>
          <w:tcPr>
            <w:tcW w:w="3343" w:type="pct"/>
            <w:shd w:val="clear" w:color="auto" w:fill="C7EAFB"/>
          </w:tcPr>
          <w:p w14:paraId="32A37CE0" w14:textId="4329FF70" w:rsidR="00AA53A3" w:rsidRPr="00922D64" w:rsidRDefault="00AA53A3" w:rsidP="00AA53A3">
            <w:pPr>
              <w:spacing w:before="80" w:after="80"/>
              <w:rPr>
                <w:rFonts w:ascii="Georgia" w:hAnsi="Georgia"/>
                <w:sz w:val="24"/>
                <w:szCs w:val="24"/>
              </w:rPr>
            </w:pPr>
            <w:r w:rsidRPr="00922D64">
              <w:rPr>
                <w:rFonts w:ascii="Georgia" w:hAnsi="Georgia"/>
                <w:sz w:val="24"/>
                <w:szCs w:val="24"/>
              </w:rPr>
              <w:t xml:space="preserve">Practice </w:t>
            </w:r>
            <w:r w:rsidR="003D04F5" w:rsidRPr="00922D64">
              <w:rPr>
                <w:rFonts w:ascii="Georgia" w:hAnsi="Georgia"/>
                <w:sz w:val="24"/>
                <w:szCs w:val="24"/>
              </w:rPr>
              <w:t>session of</w:t>
            </w:r>
            <w:r w:rsidRPr="00922D64">
              <w:rPr>
                <w:rFonts w:ascii="Georgia" w:hAnsi="Georgia"/>
                <w:sz w:val="24"/>
                <w:szCs w:val="24"/>
              </w:rPr>
              <w:t xml:space="preserve">   Modules  </w:t>
            </w:r>
          </w:p>
        </w:tc>
        <w:tc>
          <w:tcPr>
            <w:tcW w:w="1053" w:type="pct"/>
            <w:shd w:val="clear" w:color="auto" w:fill="C7EAFB"/>
          </w:tcPr>
          <w:p w14:paraId="44FA5D37" w14:textId="77777777" w:rsidR="00AA53A3" w:rsidRPr="00922D64" w:rsidRDefault="00AA53A3" w:rsidP="00AA53A3">
            <w:pPr>
              <w:spacing w:before="80" w:after="80"/>
              <w:jc w:val="center"/>
              <w:rPr>
                <w:rFonts w:ascii="Georgia" w:hAnsi="Georgia"/>
                <w:sz w:val="24"/>
                <w:szCs w:val="24"/>
              </w:rPr>
            </w:pPr>
            <w:r w:rsidRPr="00922D64">
              <w:rPr>
                <w:rFonts w:ascii="Georgia" w:hAnsi="Georgia"/>
                <w:sz w:val="24"/>
                <w:szCs w:val="24"/>
              </w:rPr>
              <w:t>11:00-1:15</w:t>
            </w:r>
          </w:p>
        </w:tc>
      </w:tr>
      <w:tr w:rsidR="00AA53A3" w:rsidRPr="00922D64" w14:paraId="6522D6A2" w14:textId="77777777" w:rsidTr="00C22DBC">
        <w:tc>
          <w:tcPr>
            <w:tcW w:w="3947" w:type="pct"/>
            <w:gridSpan w:val="2"/>
            <w:shd w:val="clear" w:color="auto" w:fill="F2F2F2" w:themeFill="background1" w:themeFillShade="F2"/>
          </w:tcPr>
          <w:p w14:paraId="741739FF" w14:textId="77777777" w:rsidR="00AA53A3" w:rsidRPr="00922D64" w:rsidRDefault="00AA53A3" w:rsidP="00AA53A3">
            <w:pPr>
              <w:spacing w:before="80" w:after="80"/>
              <w:jc w:val="left"/>
              <w:rPr>
                <w:rFonts w:ascii="Georgia" w:hAnsi="Georgia"/>
                <w:b/>
                <w:bCs/>
                <w:sz w:val="24"/>
                <w:szCs w:val="24"/>
              </w:rPr>
            </w:pPr>
            <w:r w:rsidRPr="00922D64">
              <w:rPr>
                <w:rFonts w:ascii="Georgia" w:hAnsi="Georgia"/>
                <w:b/>
                <w:bCs/>
                <w:sz w:val="24"/>
                <w:szCs w:val="24"/>
              </w:rPr>
              <w:t>Lunch</w:t>
            </w:r>
          </w:p>
        </w:tc>
        <w:tc>
          <w:tcPr>
            <w:tcW w:w="1053" w:type="pct"/>
            <w:shd w:val="clear" w:color="auto" w:fill="F2F2F2" w:themeFill="background1" w:themeFillShade="F2"/>
          </w:tcPr>
          <w:p w14:paraId="3A18D151" w14:textId="77777777" w:rsidR="00AA53A3" w:rsidRPr="00922D64" w:rsidRDefault="00AA53A3" w:rsidP="00AA53A3">
            <w:pPr>
              <w:spacing w:before="80" w:after="80"/>
              <w:jc w:val="center"/>
              <w:rPr>
                <w:rFonts w:ascii="Georgia" w:hAnsi="Georgia"/>
                <w:sz w:val="24"/>
                <w:szCs w:val="24"/>
              </w:rPr>
            </w:pPr>
            <w:r w:rsidRPr="00922D64">
              <w:rPr>
                <w:rFonts w:ascii="Georgia" w:hAnsi="Georgia"/>
                <w:sz w:val="24"/>
                <w:szCs w:val="24"/>
              </w:rPr>
              <w:t>1:15-2:00</w:t>
            </w:r>
          </w:p>
        </w:tc>
      </w:tr>
      <w:tr w:rsidR="00AA53A3" w:rsidRPr="00922D64" w14:paraId="3FFA8189" w14:textId="77777777" w:rsidTr="00C22DBC">
        <w:tc>
          <w:tcPr>
            <w:tcW w:w="604" w:type="pct"/>
            <w:shd w:val="clear" w:color="auto" w:fill="C7EAFB"/>
          </w:tcPr>
          <w:p w14:paraId="0490E643" w14:textId="2468D3B7" w:rsidR="00AA53A3" w:rsidRPr="00922D64" w:rsidRDefault="00AA53A3" w:rsidP="00AA53A3">
            <w:pPr>
              <w:spacing w:before="80" w:after="80"/>
              <w:jc w:val="center"/>
              <w:rPr>
                <w:rFonts w:ascii="Georgia" w:hAnsi="Georgia"/>
                <w:sz w:val="24"/>
                <w:szCs w:val="24"/>
              </w:rPr>
            </w:pPr>
            <w:r w:rsidRPr="00922D64">
              <w:rPr>
                <w:rFonts w:ascii="Georgia" w:hAnsi="Georgia"/>
                <w:sz w:val="24"/>
                <w:szCs w:val="24"/>
              </w:rPr>
              <w:t>14</w:t>
            </w:r>
          </w:p>
        </w:tc>
        <w:tc>
          <w:tcPr>
            <w:tcW w:w="3343" w:type="pct"/>
            <w:shd w:val="clear" w:color="auto" w:fill="C7EAFB"/>
          </w:tcPr>
          <w:p w14:paraId="45DE50E9" w14:textId="77777777" w:rsidR="00AA53A3" w:rsidRPr="00922D64" w:rsidRDefault="00AA53A3" w:rsidP="00AA53A3">
            <w:pPr>
              <w:spacing w:before="80" w:after="80"/>
              <w:rPr>
                <w:rFonts w:ascii="Georgia" w:hAnsi="Georgia"/>
                <w:sz w:val="24"/>
                <w:szCs w:val="24"/>
              </w:rPr>
            </w:pPr>
            <w:r w:rsidRPr="00922D64">
              <w:rPr>
                <w:rFonts w:ascii="Georgia" w:hAnsi="Georgia"/>
                <w:sz w:val="24"/>
                <w:szCs w:val="24"/>
              </w:rPr>
              <w:t xml:space="preserve">Practice session cont.      </w:t>
            </w:r>
          </w:p>
        </w:tc>
        <w:tc>
          <w:tcPr>
            <w:tcW w:w="1053" w:type="pct"/>
            <w:shd w:val="clear" w:color="auto" w:fill="C7EAFB"/>
          </w:tcPr>
          <w:p w14:paraId="7CD2D9CD" w14:textId="77777777" w:rsidR="00AA53A3" w:rsidRPr="00922D64" w:rsidRDefault="00AA53A3" w:rsidP="00AA53A3">
            <w:pPr>
              <w:spacing w:before="80" w:after="80"/>
              <w:jc w:val="center"/>
              <w:rPr>
                <w:rFonts w:ascii="Georgia" w:hAnsi="Georgia"/>
                <w:sz w:val="24"/>
                <w:szCs w:val="24"/>
              </w:rPr>
            </w:pPr>
            <w:r w:rsidRPr="00922D64">
              <w:rPr>
                <w:rFonts w:ascii="Georgia" w:hAnsi="Georgia"/>
                <w:sz w:val="24"/>
                <w:szCs w:val="24"/>
              </w:rPr>
              <w:t>2:00-3:00</w:t>
            </w:r>
          </w:p>
        </w:tc>
      </w:tr>
      <w:tr w:rsidR="00AA53A3" w:rsidRPr="00922D64" w14:paraId="269317E7" w14:textId="77777777" w:rsidTr="00C22DBC">
        <w:tc>
          <w:tcPr>
            <w:tcW w:w="604" w:type="pct"/>
            <w:shd w:val="clear" w:color="auto" w:fill="C7EAFB"/>
          </w:tcPr>
          <w:p w14:paraId="06DCAAB2" w14:textId="58224C41" w:rsidR="00AA53A3" w:rsidRPr="00922D64" w:rsidRDefault="00AA53A3" w:rsidP="00AA53A3">
            <w:pPr>
              <w:spacing w:before="80" w:after="80"/>
              <w:jc w:val="center"/>
              <w:rPr>
                <w:rFonts w:ascii="Georgia" w:hAnsi="Georgia"/>
                <w:sz w:val="24"/>
                <w:szCs w:val="24"/>
              </w:rPr>
            </w:pPr>
            <w:r w:rsidRPr="00922D64">
              <w:rPr>
                <w:rFonts w:ascii="Georgia" w:hAnsi="Georgia"/>
                <w:sz w:val="24"/>
                <w:szCs w:val="24"/>
              </w:rPr>
              <w:t>16</w:t>
            </w:r>
          </w:p>
        </w:tc>
        <w:tc>
          <w:tcPr>
            <w:tcW w:w="3343" w:type="pct"/>
            <w:shd w:val="clear" w:color="auto" w:fill="C7EAFB"/>
          </w:tcPr>
          <w:p w14:paraId="5A8D1806" w14:textId="77777777" w:rsidR="00AA53A3" w:rsidRPr="00922D64" w:rsidRDefault="00AA53A3" w:rsidP="00AA53A3">
            <w:pPr>
              <w:spacing w:before="80" w:after="80"/>
              <w:rPr>
                <w:rFonts w:ascii="Georgia" w:hAnsi="Georgia"/>
                <w:sz w:val="24"/>
                <w:szCs w:val="24"/>
              </w:rPr>
            </w:pPr>
            <w:r w:rsidRPr="00922D64">
              <w:rPr>
                <w:rFonts w:ascii="Georgia" w:hAnsi="Georgia"/>
                <w:sz w:val="24"/>
                <w:szCs w:val="24"/>
              </w:rPr>
              <w:t>Action Planning</w:t>
            </w:r>
          </w:p>
        </w:tc>
        <w:tc>
          <w:tcPr>
            <w:tcW w:w="1053" w:type="pct"/>
            <w:shd w:val="clear" w:color="auto" w:fill="C7EAFB"/>
          </w:tcPr>
          <w:p w14:paraId="71DF8235" w14:textId="79A463A2" w:rsidR="00AA53A3" w:rsidRPr="00922D64" w:rsidRDefault="002A117D" w:rsidP="00AA53A3">
            <w:pPr>
              <w:spacing w:before="80" w:after="80"/>
              <w:jc w:val="center"/>
              <w:rPr>
                <w:rFonts w:ascii="Georgia" w:hAnsi="Georgia"/>
                <w:sz w:val="24"/>
                <w:szCs w:val="24"/>
              </w:rPr>
            </w:pPr>
            <w:r w:rsidRPr="00922D64">
              <w:rPr>
                <w:rFonts w:ascii="Georgia" w:hAnsi="Georgia"/>
                <w:sz w:val="24"/>
                <w:szCs w:val="24"/>
              </w:rPr>
              <w:t>3:00-4:00</w:t>
            </w:r>
          </w:p>
        </w:tc>
      </w:tr>
      <w:tr w:rsidR="00AA53A3" w:rsidRPr="00922D64" w14:paraId="3AB9A90F" w14:textId="77777777" w:rsidTr="00C22DBC">
        <w:tc>
          <w:tcPr>
            <w:tcW w:w="604" w:type="pct"/>
            <w:shd w:val="clear" w:color="auto" w:fill="C7EAFB"/>
          </w:tcPr>
          <w:p w14:paraId="7408BB14" w14:textId="0A1C48E5" w:rsidR="00AA53A3" w:rsidRPr="00922D64" w:rsidRDefault="00AA53A3" w:rsidP="00AA53A3">
            <w:pPr>
              <w:spacing w:before="80" w:after="80"/>
              <w:jc w:val="center"/>
              <w:rPr>
                <w:rFonts w:ascii="Georgia" w:hAnsi="Georgia"/>
                <w:sz w:val="24"/>
                <w:szCs w:val="24"/>
              </w:rPr>
            </w:pPr>
            <w:r w:rsidRPr="00922D64">
              <w:rPr>
                <w:rFonts w:ascii="Georgia" w:hAnsi="Georgia"/>
                <w:sz w:val="24"/>
                <w:szCs w:val="24"/>
              </w:rPr>
              <w:t>17</w:t>
            </w:r>
          </w:p>
        </w:tc>
        <w:tc>
          <w:tcPr>
            <w:tcW w:w="3343" w:type="pct"/>
            <w:shd w:val="clear" w:color="auto" w:fill="C7EAFB"/>
          </w:tcPr>
          <w:p w14:paraId="0DFDD705" w14:textId="002EAF57" w:rsidR="00AA53A3" w:rsidRPr="00922D64" w:rsidRDefault="00AA53A3" w:rsidP="00AA53A3">
            <w:pPr>
              <w:spacing w:before="80" w:after="80"/>
              <w:rPr>
                <w:rFonts w:ascii="Georgia" w:hAnsi="Georgia"/>
                <w:sz w:val="24"/>
                <w:szCs w:val="24"/>
              </w:rPr>
            </w:pPr>
            <w:r w:rsidRPr="00922D64">
              <w:rPr>
                <w:rFonts w:ascii="Georgia" w:hAnsi="Georgia"/>
                <w:sz w:val="24"/>
                <w:szCs w:val="24"/>
              </w:rPr>
              <w:t>Conclusion and wrap up</w:t>
            </w:r>
          </w:p>
        </w:tc>
        <w:tc>
          <w:tcPr>
            <w:tcW w:w="1053" w:type="pct"/>
            <w:shd w:val="clear" w:color="auto" w:fill="C7EAFB"/>
          </w:tcPr>
          <w:p w14:paraId="5E2E8BE5" w14:textId="05CC16C8" w:rsidR="00AA53A3" w:rsidRPr="00922D64" w:rsidRDefault="002A117D" w:rsidP="00AA53A3">
            <w:pPr>
              <w:spacing w:before="80" w:after="80"/>
              <w:jc w:val="center"/>
              <w:rPr>
                <w:rFonts w:ascii="Georgia" w:hAnsi="Georgia"/>
                <w:sz w:val="24"/>
                <w:szCs w:val="24"/>
              </w:rPr>
            </w:pPr>
            <w:r w:rsidRPr="00922D64">
              <w:rPr>
                <w:rFonts w:ascii="Georgia" w:hAnsi="Georgia"/>
                <w:sz w:val="24"/>
                <w:szCs w:val="24"/>
              </w:rPr>
              <w:t>4:00-4:3</w:t>
            </w:r>
            <w:r w:rsidR="00AA53A3" w:rsidRPr="00922D64">
              <w:rPr>
                <w:rFonts w:ascii="Georgia" w:hAnsi="Georgia"/>
                <w:sz w:val="24"/>
                <w:szCs w:val="24"/>
              </w:rPr>
              <w:t>0</w:t>
            </w:r>
          </w:p>
        </w:tc>
      </w:tr>
    </w:tbl>
    <w:p w14:paraId="61A7F3E0" w14:textId="77777777" w:rsidR="003C6F01" w:rsidRPr="00922D64" w:rsidRDefault="003C6F01" w:rsidP="003C6F01">
      <w:pPr>
        <w:rPr>
          <w:rFonts w:ascii="Georgia" w:hAnsi="Georgia"/>
          <w:sz w:val="24"/>
          <w:szCs w:val="24"/>
        </w:rPr>
      </w:pPr>
    </w:p>
    <w:p w14:paraId="41A3671B" w14:textId="77777777" w:rsidR="006541CC" w:rsidRPr="00922D64" w:rsidRDefault="006541CC" w:rsidP="00C3516C">
      <w:pPr>
        <w:tabs>
          <w:tab w:val="left" w:pos="1620"/>
        </w:tabs>
        <w:rPr>
          <w:rFonts w:ascii="Georgia" w:hAnsi="Georgia"/>
          <w:b/>
          <w:sz w:val="24"/>
          <w:szCs w:val="24"/>
        </w:rPr>
      </w:pPr>
    </w:p>
    <w:p w14:paraId="5EDDE879" w14:textId="77777777" w:rsidR="00E86A1F" w:rsidRPr="00922D64" w:rsidRDefault="00E86A1F" w:rsidP="00E86A1F">
      <w:pPr>
        <w:rPr>
          <w:rFonts w:ascii="Georgia" w:hAnsi="Georgia"/>
          <w:sz w:val="24"/>
          <w:szCs w:val="24"/>
        </w:rPr>
      </w:pPr>
    </w:p>
    <w:p w14:paraId="255624EB" w14:textId="77777777" w:rsidR="00C3516C" w:rsidRPr="00922D64" w:rsidRDefault="00C3516C" w:rsidP="00C3516C">
      <w:pPr>
        <w:rPr>
          <w:rFonts w:ascii="Georgia" w:hAnsi="Georgia"/>
          <w:sz w:val="24"/>
          <w:szCs w:val="24"/>
        </w:rPr>
      </w:pPr>
    </w:p>
    <w:p w14:paraId="705B27E9" w14:textId="77777777" w:rsidR="00C3516C" w:rsidRPr="00922D64" w:rsidRDefault="00C3516C" w:rsidP="00C3516C">
      <w:pPr>
        <w:rPr>
          <w:rFonts w:ascii="Georgia" w:hAnsi="Georgia"/>
          <w:b/>
          <w:sz w:val="24"/>
          <w:szCs w:val="24"/>
        </w:rPr>
      </w:pPr>
    </w:p>
    <w:p w14:paraId="741713BF" w14:textId="77777777" w:rsidR="00C3516C" w:rsidRPr="00922D64" w:rsidRDefault="00C3516C" w:rsidP="00C3516C">
      <w:pPr>
        <w:rPr>
          <w:rStyle w:val="Heading2Char"/>
          <w:rFonts w:ascii="Georgia" w:hAnsi="Georgia"/>
          <w:b w:val="0"/>
        </w:rPr>
      </w:pPr>
      <w:bookmarkStart w:id="1" w:name="_Toc166441626"/>
      <w:r w:rsidRPr="00922D64">
        <w:rPr>
          <w:rStyle w:val="Heading2Char"/>
          <w:rFonts w:ascii="Georgia" w:hAnsi="Georgia"/>
          <w:b w:val="0"/>
        </w:rPr>
        <w:br w:type="page"/>
      </w:r>
    </w:p>
    <w:p w14:paraId="524A442D" w14:textId="446280F6" w:rsidR="00A1374C" w:rsidRPr="00922D64" w:rsidRDefault="00AA53A3" w:rsidP="004F457B">
      <w:pPr>
        <w:pStyle w:val="Heading1"/>
        <w:rPr>
          <w:rFonts w:ascii="Georgia" w:hAnsi="Georgia"/>
          <w:sz w:val="24"/>
          <w:szCs w:val="24"/>
          <w:lang w:eastAsia="zh-CN"/>
        </w:rPr>
      </w:pPr>
      <w:bookmarkStart w:id="2" w:name="_Toc225419585"/>
      <w:bookmarkEnd w:id="1"/>
      <w:r w:rsidRPr="00922D64">
        <w:rPr>
          <w:rFonts w:ascii="Georgia" w:hAnsi="Georgia"/>
          <w:sz w:val="24"/>
          <w:szCs w:val="24"/>
        </w:rPr>
        <w:lastRenderedPageBreak/>
        <w:t xml:space="preserve">Session 1: </w:t>
      </w:r>
      <w:r w:rsidR="004F457B" w:rsidRPr="00922D64">
        <w:rPr>
          <w:rFonts w:ascii="Georgia" w:hAnsi="Georgia"/>
          <w:sz w:val="24"/>
          <w:szCs w:val="24"/>
        </w:rPr>
        <w:t>Provision of Conducive Environment</w:t>
      </w:r>
      <w:bookmarkEnd w:id="2"/>
      <w:r w:rsidR="00680110">
        <w:rPr>
          <w:rFonts w:ascii="Georgia" w:hAnsi="Georgia" w:hint="eastAsia"/>
          <w:sz w:val="24"/>
          <w:szCs w:val="24"/>
          <w:lang w:eastAsia="zh-CN"/>
        </w:rPr>
        <w:t xml:space="preserve"> </w:t>
      </w:r>
      <w:r w:rsidR="00680110">
        <w:rPr>
          <w:rFonts w:ascii="Georgia" w:hAnsi="Georgia" w:hint="eastAsia"/>
          <w:sz w:val="24"/>
          <w:szCs w:val="24"/>
          <w:lang w:eastAsia="zh-CN"/>
        </w:rPr>
        <w:t>（</w:t>
      </w:r>
      <w:r w:rsidR="00680110">
        <w:rPr>
          <w:rFonts w:ascii="Georgia" w:hAnsi="Georgia" w:hint="eastAsia"/>
          <w:sz w:val="24"/>
          <w:szCs w:val="24"/>
          <w:lang w:eastAsia="zh-CN"/>
        </w:rPr>
        <w:t>Duration</w:t>
      </w:r>
      <w:r w:rsidR="00680110">
        <w:rPr>
          <w:rFonts w:ascii="Georgia" w:hAnsi="Georgia" w:hint="eastAsia"/>
          <w:sz w:val="24"/>
          <w:szCs w:val="24"/>
          <w:lang w:eastAsia="zh-CN"/>
        </w:rPr>
        <w:t>：</w:t>
      </w:r>
      <w:r w:rsidR="00680110">
        <w:rPr>
          <w:rFonts w:ascii="Georgia" w:hAnsi="Georgia" w:hint="eastAsia"/>
          <w:sz w:val="24"/>
          <w:szCs w:val="24"/>
          <w:lang w:eastAsia="zh-CN"/>
        </w:rPr>
        <w:t xml:space="preserve"> 30 </w:t>
      </w:r>
      <w:r w:rsidR="00680110">
        <w:rPr>
          <w:rFonts w:ascii="Georgia" w:hAnsi="Georgia"/>
          <w:sz w:val="24"/>
          <w:szCs w:val="24"/>
          <w:lang w:eastAsia="zh-CN"/>
        </w:rPr>
        <w:t>minutes</w:t>
      </w:r>
      <w:r w:rsidR="00680110">
        <w:rPr>
          <w:rFonts w:ascii="Georgia" w:hAnsi="Georgia" w:hint="eastAsia"/>
          <w:sz w:val="24"/>
          <w:szCs w:val="24"/>
          <w:lang w:eastAsia="zh-CN"/>
        </w:rPr>
        <w:t>）</w:t>
      </w:r>
    </w:p>
    <w:p w14:paraId="4D1DDFD7" w14:textId="0CC7A3A2" w:rsidR="00A1374C" w:rsidRPr="00922D64" w:rsidRDefault="00A1374C" w:rsidP="00B56461">
      <w:pPr>
        <w:rPr>
          <w:rFonts w:ascii="Georgia" w:hAnsi="Georgia"/>
          <w:sz w:val="24"/>
          <w:szCs w:val="24"/>
        </w:rPr>
      </w:pPr>
    </w:p>
    <w:tbl>
      <w:tblPr>
        <w:tblStyle w:val="TableGrid"/>
        <w:tblW w:w="0" w:type="auto"/>
        <w:tblLook w:val="04A0" w:firstRow="1" w:lastRow="0" w:firstColumn="1" w:lastColumn="0" w:noHBand="0" w:noVBand="1"/>
      </w:tblPr>
      <w:tblGrid>
        <w:gridCol w:w="9595"/>
      </w:tblGrid>
      <w:tr w:rsidR="00B56461" w:rsidRPr="00922D64" w14:paraId="538F83A9" w14:textId="77777777" w:rsidTr="00B56461">
        <w:tc>
          <w:tcPr>
            <w:tcW w:w="9595" w:type="dxa"/>
            <w:shd w:val="clear" w:color="auto" w:fill="C2F4FE"/>
          </w:tcPr>
          <w:p w14:paraId="75839246" w14:textId="794EB0A8" w:rsidR="00B56461" w:rsidRPr="00922D64" w:rsidRDefault="00B56461" w:rsidP="00A1374C">
            <w:pPr>
              <w:rPr>
                <w:rFonts w:ascii="Georgia" w:hAnsi="Georgia"/>
                <w:b/>
                <w:sz w:val="24"/>
                <w:szCs w:val="24"/>
              </w:rPr>
            </w:pPr>
            <w:r w:rsidRPr="00922D64">
              <w:rPr>
                <w:rFonts w:ascii="Georgia" w:hAnsi="Georgia"/>
                <w:b/>
                <w:sz w:val="24"/>
                <w:szCs w:val="24"/>
              </w:rPr>
              <w:t>Objectives:</w:t>
            </w:r>
          </w:p>
        </w:tc>
      </w:tr>
    </w:tbl>
    <w:p w14:paraId="0E21115A" w14:textId="77777777" w:rsidR="00A1374C" w:rsidRPr="00922D64" w:rsidRDefault="00A1374C" w:rsidP="00A1374C">
      <w:pPr>
        <w:rPr>
          <w:rFonts w:ascii="Georgia" w:hAnsi="Georgia"/>
          <w:sz w:val="24"/>
          <w:szCs w:val="24"/>
        </w:rPr>
      </w:pPr>
    </w:p>
    <w:p w14:paraId="25A35FCC" w14:textId="77777777" w:rsidR="00A1374C" w:rsidRPr="00922D64" w:rsidRDefault="00A1374C" w:rsidP="00A1374C">
      <w:pPr>
        <w:spacing w:after="120"/>
        <w:rPr>
          <w:rFonts w:ascii="Georgia" w:hAnsi="Georgia"/>
          <w:sz w:val="24"/>
          <w:szCs w:val="24"/>
        </w:rPr>
      </w:pPr>
      <w:r w:rsidRPr="00922D64">
        <w:rPr>
          <w:rFonts w:ascii="Georgia" w:hAnsi="Georgia"/>
          <w:sz w:val="24"/>
          <w:szCs w:val="24"/>
        </w:rPr>
        <w:t>By the end of the session 1, participants will be able to:</w:t>
      </w:r>
    </w:p>
    <w:p w14:paraId="7256AA97" w14:textId="05DEEB2A" w:rsidR="00A1374C" w:rsidRPr="00922D64" w:rsidRDefault="00A1374C" w:rsidP="00A1374C">
      <w:pPr>
        <w:pStyle w:val="Bulit"/>
        <w:rPr>
          <w:rFonts w:ascii="Georgia" w:hAnsi="Georgia"/>
          <w:sz w:val="24"/>
          <w:szCs w:val="24"/>
        </w:rPr>
      </w:pPr>
      <w:r w:rsidRPr="00922D64">
        <w:rPr>
          <w:rFonts w:ascii="Georgia" w:hAnsi="Georgia"/>
          <w:sz w:val="24"/>
          <w:szCs w:val="24"/>
        </w:rPr>
        <w:t>Introduce to one another</w:t>
      </w:r>
    </w:p>
    <w:p w14:paraId="01DB648F" w14:textId="0114F983" w:rsidR="00A1374C" w:rsidRPr="00922D64" w:rsidRDefault="00EF46AA" w:rsidP="00A1374C">
      <w:pPr>
        <w:pStyle w:val="Bulit"/>
        <w:rPr>
          <w:rFonts w:ascii="Georgia" w:hAnsi="Georgia"/>
          <w:sz w:val="24"/>
          <w:szCs w:val="24"/>
        </w:rPr>
      </w:pPr>
      <w:r>
        <w:rPr>
          <w:rFonts w:ascii="Georgia" w:hAnsi="Georgia"/>
          <w:sz w:val="24"/>
          <w:szCs w:val="24"/>
        </w:rPr>
        <w:t>T</w:t>
      </w:r>
      <w:r w:rsidR="00A1374C" w:rsidRPr="00922D64">
        <w:rPr>
          <w:rFonts w:ascii="Georgia" w:hAnsi="Georgia"/>
          <w:sz w:val="24"/>
          <w:szCs w:val="24"/>
        </w:rPr>
        <w:t xml:space="preserve">alk with each other </w:t>
      </w:r>
    </w:p>
    <w:p w14:paraId="58AD859C" w14:textId="1FA9DC8D" w:rsidR="00A1374C" w:rsidRPr="00922D64" w:rsidRDefault="00A1374C" w:rsidP="00680110">
      <w:pPr>
        <w:pStyle w:val="Bulit"/>
        <w:jc w:val="both"/>
        <w:rPr>
          <w:rFonts w:ascii="Georgia" w:hAnsi="Georgia"/>
          <w:sz w:val="24"/>
          <w:szCs w:val="24"/>
        </w:rPr>
      </w:pPr>
      <w:r w:rsidRPr="00922D64">
        <w:rPr>
          <w:rFonts w:ascii="Georgia" w:hAnsi="Georgia"/>
          <w:sz w:val="24"/>
          <w:szCs w:val="24"/>
        </w:rPr>
        <w:t xml:space="preserve">Create relaxed atmosphere, and to establish </w:t>
      </w:r>
      <w:r w:rsidR="00680110">
        <w:rPr>
          <w:rFonts w:ascii="Georgia" w:hAnsi="Georgia"/>
          <w:sz w:val="24"/>
          <w:szCs w:val="24"/>
        </w:rPr>
        <w:t>a conducive environment</w:t>
      </w:r>
      <w:r w:rsidRPr="00922D64">
        <w:rPr>
          <w:rFonts w:ascii="Georgia" w:hAnsi="Georgia"/>
          <w:sz w:val="24"/>
          <w:szCs w:val="24"/>
        </w:rPr>
        <w:t xml:space="preserve"> for the training </w:t>
      </w:r>
    </w:p>
    <w:p w14:paraId="13EB8C57" w14:textId="3A8B9F1B" w:rsidR="00A1374C" w:rsidRPr="00922D64" w:rsidRDefault="00A1374C" w:rsidP="00A1374C">
      <w:pPr>
        <w:pStyle w:val="Bulit"/>
        <w:rPr>
          <w:rFonts w:ascii="Georgia" w:hAnsi="Georgia"/>
          <w:sz w:val="24"/>
          <w:szCs w:val="24"/>
        </w:rPr>
      </w:pPr>
      <w:r w:rsidRPr="00922D64">
        <w:rPr>
          <w:rFonts w:ascii="Georgia" w:hAnsi="Georgia"/>
          <w:sz w:val="24"/>
          <w:szCs w:val="24"/>
        </w:rPr>
        <w:t>Create safe environment to share and discuss issues around Child protection, Violence Against Children</w:t>
      </w:r>
    </w:p>
    <w:p w14:paraId="4DE58429" w14:textId="77777777" w:rsidR="00B40FD1" w:rsidRPr="00922D64" w:rsidRDefault="00B40FD1" w:rsidP="00B40FD1">
      <w:pPr>
        <w:pStyle w:val="Bulit"/>
        <w:numPr>
          <w:ilvl w:val="0"/>
          <w:numId w:val="0"/>
        </w:numPr>
        <w:ind w:left="720"/>
        <w:rPr>
          <w:rFonts w:ascii="Georgia" w:hAnsi="Georgia"/>
          <w:sz w:val="24"/>
          <w:szCs w:val="24"/>
        </w:rPr>
      </w:pPr>
    </w:p>
    <w:p w14:paraId="247546C7" w14:textId="0FCE1A31" w:rsidR="00B40FD1" w:rsidRPr="00922D64" w:rsidRDefault="00B40FD1" w:rsidP="00B40FD1">
      <w:pPr>
        <w:pStyle w:val="Bulit"/>
        <w:numPr>
          <w:ilvl w:val="0"/>
          <w:numId w:val="0"/>
        </w:numPr>
        <w:rPr>
          <w:rFonts w:ascii="Georgia" w:hAnsi="Georgia" w:cs="Times New Roman"/>
          <w:kern w:val="2"/>
          <w:sz w:val="24"/>
          <w:szCs w:val="24"/>
          <w14:ligatures w14:val="standardContextual"/>
        </w:rPr>
      </w:pPr>
      <w:r w:rsidRPr="00922D64">
        <w:rPr>
          <w:rFonts w:ascii="Georgia" w:hAnsi="Georgia" w:cs="Times New Roman"/>
          <w:b/>
          <w:bCs/>
          <w:kern w:val="2"/>
          <w:sz w:val="24"/>
          <w:szCs w:val="24"/>
          <w14:ligatures w14:val="standardContextual"/>
        </w:rPr>
        <w:t xml:space="preserve">Material required:           </w:t>
      </w:r>
      <w:r w:rsidRPr="00922D64">
        <w:rPr>
          <w:rFonts w:ascii="Georgia" w:hAnsi="Georgia" w:cs="Times New Roman"/>
          <w:kern w:val="2"/>
          <w:sz w:val="24"/>
          <w:szCs w:val="24"/>
          <w14:ligatures w14:val="standardContextual"/>
        </w:rPr>
        <w:t>Black board/flip chart, markers</w:t>
      </w:r>
    </w:p>
    <w:p w14:paraId="4E73A7D7" w14:textId="77777777" w:rsidR="00A1374C" w:rsidRPr="00922D64" w:rsidRDefault="00A1374C" w:rsidP="00A1374C">
      <w:pPr>
        <w:rPr>
          <w:rFonts w:ascii="Georgia" w:hAnsi="Georgia"/>
          <w:sz w:val="24"/>
          <w:szCs w:val="24"/>
        </w:rPr>
      </w:pPr>
      <w:r w:rsidRPr="00922D64">
        <w:rPr>
          <w:rFonts w:ascii="Georgia" w:hAnsi="Georgia"/>
          <w:sz w:val="24"/>
          <w:szCs w:val="24"/>
        </w:rPr>
        <w:tab/>
      </w:r>
    </w:p>
    <w:p w14:paraId="4276BBD3" w14:textId="3EF75647" w:rsidR="00A1374C" w:rsidRPr="00922D64" w:rsidRDefault="00B56461" w:rsidP="00A1374C">
      <w:pPr>
        <w:rPr>
          <w:rFonts w:ascii="Georgia" w:eastAsia="MS Mincho" w:hAnsi="Georgia" w:cs="Times New Roman"/>
          <w:sz w:val="24"/>
          <w:szCs w:val="24"/>
          <w:lang w:eastAsia="ja-JP"/>
        </w:rPr>
      </w:pPr>
      <w:r w:rsidRPr="00922D64">
        <w:rPr>
          <w:rFonts w:ascii="Georgia" w:hAnsi="Georgia"/>
          <w:b/>
          <w:bCs/>
          <w:sz w:val="24"/>
          <w:szCs w:val="24"/>
        </w:rPr>
        <w:t xml:space="preserve"> </w:t>
      </w:r>
      <w:r w:rsidR="00A1374C" w:rsidRPr="00922D64">
        <w:rPr>
          <w:rFonts w:ascii="Georgia" w:eastAsia="MS Mincho" w:hAnsi="Georgia" w:cs="Times New Roman"/>
          <w:b/>
          <w:bCs/>
          <w:sz w:val="24"/>
          <w:szCs w:val="24"/>
          <w:lang w:eastAsia="ja-JP"/>
        </w:rPr>
        <w:t>Training Material:</w:t>
      </w:r>
      <w:r w:rsidR="00A1374C" w:rsidRPr="00922D64">
        <w:rPr>
          <w:rFonts w:ascii="Georgia" w:eastAsia="MS Mincho" w:hAnsi="Georgia" w:cs="Times New Roman"/>
          <w:sz w:val="24"/>
          <w:szCs w:val="24"/>
          <w:lang w:eastAsia="ja-JP"/>
        </w:rPr>
        <w:t xml:space="preserve"> </w:t>
      </w:r>
      <w:r w:rsidR="00A1374C" w:rsidRPr="00922D64">
        <w:rPr>
          <w:rFonts w:ascii="Georgia" w:eastAsia="MS Mincho" w:hAnsi="Georgia" w:cs="Times New Roman"/>
          <w:sz w:val="24"/>
          <w:szCs w:val="24"/>
          <w:lang w:eastAsia="ja-JP"/>
        </w:rPr>
        <w:tab/>
        <w:t>Slide/chart on Objectives</w:t>
      </w:r>
    </w:p>
    <w:p w14:paraId="31B5BD22" w14:textId="77777777" w:rsidR="00B56461" w:rsidRPr="00922D64" w:rsidRDefault="00B56461" w:rsidP="00A1374C">
      <w:pPr>
        <w:rPr>
          <w:rFonts w:ascii="Georgia" w:eastAsia="MS Mincho" w:hAnsi="Georgia" w:cs="Times New Roman"/>
          <w:sz w:val="24"/>
          <w:szCs w:val="24"/>
          <w:lang w:eastAsia="ja-JP"/>
        </w:rPr>
      </w:pPr>
    </w:p>
    <w:tbl>
      <w:tblPr>
        <w:tblStyle w:val="TableGrid"/>
        <w:tblW w:w="0" w:type="auto"/>
        <w:tblLook w:val="04A0" w:firstRow="1" w:lastRow="0" w:firstColumn="1" w:lastColumn="0" w:noHBand="0" w:noVBand="1"/>
      </w:tblPr>
      <w:tblGrid>
        <w:gridCol w:w="9595"/>
      </w:tblGrid>
      <w:tr w:rsidR="00B56461" w:rsidRPr="00922D64" w14:paraId="16A416C5" w14:textId="77777777" w:rsidTr="00B56461">
        <w:tc>
          <w:tcPr>
            <w:tcW w:w="9595" w:type="dxa"/>
            <w:shd w:val="clear" w:color="auto" w:fill="002060"/>
          </w:tcPr>
          <w:p w14:paraId="051F2391" w14:textId="15094E93" w:rsidR="00B56461" w:rsidRPr="00922D64" w:rsidRDefault="00B56461" w:rsidP="00A1374C">
            <w:pPr>
              <w:rPr>
                <w:rFonts w:ascii="Georgia" w:hAnsi="Georgia"/>
                <w:b/>
                <w:sz w:val="24"/>
                <w:szCs w:val="24"/>
              </w:rPr>
            </w:pPr>
            <w:r w:rsidRPr="00922D64">
              <w:rPr>
                <w:rFonts w:ascii="Georgia" w:hAnsi="Georgia"/>
                <w:b/>
                <w:sz w:val="24"/>
                <w:szCs w:val="24"/>
              </w:rPr>
              <w:t>Activity: Introduction and Ice Breaker</w:t>
            </w:r>
          </w:p>
        </w:tc>
      </w:tr>
    </w:tbl>
    <w:p w14:paraId="41232D22" w14:textId="008417D7" w:rsidR="00B56461" w:rsidRPr="00922D64" w:rsidRDefault="00B56461" w:rsidP="00A1374C">
      <w:pPr>
        <w:rPr>
          <w:rFonts w:ascii="Georgia" w:hAnsi="Georgia"/>
          <w:sz w:val="24"/>
          <w:szCs w:val="24"/>
        </w:rPr>
      </w:pPr>
      <w:r w:rsidRPr="00922D64">
        <w:rPr>
          <w:rFonts w:ascii="Georgia" w:hAnsi="Georgia"/>
          <w:sz w:val="24"/>
          <w:szCs w:val="24"/>
        </w:rPr>
        <w:t xml:space="preserve"> </w:t>
      </w:r>
    </w:p>
    <w:tbl>
      <w:tblPr>
        <w:tblStyle w:val="TableGrid"/>
        <w:tblW w:w="0" w:type="auto"/>
        <w:tblLook w:val="04A0" w:firstRow="1" w:lastRow="0" w:firstColumn="1" w:lastColumn="0" w:noHBand="0" w:noVBand="1"/>
      </w:tblPr>
      <w:tblGrid>
        <w:gridCol w:w="9595"/>
      </w:tblGrid>
      <w:tr w:rsidR="00BB044F" w:rsidRPr="00922D64" w14:paraId="0FFF9676" w14:textId="77777777" w:rsidTr="00BB044F">
        <w:tc>
          <w:tcPr>
            <w:tcW w:w="9595" w:type="dxa"/>
            <w:shd w:val="clear" w:color="auto" w:fill="CCECFF"/>
          </w:tcPr>
          <w:p w14:paraId="30DFAD14" w14:textId="520029E7" w:rsidR="00BB044F" w:rsidRPr="00922D64" w:rsidRDefault="00BB044F" w:rsidP="00BB044F">
            <w:pPr>
              <w:ind w:left="-120"/>
              <w:rPr>
                <w:rFonts w:ascii="Georgia" w:hAnsi="Georgia"/>
                <w:b/>
                <w:sz w:val="24"/>
                <w:szCs w:val="24"/>
                <w:lang w:eastAsia="ja-JP"/>
              </w:rPr>
            </w:pPr>
            <w:r w:rsidRPr="00922D64">
              <w:rPr>
                <w:rFonts w:ascii="Georgia" w:hAnsi="Georgia"/>
                <w:b/>
                <w:sz w:val="24"/>
                <w:szCs w:val="24"/>
              </w:rPr>
              <w:t>Steps:</w:t>
            </w:r>
          </w:p>
        </w:tc>
      </w:tr>
    </w:tbl>
    <w:p w14:paraId="722A47F6" w14:textId="77777777" w:rsidR="00AA53A3" w:rsidRPr="00922D64" w:rsidRDefault="00AA53A3" w:rsidP="001B5FA7">
      <w:pPr>
        <w:rPr>
          <w:rFonts w:ascii="Georgia" w:hAnsi="Georgia"/>
          <w:sz w:val="24"/>
          <w:szCs w:val="24"/>
          <w:lang w:eastAsia="ja-JP"/>
        </w:rPr>
      </w:pPr>
    </w:p>
    <w:tbl>
      <w:tblPr>
        <w:tblStyle w:val="TableGrid"/>
        <w:tblW w:w="5000" w:type="pct"/>
        <w:tblLook w:val="04A0" w:firstRow="1" w:lastRow="0" w:firstColumn="1" w:lastColumn="0" w:noHBand="0" w:noVBand="1"/>
      </w:tblPr>
      <w:tblGrid>
        <w:gridCol w:w="716"/>
        <w:gridCol w:w="8879"/>
      </w:tblGrid>
      <w:tr w:rsidR="001B5FA7" w:rsidRPr="00922D64" w14:paraId="07CFDC5F" w14:textId="77777777" w:rsidTr="00B24CC9">
        <w:tc>
          <w:tcPr>
            <w:tcW w:w="373" w:type="pct"/>
            <w:shd w:val="clear" w:color="auto" w:fill="343877"/>
            <w:vAlign w:val="center"/>
          </w:tcPr>
          <w:p w14:paraId="11E9CA25" w14:textId="77777777" w:rsidR="001B5FA7" w:rsidRPr="00922D64" w:rsidRDefault="001B5FA7" w:rsidP="001B5FA7">
            <w:pPr>
              <w:spacing w:before="60" w:after="60"/>
              <w:jc w:val="center"/>
              <w:rPr>
                <w:rFonts w:ascii="Georgia" w:hAnsi="Georgia"/>
                <w:b/>
                <w:bCs/>
                <w:color w:val="FFFFFF" w:themeColor="background1"/>
                <w:sz w:val="24"/>
                <w:szCs w:val="24"/>
              </w:rPr>
            </w:pPr>
            <w:r w:rsidRPr="00922D64">
              <w:rPr>
                <w:rFonts w:ascii="Georgia" w:hAnsi="Georgia"/>
                <w:b/>
                <w:bCs/>
                <w:color w:val="FFFFFF" w:themeColor="background1"/>
                <w:sz w:val="24"/>
                <w:szCs w:val="24"/>
              </w:rPr>
              <w:t>1</w:t>
            </w:r>
          </w:p>
        </w:tc>
        <w:tc>
          <w:tcPr>
            <w:tcW w:w="4627" w:type="pct"/>
            <w:shd w:val="clear" w:color="auto" w:fill="F2F2F2" w:themeFill="background1" w:themeFillShade="F2"/>
            <w:vAlign w:val="center"/>
          </w:tcPr>
          <w:p w14:paraId="50FCA842" w14:textId="70A803E3" w:rsidR="001B5FA7" w:rsidRPr="00922D64" w:rsidRDefault="001B5FA7" w:rsidP="001B5FA7">
            <w:pPr>
              <w:spacing w:before="60" w:after="60"/>
              <w:rPr>
                <w:rFonts w:ascii="Georgia" w:hAnsi="Georgia"/>
                <w:b/>
                <w:bCs/>
                <w:sz w:val="24"/>
                <w:szCs w:val="24"/>
                <w:lang w:eastAsia="ja-JP"/>
              </w:rPr>
            </w:pPr>
            <w:r w:rsidRPr="00922D64">
              <w:rPr>
                <w:rFonts w:ascii="Georgia" w:hAnsi="Georgia"/>
                <w:sz w:val="24"/>
                <w:szCs w:val="24"/>
                <w:lang w:eastAsia="ja-JP"/>
              </w:rPr>
              <w:t>Start the session with recitation from the Holy Quran.</w:t>
            </w:r>
          </w:p>
        </w:tc>
      </w:tr>
      <w:tr w:rsidR="001B5FA7" w:rsidRPr="00922D64" w14:paraId="07C4ADB8" w14:textId="77777777" w:rsidTr="00B24CC9">
        <w:tc>
          <w:tcPr>
            <w:tcW w:w="373" w:type="pct"/>
            <w:shd w:val="clear" w:color="auto" w:fill="343877"/>
            <w:vAlign w:val="center"/>
          </w:tcPr>
          <w:p w14:paraId="4C45EDAC" w14:textId="77777777" w:rsidR="001B5FA7" w:rsidRPr="00922D64" w:rsidRDefault="001B5FA7" w:rsidP="001B5FA7">
            <w:pPr>
              <w:spacing w:before="60" w:after="60"/>
              <w:jc w:val="center"/>
              <w:rPr>
                <w:rFonts w:ascii="Georgia" w:hAnsi="Georgia"/>
                <w:b/>
                <w:bCs/>
                <w:color w:val="FFFFFF" w:themeColor="background1"/>
                <w:sz w:val="24"/>
                <w:szCs w:val="24"/>
              </w:rPr>
            </w:pPr>
            <w:r w:rsidRPr="00922D64">
              <w:rPr>
                <w:rFonts w:ascii="Georgia" w:hAnsi="Georgia"/>
                <w:b/>
                <w:bCs/>
                <w:color w:val="FFFFFF" w:themeColor="background1"/>
                <w:sz w:val="24"/>
                <w:szCs w:val="24"/>
              </w:rPr>
              <w:t>2</w:t>
            </w:r>
          </w:p>
        </w:tc>
        <w:tc>
          <w:tcPr>
            <w:tcW w:w="4627" w:type="pct"/>
            <w:shd w:val="clear" w:color="auto" w:fill="F2F2F2" w:themeFill="background1" w:themeFillShade="F2"/>
            <w:vAlign w:val="center"/>
          </w:tcPr>
          <w:p w14:paraId="31BBAC10" w14:textId="15F66031" w:rsidR="001B5FA7" w:rsidRPr="00922D64" w:rsidRDefault="001B5FA7" w:rsidP="001B5FA7">
            <w:pPr>
              <w:spacing w:before="60" w:after="60"/>
              <w:rPr>
                <w:rFonts w:ascii="Georgia" w:hAnsi="Georgia"/>
                <w:b/>
                <w:bCs/>
                <w:sz w:val="24"/>
                <w:szCs w:val="24"/>
                <w:lang w:eastAsia="ja-JP"/>
              </w:rPr>
            </w:pPr>
            <w:r w:rsidRPr="00922D64">
              <w:rPr>
                <w:rFonts w:ascii="Georgia" w:hAnsi="Georgia"/>
                <w:sz w:val="24"/>
                <w:szCs w:val="24"/>
                <w:lang w:eastAsia="ja-JP"/>
              </w:rPr>
              <w:t xml:space="preserve">Welcome and opening remarks by the trainer and </w:t>
            </w:r>
            <w:r w:rsidR="00EF46AA">
              <w:rPr>
                <w:rFonts w:ascii="Georgia" w:hAnsi="Georgia"/>
                <w:sz w:val="24"/>
                <w:szCs w:val="24"/>
                <w:lang w:eastAsia="ja-JP"/>
              </w:rPr>
              <w:t>his/</w:t>
            </w:r>
            <w:r w:rsidRPr="00922D64">
              <w:rPr>
                <w:rFonts w:ascii="Georgia" w:hAnsi="Georgia"/>
                <w:sz w:val="24"/>
                <w:szCs w:val="24"/>
                <w:lang w:eastAsia="ja-JP"/>
              </w:rPr>
              <w:t>her introduction.</w:t>
            </w:r>
          </w:p>
        </w:tc>
      </w:tr>
      <w:tr w:rsidR="001B5FA7" w:rsidRPr="00922D64" w14:paraId="48D21826" w14:textId="77777777" w:rsidTr="00B24CC9">
        <w:tc>
          <w:tcPr>
            <w:tcW w:w="373" w:type="pct"/>
            <w:shd w:val="clear" w:color="auto" w:fill="343877"/>
            <w:vAlign w:val="center"/>
          </w:tcPr>
          <w:p w14:paraId="1F491F66" w14:textId="77777777" w:rsidR="001B5FA7" w:rsidRPr="00922D64" w:rsidRDefault="001B5FA7" w:rsidP="001B5FA7">
            <w:pPr>
              <w:spacing w:before="60" w:after="60"/>
              <w:jc w:val="center"/>
              <w:rPr>
                <w:rFonts w:ascii="Georgia" w:hAnsi="Georgia"/>
                <w:b/>
                <w:bCs/>
                <w:color w:val="FFFFFF" w:themeColor="background1"/>
                <w:sz w:val="24"/>
                <w:szCs w:val="24"/>
              </w:rPr>
            </w:pPr>
            <w:r w:rsidRPr="00922D64">
              <w:rPr>
                <w:rFonts w:ascii="Georgia" w:hAnsi="Georgia"/>
                <w:b/>
                <w:bCs/>
                <w:color w:val="FFFFFF" w:themeColor="background1"/>
                <w:sz w:val="24"/>
                <w:szCs w:val="24"/>
              </w:rPr>
              <w:t>3</w:t>
            </w:r>
          </w:p>
        </w:tc>
        <w:tc>
          <w:tcPr>
            <w:tcW w:w="4627" w:type="pct"/>
            <w:shd w:val="clear" w:color="auto" w:fill="F2F2F2" w:themeFill="background1" w:themeFillShade="F2"/>
            <w:vAlign w:val="center"/>
          </w:tcPr>
          <w:p w14:paraId="53463E55" w14:textId="6BF1AB1F" w:rsidR="001B5FA7" w:rsidRPr="00922D64" w:rsidRDefault="001B5FA7" w:rsidP="001B5FA7">
            <w:pPr>
              <w:spacing w:before="60" w:after="60"/>
              <w:rPr>
                <w:rFonts w:ascii="Georgia" w:hAnsi="Georgia"/>
                <w:b/>
                <w:bCs/>
                <w:sz w:val="24"/>
                <w:szCs w:val="24"/>
                <w:lang w:eastAsia="ja-JP"/>
              </w:rPr>
            </w:pPr>
            <w:r w:rsidRPr="00922D64">
              <w:rPr>
                <w:rFonts w:ascii="Georgia" w:hAnsi="Georgia"/>
                <w:sz w:val="24"/>
                <w:szCs w:val="24"/>
                <w:lang w:eastAsia="ja-JP"/>
              </w:rPr>
              <w:t xml:space="preserve">Ask Participants to introduce themselves by sharing their names, designation and one thing they like while working with children. </w:t>
            </w:r>
          </w:p>
        </w:tc>
      </w:tr>
      <w:tr w:rsidR="001B5FA7" w:rsidRPr="00922D64" w14:paraId="6B306ED3" w14:textId="77777777" w:rsidTr="00B24CC9">
        <w:tc>
          <w:tcPr>
            <w:tcW w:w="373" w:type="pct"/>
            <w:shd w:val="clear" w:color="auto" w:fill="343877"/>
            <w:vAlign w:val="center"/>
          </w:tcPr>
          <w:p w14:paraId="3EF53868" w14:textId="77777777" w:rsidR="001B5FA7" w:rsidRPr="00922D64" w:rsidRDefault="001B5FA7" w:rsidP="001B5FA7">
            <w:pPr>
              <w:spacing w:before="60" w:after="60"/>
              <w:jc w:val="center"/>
              <w:rPr>
                <w:rFonts w:ascii="Georgia" w:hAnsi="Georgia"/>
                <w:b/>
                <w:bCs/>
                <w:color w:val="FFFFFF" w:themeColor="background1"/>
                <w:sz w:val="24"/>
                <w:szCs w:val="24"/>
              </w:rPr>
            </w:pPr>
            <w:r w:rsidRPr="00922D64">
              <w:rPr>
                <w:rFonts w:ascii="Georgia" w:hAnsi="Georgia"/>
                <w:b/>
                <w:bCs/>
                <w:color w:val="FFFFFF" w:themeColor="background1"/>
                <w:sz w:val="24"/>
                <w:szCs w:val="24"/>
              </w:rPr>
              <w:t>4</w:t>
            </w:r>
          </w:p>
        </w:tc>
        <w:tc>
          <w:tcPr>
            <w:tcW w:w="4627" w:type="pct"/>
            <w:shd w:val="clear" w:color="auto" w:fill="F2F2F2" w:themeFill="background1" w:themeFillShade="F2"/>
            <w:vAlign w:val="center"/>
          </w:tcPr>
          <w:p w14:paraId="6081B603" w14:textId="1DA67B3D" w:rsidR="001B5FA7" w:rsidRPr="00922D64" w:rsidRDefault="001B5FA7" w:rsidP="001B5FA7">
            <w:pPr>
              <w:spacing w:before="60" w:after="60"/>
              <w:rPr>
                <w:rFonts w:ascii="Georgia" w:hAnsi="Georgia"/>
                <w:sz w:val="24"/>
                <w:szCs w:val="24"/>
                <w:lang w:eastAsia="ja-JP"/>
              </w:rPr>
            </w:pPr>
            <w:r w:rsidRPr="00922D64">
              <w:rPr>
                <w:rFonts w:ascii="Georgia" w:hAnsi="Georgia"/>
                <w:sz w:val="24"/>
                <w:szCs w:val="24"/>
                <w:lang w:eastAsia="ja-JP"/>
              </w:rPr>
              <w:t>Brief the participants about the objectives of the session.</w:t>
            </w:r>
          </w:p>
        </w:tc>
      </w:tr>
      <w:tr w:rsidR="001B5FA7" w:rsidRPr="00922D64" w14:paraId="37594C89" w14:textId="77777777" w:rsidTr="00B24CC9">
        <w:tc>
          <w:tcPr>
            <w:tcW w:w="373" w:type="pct"/>
            <w:shd w:val="clear" w:color="auto" w:fill="343877"/>
            <w:vAlign w:val="center"/>
          </w:tcPr>
          <w:p w14:paraId="3C187769" w14:textId="77777777" w:rsidR="001B5FA7" w:rsidRPr="00922D64" w:rsidRDefault="001B5FA7" w:rsidP="001B5FA7">
            <w:pPr>
              <w:spacing w:before="60" w:after="60"/>
              <w:jc w:val="center"/>
              <w:rPr>
                <w:rFonts w:ascii="Georgia" w:hAnsi="Georgia"/>
                <w:b/>
                <w:bCs/>
                <w:color w:val="FFFFFF" w:themeColor="background1"/>
                <w:sz w:val="24"/>
                <w:szCs w:val="24"/>
              </w:rPr>
            </w:pPr>
            <w:r w:rsidRPr="00922D64">
              <w:rPr>
                <w:rFonts w:ascii="Georgia" w:hAnsi="Georgia"/>
                <w:b/>
                <w:bCs/>
                <w:color w:val="FFFFFF" w:themeColor="background1"/>
                <w:sz w:val="24"/>
                <w:szCs w:val="24"/>
              </w:rPr>
              <w:t>5</w:t>
            </w:r>
          </w:p>
        </w:tc>
        <w:tc>
          <w:tcPr>
            <w:tcW w:w="4627" w:type="pct"/>
            <w:shd w:val="clear" w:color="auto" w:fill="F2F2F2" w:themeFill="background1" w:themeFillShade="F2"/>
            <w:vAlign w:val="center"/>
          </w:tcPr>
          <w:p w14:paraId="11A9BA35" w14:textId="4E820726" w:rsidR="001B5FA7" w:rsidRPr="00922D64" w:rsidRDefault="001B5FA7" w:rsidP="001B5FA7">
            <w:pPr>
              <w:spacing w:before="60" w:after="60"/>
              <w:rPr>
                <w:rFonts w:ascii="Georgia" w:hAnsi="Georgia"/>
                <w:sz w:val="24"/>
                <w:szCs w:val="24"/>
                <w:lang w:eastAsia="ja-JP"/>
              </w:rPr>
            </w:pPr>
            <w:r w:rsidRPr="00922D64">
              <w:rPr>
                <w:rFonts w:ascii="Georgia" w:hAnsi="Georgia"/>
                <w:sz w:val="24"/>
                <w:szCs w:val="24"/>
                <w:lang w:eastAsia="ja-JP"/>
              </w:rPr>
              <w:t>Ask the participants to discuss what are their expectations and if they have any fears from the 2 Days training. Ask them to share how are they going to contribute in training.</w:t>
            </w:r>
          </w:p>
        </w:tc>
      </w:tr>
      <w:tr w:rsidR="001B5FA7" w:rsidRPr="00922D64" w14:paraId="57350E72" w14:textId="77777777" w:rsidTr="00B24CC9">
        <w:tc>
          <w:tcPr>
            <w:tcW w:w="373" w:type="pct"/>
            <w:shd w:val="clear" w:color="auto" w:fill="343877"/>
            <w:vAlign w:val="center"/>
          </w:tcPr>
          <w:p w14:paraId="1C54D2DD" w14:textId="29780DA6" w:rsidR="001B5FA7" w:rsidRPr="00922D64" w:rsidRDefault="001B5FA7" w:rsidP="001B5FA7">
            <w:pPr>
              <w:spacing w:before="60" w:after="60"/>
              <w:jc w:val="center"/>
              <w:rPr>
                <w:rFonts w:ascii="Georgia" w:hAnsi="Georgia"/>
                <w:b/>
                <w:bCs/>
                <w:color w:val="FFFFFF" w:themeColor="background1"/>
                <w:sz w:val="24"/>
                <w:szCs w:val="24"/>
              </w:rPr>
            </w:pPr>
            <w:r w:rsidRPr="00922D64">
              <w:rPr>
                <w:rFonts w:ascii="Georgia" w:hAnsi="Georgia"/>
                <w:b/>
                <w:bCs/>
                <w:color w:val="FFFFFF" w:themeColor="background1"/>
                <w:sz w:val="24"/>
                <w:szCs w:val="24"/>
              </w:rPr>
              <w:t>6</w:t>
            </w:r>
          </w:p>
        </w:tc>
        <w:tc>
          <w:tcPr>
            <w:tcW w:w="4627" w:type="pct"/>
            <w:shd w:val="clear" w:color="auto" w:fill="F2F2F2" w:themeFill="background1" w:themeFillShade="F2"/>
            <w:vAlign w:val="center"/>
          </w:tcPr>
          <w:p w14:paraId="7D2A34B5" w14:textId="3B9634A8" w:rsidR="001B5FA7" w:rsidRPr="00922D64" w:rsidRDefault="001B5FA7" w:rsidP="001B5FA7">
            <w:pPr>
              <w:spacing w:before="60" w:after="60"/>
              <w:rPr>
                <w:rFonts w:ascii="Georgia" w:hAnsi="Georgia"/>
                <w:sz w:val="24"/>
                <w:szCs w:val="24"/>
                <w:lang w:eastAsia="ja-JP"/>
              </w:rPr>
            </w:pPr>
            <w:r w:rsidRPr="00922D64">
              <w:rPr>
                <w:rFonts w:ascii="Georgia" w:hAnsi="Georgia"/>
                <w:sz w:val="24"/>
                <w:szCs w:val="24"/>
                <w:lang w:eastAsia="ja-JP"/>
              </w:rPr>
              <w:t>Ask the participants to set norms for the training.</w:t>
            </w:r>
          </w:p>
        </w:tc>
      </w:tr>
    </w:tbl>
    <w:p w14:paraId="167B43EE" w14:textId="77777777" w:rsidR="001B5FA7" w:rsidRPr="00922D64" w:rsidRDefault="001B5FA7" w:rsidP="001B5FA7">
      <w:pPr>
        <w:rPr>
          <w:rFonts w:ascii="Georgia" w:hAnsi="Georgia"/>
          <w:sz w:val="24"/>
          <w:szCs w:val="24"/>
          <w:lang w:eastAsia="ja-JP"/>
        </w:rPr>
      </w:pPr>
    </w:p>
    <w:p w14:paraId="78ABF0C2" w14:textId="77777777" w:rsidR="00AA53A3" w:rsidRPr="00922D64" w:rsidRDefault="00AA53A3" w:rsidP="001B5FA7">
      <w:pPr>
        <w:spacing w:after="120"/>
        <w:rPr>
          <w:rFonts w:ascii="Georgia" w:eastAsia="Calibri" w:hAnsi="Georgia" w:cs="Arial"/>
          <w:sz w:val="24"/>
          <w:szCs w:val="24"/>
        </w:rPr>
      </w:pPr>
      <w:r w:rsidRPr="00922D64">
        <w:rPr>
          <w:rFonts w:ascii="Georgia" w:eastAsia="Calibri" w:hAnsi="Georgia" w:cs="Arial"/>
          <w:sz w:val="24"/>
          <w:szCs w:val="24"/>
        </w:rPr>
        <w:t>A sample of some common ground rules/norms</w:t>
      </w:r>
    </w:p>
    <w:p w14:paraId="77403BB5" w14:textId="77777777" w:rsidR="00AA53A3" w:rsidRPr="00922D64" w:rsidRDefault="00AA53A3" w:rsidP="001B5FA7">
      <w:pPr>
        <w:pStyle w:val="Bulit"/>
        <w:rPr>
          <w:rFonts w:ascii="Georgia" w:hAnsi="Georgia"/>
          <w:sz w:val="24"/>
          <w:szCs w:val="24"/>
        </w:rPr>
      </w:pPr>
      <w:r w:rsidRPr="00922D64">
        <w:rPr>
          <w:rFonts w:ascii="Georgia" w:hAnsi="Georgia"/>
          <w:sz w:val="24"/>
          <w:szCs w:val="24"/>
        </w:rPr>
        <w:t>Start on time, end on time.</w:t>
      </w:r>
    </w:p>
    <w:p w14:paraId="763F8B0F" w14:textId="77777777" w:rsidR="00AA53A3" w:rsidRPr="00922D64" w:rsidRDefault="00AA53A3" w:rsidP="001B5FA7">
      <w:pPr>
        <w:pStyle w:val="Bulit"/>
        <w:rPr>
          <w:rFonts w:ascii="Georgia" w:hAnsi="Georgia"/>
          <w:sz w:val="24"/>
          <w:szCs w:val="24"/>
        </w:rPr>
      </w:pPr>
      <w:r w:rsidRPr="00922D64">
        <w:rPr>
          <w:rFonts w:ascii="Georgia" w:hAnsi="Georgia"/>
          <w:sz w:val="24"/>
          <w:szCs w:val="24"/>
        </w:rPr>
        <w:t>Do not interrupt while others are speaking.</w:t>
      </w:r>
    </w:p>
    <w:p w14:paraId="7EC6A579" w14:textId="77777777" w:rsidR="00AA53A3" w:rsidRPr="00922D64" w:rsidRDefault="00AA53A3" w:rsidP="001B5FA7">
      <w:pPr>
        <w:pStyle w:val="Bulit"/>
        <w:rPr>
          <w:rFonts w:ascii="Georgia" w:hAnsi="Georgia"/>
          <w:sz w:val="24"/>
          <w:szCs w:val="24"/>
        </w:rPr>
      </w:pPr>
      <w:r w:rsidRPr="00922D64">
        <w:rPr>
          <w:rFonts w:ascii="Georgia" w:hAnsi="Georgia"/>
          <w:sz w:val="24"/>
          <w:szCs w:val="24"/>
        </w:rPr>
        <w:t>Everyone should try to listen as well as speak.</w:t>
      </w:r>
    </w:p>
    <w:p w14:paraId="25C709DF" w14:textId="77777777" w:rsidR="00AA53A3" w:rsidRPr="00922D64" w:rsidRDefault="00AA53A3" w:rsidP="001B5FA7">
      <w:pPr>
        <w:pStyle w:val="Bulit"/>
        <w:rPr>
          <w:rFonts w:ascii="Georgia" w:hAnsi="Georgia"/>
          <w:sz w:val="24"/>
          <w:szCs w:val="24"/>
        </w:rPr>
      </w:pPr>
      <w:r w:rsidRPr="00922D64">
        <w:rPr>
          <w:rFonts w:ascii="Georgia" w:hAnsi="Georgia"/>
          <w:sz w:val="24"/>
          <w:szCs w:val="24"/>
        </w:rPr>
        <w:t>Maintain confidentiality of what is shared, no gossiping.</w:t>
      </w:r>
    </w:p>
    <w:p w14:paraId="5FD26DAD" w14:textId="77777777" w:rsidR="00AA53A3" w:rsidRPr="00922D64" w:rsidRDefault="00AA53A3" w:rsidP="001B5FA7">
      <w:pPr>
        <w:pStyle w:val="Bulit"/>
        <w:rPr>
          <w:rFonts w:ascii="Georgia" w:hAnsi="Georgia"/>
          <w:sz w:val="24"/>
          <w:szCs w:val="24"/>
        </w:rPr>
      </w:pPr>
      <w:r w:rsidRPr="00922D64">
        <w:rPr>
          <w:rFonts w:ascii="Georgia" w:hAnsi="Georgia"/>
          <w:sz w:val="24"/>
          <w:szCs w:val="24"/>
        </w:rPr>
        <w:t>Show respect for others, and other’s experiences.</w:t>
      </w:r>
    </w:p>
    <w:p w14:paraId="26C6727F" w14:textId="0C185E1A" w:rsidR="00AA53A3" w:rsidRPr="00922D64" w:rsidRDefault="00EF46AA" w:rsidP="001B5FA7">
      <w:pPr>
        <w:pStyle w:val="Bulit"/>
        <w:rPr>
          <w:rFonts w:ascii="Georgia" w:hAnsi="Georgia"/>
          <w:sz w:val="24"/>
          <w:szCs w:val="24"/>
        </w:rPr>
      </w:pPr>
      <w:r>
        <w:rPr>
          <w:rFonts w:ascii="Georgia" w:hAnsi="Georgia"/>
          <w:sz w:val="24"/>
          <w:szCs w:val="24"/>
        </w:rPr>
        <w:t>Avoid personal remarks</w:t>
      </w:r>
      <w:r w:rsidR="00AA53A3" w:rsidRPr="00922D64">
        <w:rPr>
          <w:rFonts w:ascii="Georgia" w:hAnsi="Georgia"/>
          <w:sz w:val="24"/>
          <w:szCs w:val="24"/>
        </w:rPr>
        <w:t>.</w:t>
      </w:r>
    </w:p>
    <w:p w14:paraId="2F94709E" w14:textId="485DBEA8" w:rsidR="00AA53A3" w:rsidRPr="00634ED1" w:rsidRDefault="00AA53A3" w:rsidP="001B5FA7">
      <w:pPr>
        <w:pStyle w:val="Bulit"/>
        <w:rPr>
          <w:rFonts w:ascii="Georgia" w:hAnsi="Georgia"/>
          <w:sz w:val="24"/>
          <w:szCs w:val="24"/>
        </w:rPr>
      </w:pPr>
      <w:r w:rsidRPr="00634ED1">
        <w:rPr>
          <w:rFonts w:ascii="Georgia" w:hAnsi="Georgia"/>
          <w:sz w:val="24"/>
          <w:szCs w:val="24"/>
        </w:rPr>
        <w:t>Be aware of language difficulties i.e. speak slowly if needed.</w:t>
      </w:r>
    </w:p>
    <w:p w14:paraId="6CB13CEE" w14:textId="77777777" w:rsidR="00AA53A3" w:rsidRPr="00922D64" w:rsidRDefault="00AA53A3" w:rsidP="001B5FA7">
      <w:pPr>
        <w:pStyle w:val="Bulit"/>
        <w:rPr>
          <w:rFonts w:ascii="Georgia" w:hAnsi="Georgia"/>
          <w:sz w:val="24"/>
          <w:szCs w:val="24"/>
        </w:rPr>
      </w:pPr>
      <w:r w:rsidRPr="00922D64">
        <w:rPr>
          <w:rFonts w:ascii="Georgia" w:hAnsi="Georgia"/>
          <w:sz w:val="24"/>
          <w:szCs w:val="24"/>
        </w:rPr>
        <w:t>Keep mobile phones on silent mode.</w:t>
      </w:r>
    </w:p>
    <w:p w14:paraId="7BA79A2F" w14:textId="77777777" w:rsidR="00040DF4" w:rsidRPr="00922D64" w:rsidRDefault="00040DF4" w:rsidP="00C3516C">
      <w:pPr>
        <w:pStyle w:val="ListParagraph"/>
        <w:ind w:left="360"/>
        <w:jc w:val="both"/>
        <w:rPr>
          <w:rFonts w:ascii="Georgia" w:hAnsi="Georgia" w:cstheme="minorHAnsi"/>
          <w:bCs/>
        </w:rPr>
      </w:pPr>
    </w:p>
    <w:p w14:paraId="3B84FCDD" w14:textId="77777777" w:rsidR="00557E7B" w:rsidRPr="00922D64" w:rsidRDefault="00557E7B" w:rsidP="00C3516C">
      <w:pPr>
        <w:pStyle w:val="ListParagraph"/>
        <w:ind w:left="360"/>
        <w:jc w:val="both"/>
        <w:rPr>
          <w:rFonts w:ascii="Georgia" w:hAnsi="Georgia" w:cstheme="minorHAnsi"/>
          <w:bCs/>
        </w:rPr>
      </w:pPr>
    </w:p>
    <w:p w14:paraId="2584B05F" w14:textId="77777777" w:rsidR="00040DF4" w:rsidRPr="00922D64" w:rsidRDefault="00040DF4" w:rsidP="00C3516C">
      <w:pPr>
        <w:pStyle w:val="ListParagraph"/>
        <w:ind w:left="360"/>
        <w:jc w:val="both"/>
        <w:rPr>
          <w:rFonts w:ascii="Georgia" w:hAnsi="Georgia" w:cstheme="minorHAnsi"/>
          <w:bCs/>
        </w:rPr>
      </w:pPr>
    </w:p>
    <w:p w14:paraId="1D88B7E1" w14:textId="77777777" w:rsidR="00E7125B" w:rsidRPr="00922D64" w:rsidRDefault="00E7125B" w:rsidP="00C3516C">
      <w:pPr>
        <w:pStyle w:val="ListParagraph"/>
        <w:ind w:left="360"/>
        <w:jc w:val="both"/>
        <w:rPr>
          <w:rFonts w:ascii="Georgia" w:hAnsi="Georgia" w:cstheme="minorHAnsi"/>
          <w:bCs/>
        </w:rPr>
      </w:pPr>
    </w:p>
    <w:p w14:paraId="09F2BEE0" w14:textId="527ECBA3" w:rsidR="00680110" w:rsidRDefault="00680110">
      <w:pPr>
        <w:spacing w:after="160"/>
        <w:jc w:val="left"/>
        <w:rPr>
          <w:rFonts w:ascii="Georgia" w:eastAsia="MS Mincho" w:hAnsi="Georgia"/>
          <w:bCs/>
          <w:kern w:val="0"/>
          <w:sz w:val="24"/>
          <w:szCs w:val="24"/>
          <w:lang w:eastAsia="ja-JP"/>
          <w14:ligatures w14:val="none"/>
        </w:rPr>
      </w:pPr>
      <w:r>
        <w:rPr>
          <w:rFonts w:ascii="Georgia" w:hAnsi="Georgia"/>
          <w:bCs/>
        </w:rPr>
        <w:br w:type="page"/>
      </w:r>
    </w:p>
    <w:p w14:paraId="7A11C5F9" w14:textId="722232CE" w:rsidR="00557E7B" w:rsidRPr="00922D64" w:rsidRDefault="00557E7B" w:rsidP="00557E7B">
      <w:pPr>
        <w:pStyle w:val="Heading1"/>
        <w:rPr>
          <w:rFonts w:ascii="Georgia" w:hAnsi="Georgia"/>
          <w:sz w:val="24"/>
          <w:szCs w:val="24"/>
        </w:rPr>
      </w:pPr>
      <w:bookmarkStart w:id="3" w:name="_Toc169269967"/>
      <w:bookmarkStart w:id="4" w:name="_Toc225419586"/>
      <w:r w:rsidRPr="00922D64">
        <w:rPr>
          <w:rFonts w:ascii="Georgia" w:hAnsi="Georgia"/>
          <w:sz w:val="24"/>
          <w:szCs w:val="24"/>
        </w:rPr>
        <w:lastRenderedPageBreak/>
        <w:t>Session 2: Vision of an Ideal Society for the Children</w:t>
      </w:r>
      <w:bookmarkEnd w:id="3"/>
      <w:bookmarkEnd w:id="4"/>
      <w:r w:rsidR="00680110">
        <w:rPr>
          <w:rFonts w:ascii="Georgia" w:hAnsi="Georgia"/>
          <w:sz w:val="24"/>
          <w:szCs w:val="24"/>
        </w:rPr>
        <w:t xml:space="preserve"> </w:t>
      </w:r>
      <w:r w:rsidR="00680110" w:rsidRPr="00680110">
        <w:rPr>
          <w:rFonts w:ascii="Georgia" w:hAnsi="Georgia"/>
          <w:b w:val="0"/>
          <w:bCs w:val="0"/>
          <w:sz w:val="24"/>
          <w:szCs w:val="24"/>
        </w:rPr>
        <w:t>(</w:t>
      </w:r>
      <w:r w:rsidR="00680110" w:rsidRPr="00680110">
        <w:rPr>
          <w:rFonts w:ascii="Georgia" w:hAnsi="Georgia" w:hint="eastAsia"/>
          <w:b w:val="0"/>
          <w:bCs w:val="0"/>
          <w:sz w:val="24"/>
          <w:szCs w:val="24"/>
          <w:lang w:eastAsia="zh-CN"/>
        </w:rPr>
        <w:t>Duration</w:t>
      </w:r>
      <w:r w:rsidR="00680110" w:rsidRPr="00680110">
        <w:rPr>
          <w:rFonts w:ascii="Georgia" w:hAnsi="Georgia" w:hint="eastAsia"/>
          <w:b w:val="0"/>
          <w:bCs w:val="0"/>
          <w:sz w:val="24"/>
          <w:szCs w:val="24"/>
          <w:lang w:eastAsia="zh-CN"/>
        </w:rPr>
        <w:t>：</w:t>
      </w:r>
      <w:r w:rsidR="00680110" w:rsidRPr="00680110">
        <w:rPr>
          <w:rFonts w:ascii="Georgia" w:hAnsi="Georgia" w:hint="eastAsia"/>
          <w:b w:val="0"/>
          <w:bCs w:val="0"/>
          <w:sz w:val="24"/>
          <w:szCs w:val="24"/>
          <w:lang w:eastAsia="zh-CN"/>
        </w:rPr>
        <w:t xml:space="preserve"> </w:t>
      </w:r>
      <w:r w:rsidR="00680110" w:rsidRPr="00680110">
        <w:rPr>
          <w:rFonts w:ascii="Georgia" w:hAnsi="Georgia"/>
          <w:b w:val="0"/>
          <w:bCs w:val="0"/>
          <w:sz w:val="24"/>
          <w:szCs w:val="24"/>
          <w:lang w:eastAsia="zh-CN"/>
        </w:rPr>
        <w:t>45</w:t>
      </w:r>
      <w:r w:rsidR="00680110" w:rsidRPr="00680110">
        <w:rPr>
          <w:rFonts w:ascii="Georgia" w:hAnsi="Georgia" w:hint="eastAsia"/>
          <w:b w:val="0"/>
          <w:bCs w:val="0"/>
          <w:sz w:val="24"/>
          <w:szCs w:val="24"/>
          <w:lang w:eastAsia="zh-CN"/>
        </w:rPr>
        <w:t xml:space="preserve"> </w:t>
      </w:r>
      <w:r w:rsidR="00680110" w:rsidRPr="00680110">
        <w:rPr>
          <w:rFonts w:ascii="Georgia" w:hAnsi="Georgia"/>
          <w:b w:val="0"/>
          <w:bCs w:val="0"/>
          <w:sz w:val="24"/>
          <w:szCs w:val="24"/>
          <w:lang w:eastAsia="zh-CN"/>
        </w:rPr>
        <w:t>minutes)</w:t>
      </w:r>
    </w:p>
    <w:p w14:paraId="06D7DB10" w14:textId="77777777" w:rsidR="00E4600C" w:rsidRPr="00922D64" w:rsidRDefault="00E4600C" w:rsidP="00E4600C">
      <w:pPr>
        <w:spacing w:after="120"/>
        <w:rPr>
          <w:rFonts w:ascii="Georgia" w:hAnsi="Georgia"/>
          <w:b/>
          <w:bCs/>
          <w:sz w:val="24"/>
          <w:szCs w:val="24"/>
        </w:rPr>
      </w:pPr>
    </w:p>
    <w:tbl>
      <w:tblPr>
        <w:tblStyle w:val="TableGrid"/>
        <w:tblW w:w="0" w:type="auto"/>
        <w:tblLook w:val="04A0" w:firstRow="1" w:lastRow="0" w:firstColumn="1" w:lastColumn="0" w:noHBand="0" w:noVBand="1"/>
      </w:tblPr>
      <w:tblGrid>
        <w:gridCol w:w="9595"/>
      </w:tblGrid>
      <w:tr w:rsidR="00710841" w:rsidRPr="00922D64" w14:paraId="50E36D0E" w14:textId="77777777" w:rsidTr="00710841">
        <w:tc>
          <w:tcPr>
            <w:tcW w:w="9595" w:type="dxa"/>
            <w:shd w:val="clear" w:color="auto" w:fill="DAF8FE"/>
          </w:tcPr>
          <w:p w14:paraId="33BC10F6" w14:textId="44EEB7FA" w:rsidR="00710841" w:rsidRPr="00922D64" w:rsidRDefault="00710841" w:rsidP="00710841">
            <w:pPr>
              <w:rPr>
                <w:rFonts w:ascii="Georgia" w:hAnsi="Georgia"/>
                <w:b/>
                <w:sz w:val="24"/>
                <w:szCs w:val="24"/>
              </w:rPr>
            </w:pPr>
            <w:r w:rsidRPr="00922D64">
              <w:rPr>
                <w:rFonts w:ascii="Georgia" w:hAnsi="Georgia"/>
                <w:sz w:val="24"/>
                <w:szCs w:val="24"/>
              </w:rPr>
              <w:t xml:space="preserve"> </w:t>
            </w:r>
            <w:r w:rsidRPr="00922D64">
              <w:rPr>
                <w:rFonts w:ascii="Georgia" w:hAnsi="Georgia"/>
                <w:b/>
                <w:sz w:val="24"/>
                <w:szCs w:val="24"/>
              </w:rPr>
              <w:t>Objectives of the Session</w:t>
            </w:r>
          </w:p>
        </w:tc>
      </w:tr>
    </w:tbl>
    <w:p w14:paraId="4E760A78" w14:textId="77777777" w:rsidR="00557E7B" w:rsidRPr="00922D64" w:rsidRDefault="00557E7B" w:rsidP="00557E7B">
      <w:pPr>
        <w:rPr>
          <w:rFonts w:ascii="Georgia" w:hAnsi="Georgia"/>
          <w:sz w:val="24"/>
          <w:szCs w:val="24"/>
        </w:rPr>
      </w:pPr>
    </w:p>
    <w:p w14:paraId="5C9F9CE9" w14:textId="774FE0F5" w:rsidR="00557E7B" w:rsidRPr="00922D64" w:rsidRDefault="00557E7B" w:rsidP="00E7125B">
      <w:pPr>
        <w:spacing w:after="120"/>
        <w:rPr>
          <w:rFonts w:ascii="Georgia" w:hAnsi="Georgia"/>
          <w:sz w:val="24"/>
          <w:szCs w:val="24"/>
        </w:rPr>
      </w:pPr>
      <w:r w:rsidRPr="00922D64">
        <w:rPr>
          <w:rFonts w:ascii="Georgia" w:hAnsi="Georgia"/>
          <w:sz w:val="24"/>
          <w:szCs w:val="24"/>
        </w:rPr>
        <w:t>By the end of the session 2, participants will be able to:</w:t>
      </w:r>
    </w:p>
    <w:p w14:paraId="082B7E69" w14:textId="77777777" w:rsidR="00557E7B" w:rsidRPr="00922D64" w:rsidRDefault="00557E7B" w:rsidP="00557E7B">
      <w:pPr>
        <w:pStyle w:val="Bulit"/>
        <w:rPr>
          <w:rFonts w:ascii="Georgia" w:hAnsi="Georgia"/>
          <w:sz w:val="24"/>
          <w:szCs w:val="24"/>
        </w:rPr>
      </w:pPr>
      <w:r w:rsidRPr="00922D64">
        <w:rPr>
          <w:rFonts w:ascii="Georgia" w:hAnsi="Georgia"/>
          <w:sz w:val="24"/>
          <w:szCs w:val="24"/>
        </w:rPr>
        <w:t>Brainstorm and envision an ideal society where children can flourish.</w:t>
      </w:r>
    </w:p>
    <w:p w14:paraId="079D2DD5" w14:textId="77777777" w:rsidR="00557E7B" w:rsidRPr="00922D64" w:rsidRDefault="00557E7B" w:rsidP="00557E7B">
      <w:pPr>
        <w:pStyle w:val="Bulit"/>
        <w:rPr>
          <w:rFonts w:ascii="Georgia" w:hAnsi="Georgia"/>
          <w:sz w:val="24"/>
          <w:szCs w:val="24"/>
        </w:rPr>
      </w:pPr>
      <w:r w:rsidRPr="00922D64">
        <w:rPr>
          <w:rFonts w:ascii="Georgia" w:hAnsi="Georgia"/>
          <w:sz w:val="24"/>
          <w:szCs w:val="24"/>
        </w:rPr>
        <w:t>Highlight the role of adults in creating a safe environment for children.</w:t>
      </w:r>
    </w:p>
    <w:p w14:paraId="33F3F3E2" w14:textId="77777777" w:rsidR="00557E7B" w:rsidRPr="00922D64" w:rsidRDefault="00557E7B" w:rsidP="00557E7B">
      <w:pPr>
        <w:rPr>
          <w:rFonts w:ascii="Georgia" w:hAnsi="Georgia"/>
          <w:sz w:val="24"/>
          <w:szCs w:val="24"/>
        </w:rPr>
      </w:pPr>
    </w:p>
    <w:p w14:paraId="45836472" w14:textId="46AD6216" w:rsidR="00557E7B" w:rsidRPr="00922D64" w:rsidRDefault="00557E7B" w:rsidP="00E4600C">
      <w:pPr>
        <w:spacing w:after="120"/>
        <w:rPr>
          <w:rFonts w:ascii="Georgia" w:hAnsi="Georgia"/>
          <w:sz w:val="24"/>
          <w:szCs w:val="24"/>
        </w:rPr>
      </w:pPr>
      <w:r w:rsidRPr="00922D64">
        <w:rPr>
          <w:rFonts w:ascii="Georgia" w:hAnsi="Georgia"/>
          <w:b/>
          <w:bCs/>
          <w:sz w:val="24"/>
          <w:szCs w:val="24"/>
        </w:rPr>
        <w:t>Material Required:</w:t>
      </w:r>
      <w:r w:rsidR="00E4600C" w:rsidRPr="00922D64">
        <w:rPr>
          <w:rFonts w:ascii="Georgia" w:hAnsi="Georgia"/>
          <w:b/>
          <w:bCs/>
          <w:sz w:val="24"/>
          <w:szCs w:val="24"/>
        </w:rPr>
        <w:t xml:space="preserve">    </w:t>
      </w:r>
      <w:r w:rsidRPr="00922D64">
        <w:rPr>
          <w:rFonts w:ascii="Georgia" w:hAnsi="Georgia"/>
          <w:sz w:val="24"/>
          <w:szCs w:val="24"/>
        </w:rPr>
        <w:t xml:space="preserve">Whiteboard/flip </w:t>
      </w:r>
      <w:r w:rsidR="00E4600C" w:rsidRPr="00922D64">
        <w:rPr>
          <w:rFonts w:ascii="Georgia" w:hAnsi="Georgia"/>
          <w:sz w:val="24"/>
          <w:szCs w:val="24"/>
        </w:rPr>
        <w:t>chart, markers</w:t>
      </w:r>
    </w:p>
    <w:tbl>
      <w:tblPr>
        <w:tblStyle w:val="TableGrid"/>
        <w:tblW w:w="0" w:type="auto"/>
        <w:tblLook w:val="04A0" w:firstRow="1" w:lastRow="0" w:firstColumn="1" w:lastColumn="0" w:noHBand="0" w:noVBand="1"/>
      </w:tblPr>
      <w:tblGrid>
        <w:gridCol w:w="9595"/>
      </w:tblGrid>
      <w:tr w:rsidR="00710841" w:rsidRPr="00922D64" w14:paraId="39D14D0D" w14:textId="77777777" w:rsidTr="00710841">
        <w:tc>
          <w:tcPr>
            <w:tcW w:w="9595" w:type="dxa"/>
            <w:shd w:val="clear" w:color="auto" w:fill="DAF8FE"/>
          </w:tcPr>
          <w:p w14:paraId="6173FD82" w14:textId="7B127A54" w:rsidR="00710841" w:rsidRPr="00922D64" w:rsidRDefault="00710841" w:rsidP="00557E7B">
            <w:pPr>
              <w:rPr>
                <w:rFonts w:ascii="Georgia" w:hAnsi="Georgia"/>
                <w:b/>
                <w:sz w:val="24"/>
                <w:szCs w:val="24"/>
              </w:rPr>
            </w:pPr>
            <w:r w:rsidRPr="00922D64">
              <w:rPr>
                <w:rFonts w:ascii="Georgia" w:hAnsi="Georgia"/>
                <w:b/>
                <w:sz w:val="24"/>
                <w:szCs w:val="24"/>
              </w:rPr>
              <w:t>Steps</w:t>
            </w:r>
          </w:p>
        </w:tc>
      </w:tr>
    </w:tbl>
    <w:p w14:paraId="3609A712" w14:textId="788857C6" w:rsidR="00557E7B" w:rsidRPr="00922D64" w:rsidRDefault="00710841" w:rsidP="00557E7B">
      <w:pPr>
        <w:rPr>
          <w:rFonts w:ascii="Georgia" w:hAnsi="Georgia"/>
          <w:sz w:val="24"/>
          <w:szCs w:val="24"/>
        </w:rPr>
      </w:pPr>
      <w:r w:rsidRPr="00922D64">
        <w:rPr>
          <w:rFonts w:ascii="Georgia" w:hAnsi="Georgia"/>
          <w:sz w:val="24"/>
          <w:szCs w:val="24"/>
        </w:rPr>
        <w:t xml:space="preserve"> </w:t>
      </w:r>
    </w:p>
    <w:tbl>
      <w:tblPr>
        <w:tblStyle w:val="TableGrid"/>
        <w:tblW w:w="0" w:type="auto"/>
        <w:tblLook w:val="04A0" w:firstRow="1" w:lastRow="0" w:firstColumn="1" w:lastColumn="0" w:noHBand="0" w:noVBand="1"/>
      </w:tblPr>
      <w:tblGrid>
        <w:gridCol w:w="715"/>
        <w:gridCol w:w="8880"/>
      </w:tblGrid>
      <w:tr w:rsidR="00557E7B" w:rsidRPr="00922D64" w14:paraId="197D33DF" w14:textId="77777777" w:rsidTr="00E4600C">
        <w:trPr>
          <w:trHeight w:val="530"/>
        </w:trPr>
        <w:tc>
          <w:tcPr>
            <w:tcW w:w="715" w:type="dxa"/>
            <w:shd w:val="clear" w:color="auto" w:fill="343877"/>
            <w:vAlign w:val="center"/>
          </w:tcPr>
          <w:p w14:paraId="0B570FC4" w14:textId="77777777" w:rsidR="00557E7B" w:rsidRPr="00922D64" w:rsidRDefault="00557E7B" w:rsidP="00557E7B">
            <w:pPr>
              <w:spacing w:before="120" w:after="120"/>
              <w:jc w:val="center"/>
              <w:rPr>
                <w:rFonts w:ascii="Georgia" w:hAnsi="Georgia"/>
                <w:b/>
                <w:bCs/>
                <w:color w:val="FFFFFF" w:themeColor="background1"/>
                <w:sz w:val="24"/>
                <w:szCs w:val="24"/>
              </w:rPr>
            </w:pPr>
            <w:r w:rsidRPr="00922D64">
              <w:rPr>
                <w:rFonts w:ascii="Georgia" w:hAnsi="Georgia"/>
                <w:b/>
                <w:bCs/>
                <w:color w:val="FFFFFF" w:themeColor="background1"/>
                <w:sz w:val="24"/>
                <w:szCs w:val="24"/>
              </w:rPr>
              <w:t>1</w:t>
            </w:r>
          </w:p>
        </w:tc>
        <w:tc>
          <w:tcPr>
            <w:tcW w:w="8880" w:type="dxa"/>
            <w:shd w:val="clear" w:color="auto" w:fill="F2F2F2" w:themeFill="background1" w:themeFillShade="F2"/>
            <w:vAlign w:val="center"/>
          </w:tcPr>
          <w:p w14:paraId="26049963" w14:textId="4ECF9BF8" w:rsidR="00557E7B" w:rsidRPr="00922D64" w:rsidRDefault="00557E7B" w:rsidP="00557E7B">
            <w:pPr>
              <w:spacing w:before="120" w:after="120"/>
              <w:rPr>
                <w:rFonts w:ascii="Georgia" w:hAnsi="Georgia"/>
                <w:sz w:val="24"/>
                <w:szCs w:val="24"/>
              </w:rPr>
            </w:pPr>
            <w:r w:rsidRPr="00922D64">
              <w:rPr>
                <w:rFonts w:ascii="Georgia" w:hAnsi="Georgia"/>
                <w:sz w:val="24"/>
                <w:szCs w:val="24"/>
              </w:rPr>
              <w:t>Encourage participants to brainstorm ideas about what kind of school environment children would flourish in the most. Take few comments.</w:t>
            </w:r>
          </w:p>
        </w:tc>
      </w:tr>
      <w:tr w:rsidR="00557E7B" w:rsidRPr="00922D64" w14:paraId="27CBB5E0" w14:textId="77777777" w:rsidTr="00B24CC9">
        <w:tc>
          <w:tcPr>
            <w:tcW w:w="715" w:type="dxa"/>
            <w:shd w:val="clear" w:color="auto" w:fill="343877"/>
            <w:vAlign w:val="center"/>
          </w:tcPr>
          <w:p w14:paraId="733BC1BC" w14:textId="77777777" w:rsidR="00557E7B" w:rsidRPr="00922D64" w:rsidRDefault="00557E7B" w:rsidP="00557E7B">
            <w:pPr>
              <w:spacing w:before="120" w:after="120"/>
              <w:jc w:val="center"/>
              <w:rPr>
                <w:rFonts w:ascii="Georgia" w:hAnsi="Georgia"/>
                <w:b/>
                <w:bCs/>
                <w:color w:val="FFFFFF" w:themeColor="background1"/>
                <w:sz w:val="24"/>
                <w:szCs w:val="24"/>
              </w:rPr>
            </w:pPr>
            <w:r w:rsidRPr="00922D64">
              <w:rPr>
                <w:rFonts w:ascii="Georgia" w:hAnsi="Georgia"/>
                <w:b/>
                <w:bCs/>
                <w:color w:val="FFFFFF" w:themeColor="background1"/>
                <w:sz w:val="24"/>
                <w:szCs w:val="24"/>
              </w:rPr>
              <w:t>2</w:t>
            </w:r>
          </w:p>
        </w:tc>
        <w:tc>
          <w:tcPr>
            <w:tcW w:w="8880" w:type="dxa"/>
            <w:shd w:val="clear" w:color="auto" w:fill="F2F2F2" w:themeFill="background1" w:themeFillShade="F2"/>
            <w:vAlign w:val="center"/>
          </w:tcPr>
          <w:p w14:paraId="56842D53" w14:textId="02384070" w:rsidR="00557E7B" w:rsidRPr="00922D64" w:rsidRDefault="00557E7B" w:rsidP="00557E7B">
            <w:pPr>
              <w:spacing w:before="120" w:after="120"/>
              <w:rPr>
                <w:rFonts w:ascii="Georgia" w:eastAsia="Times New Roman" w:hAnsi="Georgia"/>
                <w:bCs/>
                <w:sz w:val="24"/>
                <w:szCs w:val="24"/>
              </w:rPr>
            </w:pPr>
            <w:r w:rsidRPr="00922D64">
              <w:rPr>
                <w:rFonts w:ascii="Georgia" w:hAnsi="Georgia"/>
                <w:sz w:val="24"/>
                <w:szCs w:val="24"/>
              </w:rPr>
              <w:t xml:space="preserve">Ask participants to brainstorm what should be the characteristics of teacher to create such a society for children. Encourage them to remember the teacher they like most in their childhood; what characteristics they have. </w:t>
            </w:r>
            <w:r w:rsidRPr="00922D64">
              <w:rPr>
                <w:rFonts w:ascii="Georgia" w:eastAsia="Times New Roman" w:hAnsi="Georgia"/>
                <w:bCs/>
                <w:sz w:val="24"/>
                <w:szCs w:val="24"/>
              </w:rPr>
              <w:t>Ask them to write one characteristic on each card.</w:t>
            </w:r>
          </w:p>
        </w:tc>
      </w:tr>
      <w:tr w:rsidR="00557E7B" w:rsidRPr="00922D64" w14:paraId="32F6CDA9" w14:textId="77777777" w:rsidTr="00B24CC9">
        <w:tc>
          <w:tcPr>
            <w:tcW w:w="715" w:type="dxa"/>
            <w:shd w:val="clear" w:color="auto" w:fill="343877"/>
            <w:vAlign w:val="center"/>
          </w:tcPr>
          <w:p w14:paraId="4D0D1B5B" w14:textId="77777777" w:rsidR="00557E7B" w:rsidRPr="00922D64" w:rsidRDefault="00557E7B" w:rsidP="00557E7B">
            <w:pPr>
              <w:spacing w:before="120" w:after="120"/>
              <w:jc w:val="center"/>
              <w:rPr>
                <w:rFonts w:ascii="Georgia" w:hAnsi="Georgia"/>
                <w:b/>
                <w:bCs/>
                <w:color w:val="FFFFFF" w:themeColor="background1"/>
                <w:sz w:val="24"/>
                <w:szCs w:val="24"/>
              </w:rPr>
            </w:pPr>
            <w:r w:rsidRPr="00922D64">
              <w:rPr>
                <w:rFonts w:ascii="Georgia" w:hAnsi="Georgia"/>
                <w:b/>
                <w:bCs/>
                <w:color w:val="FFFFFF" w:themeColor="background1"/>
                <w:sz w:val="24"/>
                <w:szCs w:val="24"/>
              </w:rPr>
              <w:t>3</w:t>
            </w:r>
          </w:p>
        </w:tc>
        <w:tc>
          <w:tcPr>
            <w:tcW w:w="8880" w:type="dxa"/>
            <w:shd w:val="clear" w:color="auto" w:fill="F2F2F2" w:themeFill="background1" w:themeFillShade="F2"/>
            <w:vAlign w:val="center"/>
          </w:tcPr>
          <w:p w14:paraId="0ADF48C1" w14:textId="5C33F455" w:rsidR="00557E7B" w:rsidRPr="00922D64" w:rsidRDefault="00557E7B" w:rsidP="00557E7B">
            <w:pPr>
              <w:spacing w:before="120" w:after="120"/>
              <w:rPr>
                <w:rFonts w:ascii="Georgia" w:eastAsia="Times New Roman" w:hAnsi="Georgia"/>
                <w:bCs/>
                <w:sz w:val="24"/>
                <w:szCs w:val="24"/>
              </w:rPr>
            </w:pPr>
            <w:r w:rsidRPr="00922D64">
              <w:rPr>
                <w:rFonts w:ascii="Georgia" w:eastAsia="Times New Roman" w:hAnsi="Georgia"/>
                <w:bCs/>
                <w:sz w:val="24"/>
                <w:szCs w:val="24"/>
              </w:rPr>
              <w:t>Ask participants to place the cards on the floor and help them categorize in 3 main headings of attitude, skills, and knowledge.</w:t>
            </w:r>
          </w:p>
        </w:tc>
      </w:tr>
      <w:tr w:rsidR="00557E7B" w:rsidRPr="00922D64" w14:paraId="418779F9" w14:textId="77777777" w:rsidTr="00B24CC9">
        <w:tc>
          <w:tcPr>
            <w:tcW w:w="715" w:type="dxa"/>
            <w:shd w:val="clear" w:color="auto" w:fill="343877"/>
            <w:vAlign w:val="center"/>
          </w:tcPr>
          <w:p w14:paraId="413C930D" w14:textId="77777777" w:rsidR="00557E7B" w:rsidRPr="00922D64" w:rsidRDefault="00557E7B" w:rsidP="00557E7B">
            <w:pPr>
              <w:spacing w:before="120" w:after="120"/>
              <w:jc w:val="center"/>
              <w:rPr>
                <w:rFonts w:ascii="Georgia" w:hAnsi="Georgia"/>
                <w:b/>
                <w:bCs/>
                <w:color w:val="FFFFFF" w:themeColor="background1"/>
                <w:sz w:val="24"/>
                <w:szCs w:val="24"/>
              </w:rPr>
            </w:pPr>
            <w:r w:rsidRPr="00922D64">
              <w:rPr>
                <w:rFonts w:ascii="Georgia" w:hAnsi="Georgia"/>
                <w:b/>
                <w:bCs/>
                <w:color w:val="FFFFFF" w:themeColor="background1"/>
                <w:sz w:val="24"/>
                <w:szCs w:val="24"/>
              </w:rPr>
              <w:t>4</w:t>
            </w:r>
          </w:p>
        </w:tc>
        <w:tc>
          <w:tcPr>
            <w:tcW w:w="8880" w:type="dxa"/>
            <w:shd w:val="clear" w:color="auto" w:fill="F2F2F2" w:themeFill="background1" w:themeFillShade="F2"/>
            <w:vAlign w:val="center"/>
          </w:tcPr>
          <w:p w14:paraId="0E2779AE" w14:textId="77777777" w:rsidR="00557E7B" w:rsidRPr="00922D64" w:rsidRDefault="00557E7B" w:rsidP="00557E7B">
            <w:pPr>
              <w:spacing w:before="120" w:after="120"/>
              <w:rPr>
                <w:rFonts w:ascii="Georgia" w:eastAsia="Times New Roman" w:hAnsi="Georgia"/>
                <w:bCs/>
                <w:sz w:val="24"/>
                <w:szCs w:val="24"/>
              </w:rPr>
            </w:pPr>
            <w:r w:rsidRPr="00922D64">
              <w:rPr>
                <w:rFonts w:ascii="Georgia" w:eastAsia="Times New Roman" w:hAnsi="Georgia"/>
                <w:bCs/>
                <w:sz w:val="24"/>
                <w:szCs w:val="24"/>
              </w:rPr>
              <w:t xml:space="preserve">Discuss with the participants what is the most important category for a good teacher. </w:t>
            </w:r>
          </w:p>
          <w:p w14:paraId="7432B97B" w14:textId="77777777" w:rsidR="00557E7B" w:rsidRPr="00922D64" w:rsidRDefault="00557E7B" w:rsidP="00557E7B">
            <w:pPr>
              <w:spacing w:before="120" w:after="120"/>
              <w:rPr>
                <w:rFonts w:ascii="Georgia" w:hAnsi="Georgia"/>
                <w:sz w:val="24"/>
                <w:szCs w:val="24"/>
              </w:rPr>
            </w:pPr>
            <w:r w:rsidRPr="00922D64">
              <w:rPr>
                <w:rFonts w:ascii="Georgia" w:eastAsia="Times New Roman" w:hAnsi="Georgia"/>
                <w:bCs/>
                <w:sz w:val="24"/>
                <w:szCs w:val="24"/>
              </w:rPr>
              <w:t xml:space="preserve">Share the following with participants </w:t>
            </w:r>
          </w:p>
          <w:p w14:paraId="5902A6A8" w14:textId="77777777" w:rsidR="00557E7B" w:rsidRPr="00922D64" w:rsidRDefault="00557E7B" w:rsidP="00557E7B">
            <w:pPr>
              <w:pStyle w:val="Bulit"/>
              <w:spacing w:before="120" w:after="120"/>
              <w:rPr>
                <w:rFonts w:ascii="Georgia" w:hAnsi="Georgia"/>
                <w:sz w:val="24"/>
                <w:szCs w:val="24"/>
              </w:rPr>
            </w:pPr>
            <w:r w:rsidRPr="00922D64">
              <w:rPr>
                <w:rFonts w:ascii="Georgia" w:hAnsi="Georgia"/>
                <w:sz w:val="24"/>
                <w:szCs w:val="24"/>
              </w:rPr>
              <w:t>For an ideal Teacher all three components, knowledge, skills and attitude are essential. However, most of the time in the formal education as well as in trainings the focus is on knowledge acquisition, importance of attitudes is largely ignored. Whereas, teachers need to be conscious of their feelings, beliefs and attitudes towards women/children, as these may have implications for their behavior with children.</w:t>
            </w:r>
          </w:p>
          <w:p w14:paraId="4BE23E93" w14:textId="7E5BBA9D" w:rsidR="00557E7B" w:rsidRPr="00922D64" w:rsidRDefault="00557E7B" w:rsidP="00557E7B">
            <w:pPr>
              <w:pStyle w:val="Bulit"/>
              <w:spacing w:before="120" w:after="120"/>
              <w:rPr>
                <w:rFonts w:ascii="Georgia" w:hAnsi="Georgia"/>
                <w:sz w:val="24"/>
                <w:szCs w:val="24"/>
              </w:rPr>
            </w:pPr>
            <w:r w:rsidRPr="00922D64">
              <w:rPr>
                <w:rFonts w:ascii="Georgia" w:hAnsi="Georgia"/>
                <w:sz w:val="24"/>
                <w:szCs w:val="24"/>
              </w:rPr>
              <w:t xml:space="preserve">Attitudes are also transmitted through words and has implications for how one deals with the other individuals especially children. Therefore, it is important to be aware of our own use of language and the underlying attitudes it reveals. </w:t>
            </w:r>
          </w:p>
        </w:tc>
      </w:tr>
      <w:tr w:rsidR="00557E7B" w:rsidRPr="00922D64" w14:paraId="1F1B0281" w14:textId="77777777" w:rsidTr="00B24CC9">
        <w:tc>
          <w:tcPr>
            <w:tcW w:w="715" w:type="dxa"/>
            <w:shd w:val="clear" w:color="auto" w:fill="343877"/>
            <w:vAlign w:val="center"/>
          </w:tcPr>
          <w:p w14:paraId="055F26DE" w14:textId="77777777" w:rsidR="00557E7B" w:rsidRPr="00922D64" w:rsidRDefault="00557E7B" w:rsidP="00557E7B">
            <w:pPr>
              <w:spacing w:before="120" w:after="120"/>
              <w:jc w:val="center"/>
              <w:rPr>
                <w:rFonts w:ascii="Georgia" w:hAnsi="Georgia"/>
                <w:b/>
                <w:bCs/>
                <w:color w:val="FFFFFF" w:themeColor="background1"/>
                <w:sz w:val="24"/>
                <w:szCs w:val="24"/>
              </w:rPr>
            </w:pPr>
            <w:r w:rsidRPr="00922D64">
              <w:rPr>
                <w:rFonts w:ascii="Georgia" w:hAnsi="Georgia"/>
                <w:b/>
                <w:bCs/>
                <w:color w:val="FFFFFF" w:themeColor="background1"/>
                <w:sz w:val="24"/>
                <w:szCs w:val="24"/>
              </w:rPr>
              <w:t>5</w:t>
            </w:r>
          </w:p>
        </w:tc>
        <w:tc>
          <w:tcPr>
            <w:tcW w:w="8880" w:type="dxa"/>
            <w:shd w:val="clear" w:color="auto" w:fill="F2F2F2" w:themeFill="background1" w:themeFillShade="F2"/>
            <w:vAlign w:val="center"/>
          </w:tcPr>
          <w:p w14:paraId="26B93BD8" w14:textId="77777777" w:rsidR="00557E7B" w:rsidRPr="00922D64" w:rsidRDefault="00557E7B" w:rsidP="00557E7B">
            <w:pPr>
              <w:spacing w:before="120" w:after="120"/>
              <w:rPr>
                <w:rFonts w:ascii="Georgia" w:hAnsi="Georgia"/>
                <w:sz w:val="24"/>
                <w:szCs w:val="24"/>
              </w:rPr>
            </w:pPr>
            <w:r w:rsidRPr="00922D64">
              <w:rPr>
                <w:rFonts w:ascii="Georgia" w:hAnsi="Georgia"/>
                <w:sz w:val="24"/>
                <w:szCs w:val="24"/>
              </w:rPr>
              <w:t xml:space="preserve">Draw an iceberg on the chart as given below. And share the following points. </w:t>
            </w:r>
          </w:p>
          <w:p w14:paraId="2B399447" w14:textId="77777777" w:rsidR="00557E7B" w:rsidRPr="00922D64" w:rsidRDefault="00557E7B" w:rsidP="00557E7B">
            <w:pPr>
              <w:pStyle w:val="Bulit"/>
              <w:spacing w:before="120" w:after="120"/>
              <w:rPr>
                <w:rFonts w:ascii="Georgia" w:hAnsi="Georgia"/>
                <w:sz w:val="24"/>
                <w:szCs w:val="24"/>
              </w:rPr>
            </w:pPr>
            <w:r w:rsidRPr="00922D64">
              <w:rPr>
                <w:rFonts w:ascii="Georgia" w:hAnsi="Georgia"/>
                <w:sz w:val="24"/>
                <w:szCs w:val="24"/>
              </w:rPr>
              <w:t xml:space="preserve">The personality of individuals can be compared to an iceberg. Only the tip of the iceberg appears above the water, while the base remains hidden. </w:t>
            </w:r>
          </w:p>
          <w:p w14:paraId="5AFA3438" w14:textId="77777777" w:rsidR="00557E7B" w:rsidRPr="00922D64" w:rsidRDefault="00557E7B" w:rsidP="00557E7B">
            <w:pPr>
              <w:pStyle w:val="Bulit"/>
              <w:spacing w:before="120" w:after="120"/>
              <w:rPr>
                <w:rFonts w:ascii="Georgia" w:hAnsi="Georgia"/>
                <w:sz w:val="24"/>
                <w:szCs w:val="24"/>
              </w:rPr>
            </w:pPr>
            <w:r w:rsidRPr="00922D64">
              <w:rPr>
                <w:rFonts w:ascii="Georgia" w:hAnsi="Georgia"/>
                <w:sz w:val="24"/>
                <w:szCs w:val="24"/>
              </w:rPr>
              <w:t xml:space="preserve">The base can be compared to attitudes; while the observable tip can be compared to the knowledge and skills acquired by the person and these are the areas that can be easily measurable. </w:t>
            </w:r>
          </w:p>
          <w:p w14:paraId="4BB22CAC" w14:textId="77777777" w:rsidR="00557E7B" w:rsidRPr="00922D64" w:rsidRDefault="00557E7B" w:rsidP="00557E7B">
            <w:pPr>
              <w:pStyle w:val="Bulit"/>
              <w:spacing w:before="120" w:after="120"/>
              <w:rPr>
                <w:rFonts w:ascii="Georgia" w:hAnsi="Georgia"/>
                <w:sz w:val="24"/>
                <w:szCs w:val="24"/>
              </w:rPr>
            </w:pPr>
            <w:r w:rsidRPr="00922D64">
              <w:rPr>
                <w:rFonts w:ascii="Georgia" w:hAnsi="Georgia"/>
                <w:sz w:val="24"/>
                <w:szCs w:val="24"/>
              </w:rPr>
              <w:t xml:space="preserve">When the iceberg hinders the course of a ship, the most permanent and effective way of removing the ice berg is to destroy it from the base and not merely to scrape the tip. </w:t>
            </w:r>
          </w:p>
          <w:p w14:paraId="0D68A4A5" w14:textId="77777777" w:rsidR="00557E7B" w:rsidRPr="00922D64" w:rsidRDefault="00557E7B" w:rsidP="00557E7B">
            <w:pPr>
              <w:pStyle w:val="Bulit"/>
              <w:spacing w:before="120" w:after="120"/>
              <w:rPr>
                <w:rFonts w:ascii="Georgia" w:hAnsi="Georgia"/>
                <w:sz w:val="24"/>
                <w:szCs w:val="24"/>
              </w:rPr>
            </w:pPr>
            <w:r w:rsidRPr="00922D64">
              <w:rPr>
                <w:rFonts w:ascii="Georgia" w:hAnsi="Georgia"/>
                <w:sz w:val="24"/>
                <w:szCs w:val="24"/>
              </w:rPr>
              <w:t xml:space="preserve">If the iceberg is not destroyed from the base, there will be great uncertainty of how safely the ship can move. </w:t>
            </w:r>
          </w:p>
          <w:p w14:paraId="2E62CB38" w14:textId="29D57AE8" w:rsidR="00557E7B" w:rsidRPr="00922D64" w:rsidRDefault="00557E7B" w:rsidP="00557E7B">
            <w:pPr>
              <w:pStyle w:val="Bulit"/>
              <w:spacing w:before="120" w:after="120"/>
              <w:rPr>
                <w:rFonts w:ascii="Georgia" w:hAnsi="Georgia"/>
                <w:sz w:val="24"/>
                <w:szCs w:val="24"/>
              </w:rPr>
            </w:pPr>
            <w:r w:rsidRPr="00922D64">
              <w:rPr>
                <w:rFonts w:ascii="Georgia" w:hAnsi="Georgia"/>
                <w:sz w:val="24"/>
                <w:szCs w:val="24"/>
              </w:rPr>
              <w:lastRenderedPageBreak/>
              <w:t>The base can be compared to the attitudes, which are difficult to move, yet if one works on that level, change is more effective and lasting.</w:t>
            </w:r>
          </w:p>
        </w:tc>
      </w:tr>
    </w:tbl>
    <w:p w14:paraId="08F07221" w14:textId="77777777" w:rsidR="00557E7B" w:rsidRPr="00922D64" w:rsidRDefault="00557E7B" w:rsidP="00557E7B">
      <w:pPr>
        <w:rPr>
          <w:rFonts w:ascii="Georgia" w:hAnsi="Georgia"/>
          <w:sz w:val="24"/>
          <w:szCs w:val="24"/>
        </w:rPr>
      </w:pPr>
    </w:p>
    <w:p w14:paraId="71FA2015" w14:textId="1B6F7230" w:rsidR="00557E7B" w:rsidRPr="00922D64" w:rsidRDefault="00557E7B" w:rsidP="00557E7B">
      <w:pPr>
        <w:rPr>
          <w:rFonts w:ascii="Georgia" w:eastAsia="Times New Roman" w:hAnsi="Georgia"/>
          <w:bCs/>
          <w:sz w:val="24"/>
          <w:szCs w:val="24"/>
        </w:rPr>
      </w:pPr>
      <w:r w:rsidRPr="00922D64">
        <w:rPr>
          <w:rFonts w:ascii="Georgia" w:hAnsi="Georgia"/>
          <w:noProof/>
          <w:sz w:val="24"/>
          <w:szCs w:val="24"/>
        </w:rPr>
        <w:drawing>
          <wp:anchor distT="0" distB="0" distL="114300" distR="114300" simplePos="0" relativeHeight="251670528" behindDoc="1" locked="0" layoutInCell="1" allowOverlap="1" wp14:anchorId="5A7A65EC" wp14:editId="034CAC66">
            <wp:simplePos x="0" y="0"/>
            <wp:positionH relativeFrom="page">
              <wp:posOffset>1009680</wp:posOffset>
            </wp:positionH>
            <wp:positionV relativeFrom="paragraph">
              <wp:posOffset>0</wp:posOffset>
            </wp:positionV>
            <wp:extent cx="5591810" cy="3869690"/>
            <wp:effectExtent l="0" t="0" r="8890" b="0"/>
            <wp:wrapTopAndBottom/>
            <wp:docPr id="670418119" name="Picture 670418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8267365" name="Picture 1"/>
                    <pic:cNvPicPr>
                      <a:picLocks noChangeAspect="1" noChangeArrowheads="1"/>
                    </pic:cNvPicPr>
                  </pic:nvPicPr>
                  <pic:blipFill rotWithShape="1">
                    <a:blip r:embed="rId11">
                      <a:extLst>
                        <a:ext uri="{28A0092B-C50C-407E-A947-70E740481C1C}">
                          <a14:useLocalDpi xmlns:a14="http://schemas.microsoft.com/office/drawing/2010/main" val="0"/>
                        </a:ext>
                      </a:extLst>
                    </a:blip>
                    <a:srcRect l="3618" t="6900" r="5771" b="6501"/>
                    <a:stretch/>
                  </pic:blipFill>
                  <pic:spPr bwMode="auto">
                    <a:xfrm>
                      <a:off x="0" y="0"/>
                      <a:ext cx="5591810" cy="386969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bl>
      <w:tblPr>
        <w:tblStyle w:val="TableGrid"/>
        <w:tblW w:w="0" w:type="auto"/>
        <w:tblLook w:val="04A0" w:firstRow="1" w:lastRow="0" w:firstColumn="1" w:lastColumn="0" w:noHBand="0" w:noVBand="1"/>
      </w:tblPr>
      <w:tblGrid>
        <w:gridCol w:w="715"/>
        <w:gridCol w:w="8880"/>
      </w:tblGrid>
      <w:tr w:rsidR="00557E7B" w:rsidRPr="00922D64" w14:paraId="40DBC67C" w14:textId="77777777" w:rsidTr="00B24CC9">
        <w:tc>
          <w:tcPr>
            <w:tcW w:w="715" w:type="dxa"/>
            <w:shd w:val="clear" w:color="auto" w:fill="343877"/>
            <w:vAlign w:val="center"/>
          </w:tcPr>
          <w:p w14:paraId="14DDCD26" w14:textId="0DECF374" w:rsidR="00557E7B" w:rsidRPr="00922D64" w:rsidRDefault="00557E7B" w:rsidP="00B24CC9">
            <w:pPr>
              <w:spacing w:before="120" w:after="120"/>
              <w:jc w:val="center"/>
              <w:rPr>
                <w:rFonts w:ascii="Georgia" w:hAnsi="Georgia"/>
                <w:b/>
                <w:bCs/>
                <w:color w:val="FFFFFF" w:themeColor="background1"/>
                <w:sz w:val="24"/>
                <w:szCs w:val="24"/>
              </w:rPr>
            </w:pPr>
            <w:r w:rsidRPr="00922D64">
              <w:rPr>
                <w:rFonts w:ascii="Georgia" w:hAnsi="Georgia"/>
                <w:b/>
                <w:bCs/>
                <w:color w:val="FFFFFF" w:themeColor="background1"/>
                <w:sz w:val="24"/>
                <w:szCs w:val="24"/>
              </w:rPr>
              <w:t>6</w:t>
            </w:r>
          </w:p>
        </w:tc>
        <w:tc>
          <w:tcPr>
            <w:tcW w:w="8880" w:type="dxa"/>
            <w:shd w:val="clear" w:color="auto" w:fill="F2F2F2" w:themeFill="background1" w:themeFillShade="F2"/>
            <w:vAlign w:val="center"/>
          </w:tcPr>
          <w:p w14:paraId="1C13DB96" w14:textId="4500A17E" w:rsidR="00557E7B" w:rsidRPr="00922D64" w:rsidRDefault="00557E7B" w:rsidP="00557E7B">
            <w:pPr>
              <w:rPr>
                <w:rFonts w:ascii="Georgia" w:eastAsia="Times New Roman" w:hAnsi="Georgia"/>
                <w:bCs/>
                <w:sz w:val="24"/>
                <w:szCs w:val="24"/>
              </w:rPr>
            </w:pPr>
            <w:r w:rsidRPr="00922D64">
              <w:rPr>
                <w:rFonts w:ascii="Georgia" w:eastAsia="Times New Roman" w:hAnsi="Georgia"/>
                <w:bCs/>
                <w:sz w:val="24"/>
                <w:szCs w:val="24"/>
              </w:rPr>
              <w:t>Take few comments from the participants to check their understanding of the session.</w:t>
            </w:r>
          </w:p>
        </w:tc>
      </w:tr>
      <w:tr w:rsidR="00557E7B" w:rsidRPr="00922D64" w14:paraId="495D7632" w14:textId="77777777" w:rsidTr="00B24CC9">
        <w:tc>
          <w:tcPr>
            <w:tcW w:w="715" w:type="dxa"/>
            <w:shd w:val="clear" w:color="auto" w:fill="343877"/>
            <w:vAlign w:val="center"/>
          </w:tcPr>
          <w:p w14:paraId="4A5A5757" w14:textId="0518C080" w:rsidR="00557E7B" w:rsidRPr="00922D64" w:rsidRDefault="00557E7B" w:rsidP="00B24CC9">
            <w:pPr>
              <w:spacing w:before="120" w:after="120"/>
              <w:jc w:val="center"/>
              <w:rPr>
                <w:rFonts w:ascii="Georgia" w:hAnsi="Georgia"/>
                <w:b/>
                <w:bCs/>
                <w:color w:val="FFFFFF" w:themeColor="background1"/>
                <w:sz w:val="24"/>
                <w:szCs w:val="24"/>
              </w:rPr>
            </w:pPr>
            <w:r w:rsidRPr="00922D64">
              <w:rPr>
                <w:rFonts w:ascii="Georgia" w:hAnsi="Georgia"/>
                <w:b/>
                <w:bCs/>
                <w:color w:val="FFFFFF" w:themeColor="background1"/>
                <w:sz w:val="24"/>
                <w:szCs w:val="24"/>
              </w:rPr>
              <w:t>7</w:t>
            </w:r>
          </w:p>
        </w:tc>
        <w:tc>
          <w:tcPr>
            <w:tcW w:w="8880" w:type="dxa"/>
            <w:shd w:val="clear" w:color="auto" w:fill="F2F2F2" w:themeFill="background1" w:themeFillShade="F2"/>
            <w:vAlign w:val="center"/>
          </w:tcPr>
          <w:p w14:paraId="06D58BB6" w14:textId="2D93405B" w:rsidR="00557E7B" w:rsidRPr="00922D64" w:rsidRDefault="00557E7B" w:rsidP="00B24CC9">
            <w:pPr>
              <w:spacing w:before="120" w:after="120"/>
              <w:rPr>
                <w:rFonts w:ascii="Georgia" w:eastAsia="Times New Roman" w:hAnsi="Georgia"/>
                <w:bCs/>
                <w:sz w:val="24"/>
                <w:szCs w:val="24"/>
              </w:rPr>
            </w:pPr>
            <w:r w:rsidRPr="00922D64">
              <w:rPr>
                <w:rFonts w:ascii="Georgia" w:eastAsia="Times New Roman" w:hAnsi="Georgia"/>
                <w:bCs/>
                <w:sz w:val="24"/>
                <w:szCs w:val="24"/>
              </w:rPr>
              <w:t>Conclude the session with note that for bringing a sustainable positive change in the school environment, a teacher with good knowledge, skills and positive attitude can play a major role.</w:t>
            </w:r>
          </w:p>
        </w:tc>
      </w:tr>
    </w:tbl>
    <w:p w14:paraId="57E49CF4" w14:textId="0F001F94" w:rsidR="00797F61" w:rsidRPr="00922D64" w:rsidRDefault="00797F61" w:rsidP="00557E7B">
      <w:pPr>
        <w:rPr>
          <w:rFonts w:ascii="Georgia" w:hAnsi="Georgia"/>
          <w:bCs/>
          <w:sz w:val="24"/>
          <w:szCs w:val="24"/>
        </w:rPr>
      </w:pPr>
    </w:p>
    <w:p w14:paraId="12C81B7A" w14:textId="77777777" w:rsidR="00797F61" w:rsidRPr="00922D64" w:rsidRDefault="00797F61">
      <w:pPr>
        <w:spacing w:after="160"/>
        <w:jc w:val="left"/>
        <w:rPr>
          <w:rFonts w:ascii="Georgia" w:hAnsi="Georgia"/>
          <w:bCs/>
          <w:sz w:val="24"/>
          <w:szCs w:val="24"/>
        </w:rPr>
      </w:pPr>
      <w:r w:rsidRPr="00922D64">
        <w:rPr>
          <w:rFonts w:ascii="Georgia" w:hAnsi="Georgia"/>
          <w:bCs/>
          <w:sz w:val="24"/>
          <w:szCs w:val="24"/>
        </w:rPr>
        <w:br w:type="page"/>
      </w:r>
    </w:p>
    <w:p w14:paraId="0FDFD238" w14:textId="476A72A2" w:rsidR="00E7125B" w:rsidRPr="00922D64" w:rsidRDefault="00E7125B" w:rsidP="00E7125B">
      <w:pPr>
        <w:pStyle w:val="Heading1"/>
        <w:rPr>
          <w:rFonts w:ascii="Georgia" w:hAnsi="Georgia"/>
          <w:sz w:val="24"/>
          <w:szCs w:val="24"/>
        </w:rPr>
      </w:pPr>
      <w:bookmarkStart w:id="5" w:name="_Toc225419587"/>
      <w:r w:rsidRPr="00922D64">
        <w:rPr>
          <w:rFonts w:ascii="Georgia" w:hAnsi="Georgia"/>
          <w:sz w:val="24"/>
          <w:szCs w:val="24"/>
        </w:rPr>
        <w:lastRenderedPageBreak/>
        <w:t>Session 3: Self Awareness</w:t>
      </w:r>
      <w:bookmarkEnd w:id="5"/>
      <w:r w:rsidR="00680110">
        <w:rPr>
          <w:rFonts w:ascii="Georgia" w:hAnsi="Georgia"/>
          <w:sz w:val="24"/>
          <w:szCs w:val="24"/>
        </w:rPr>
        <w:t xml:space="preserve"> </w:t>
      </w:r>
      <w:r w:rsidR="00680110" w:rsidRPr="00680110">
        <w:rPr>
          <w:rFonts w:ascii="Georgia" w:hAnsi="Georgia"/>
          <w:b w:val="0"/>
          <w:bCs w:val="0"/>
          <w:sz w:val="24"/>
          <w:szCs w:val="24"/>
        </w:rPr>
        <w:t>(</w:t>
      </w:r>
      <w:r w:rsidR="00680110" w:rsidRPr="00680110">
        <w:rPr>
          <w:rFonts w:ascii="Georgia" w:hAnsi="Georgia" w:hint="eastAsia"/>
          <w:b w:val="0"/>
          <w:bCs w:val="0"/>
          <w:sz w:val="24"/>
          <w:szCs w:val="24"/>
          <w:lang w:eastAsia="zh-CN"/>
        </w:rPr>
        <w:t>Duration</w:t>
      </w:r>
      <w:r w:rsidR="00680110" w:rsidRPr="00680110">
        <w:rPr>
          <w:rFonts w:ascii="Georgia" w:hAnsi="Georgia" w:hint="eastAsia"/>
          <w:b w:val="0"/>
          <w:bCs w:val="0"/>
          <w:sz w:val="24"/>
          <w:szCs w:val="24"/>
          <w:lang w:eastAsia="zh-CN"/>
        </w:rPr>
        <w:t>：</w:t>
      </w:r>
      <w:r w:rsidR="00680110" w:rsidRPr="00680110">
        <w:rPr>
          <w:rFonts w:ascii="Georgia" w:hAnsi="Georgia" w:hint="eastAsia"/>
          <w:b w:val="0"/>
          <w:bCs w:val="0"/>
          <w:sz w:val="24"/>
          <w:szCs w:val="24"/>
          <w:lang w:eastAsia="zh-CN"/>
        </w:rPr>
        <w:t xml:space="preserve"> </w:t>
      </w:r>
      <w:r w:rsidR="00680110" w:rsidRPr="00680110">
        <w:rPr>
          <w:rFonts w:ascii="Georgia" w:hAnsi="Georgia"/>
          <w:b w:val="0"/>
          <w:bCs w:val="0"/>
          <w:sz w:val="24"/>
          <w:szCs w:val="24"/>
          <w:lang w:eastAsia="zh-CN"/>
        </w:rPr>
        <w:t>105</w:t>
      </w:r>
      <w:r w:rsidR="00680110" w:rsidRPr="00680110">
        <w:rPr>
          <w:rFonts w:ascii="Georgia" w:hAnsi="Georgia" w:hint="eastAsia"/>
          <w:b w:val="0"/>
          <w:bCs w:val="0"/>
          <w:sz w:val="24"/>
          <w:szCs w:val="24"/>
          <w:lang w:eastAsia="zh-CN"/>
        </w:rPr>
        <w:t xml:space="preserve"> </w:t>
      </w:r>
      <w:r w:rsidR="00680110" w:rsidRPr="00680110">
        <w:rPr>
          <w:rFonts w:ascii="Georgia" w:hAnsi="Georgia"/>
          <w:b w:val="0"/>
          <w:bCs w:val="0"/>
          <w:sz w:val="24"/>
          <w:szCs w:val="24"/>
          <w:lang w:eastAsia="zh-CN"/>
        </w:rPr>
        <w:t>minutes)</w:t>
      </w:r>
    </w:p>
    <w:p w14:paraId="7E74AA14" w14:textId="77777777" w:rsidR="00F73957" w:rsidRPr="00922D64" w:rsidRDefault="00F73957" w:rsidP="00F73957">
      <w:pPr>
        <w:rPr>
          <w:rFonts w:ascii="Georgia" w:hAnsi="Georgia"/>
          <w:b/>
          <w:bCs/>
          <w:sz w:val="24"/>
          <w:szCs w:val="24"/>
        </w:rPr>
      </w:pPr>
    </w:p>
    <w:tbl>
      <w:tblPr>
        <w:tblStyle w:val="TableGrid"/>
        <w:tblW w:w="0" w:type="auto"/>
        <w:tblLook w:val="04A0" w:firstRow="1" w:lastRow="0" w:firstColumn="1" w:lastColumn="0" w:noHBand="0" w:noVBand="1"/>
      </w:tblPr>
      <w:tblGrid>
        <w:gridCol w:w="9595"/>
      </w:tblGrid>
      <w:tr w:rsidR="00F73957" w:rsidRPr="00922D64" w14:paraId="7E40BFD3" w14:textId="77777777" w:rsidTr="00F73957">
        <w:tc>
          <w:tcPr>
            <w:tcW w:w="9595" w:type="dxa"/>
            <w:shd w:val="clear" w:color="auto" w:fill="DAF8FE"/>
          </w:tcPr>
          <w:p w14:paraId="7AA7464C" w14:textId="6E990929" w:rsidR="00F73957" w:rsidRPr="00922D64" w:rsidRDefault="00F73957" w:rsidP="00E7125B">
            <w:pPr>
              <w:rPr>
                <w:rFonts w:ascii="Georgia" w:hAnsi="Georgia"/>
                <w:b/>
                <w:sz w:val="24"/>
                <w:szCs w:val="24"/>
              </w:rPr>
            </w:pPr>
            <w:r w:rsidRPr="00922D64">
              <w:rPr>
                <w:rFonts w:ascii="Georgia" w:hAnsi="Georgia"/>
                <w:sz w:val="24"/>
                <w:szCs w:val="24"/>
              </w:rPr>
              <w:t xml:space="preserve"> </w:t>
            </w:r>
            <w:r w:rsidRPr="00922D64">
              <w:rPr>
                <w:rFonts w:ascii="Georgia" w:hAnsi="Georgia"/>
                <w:b/>
                <w:sz w:val="24"/>
                <w:szCs w:val="24"/>
              </w:rPr>
              <w:t>Objectives of the Session:</w:t>
            </w:r>
          </w:p>
        </w:tc>
      </w:tr>
    </w:tbl>
    <w:p w14:paraId="31AAC0C3" w14:textId="77777777" w:rsidR="00E7125B" w:rsidRPr="00922D64" w:rsidRDefault="00E7125B" w:rsidP="00E7125B">
      <w:pPr>
        <w:rPr>
          <w:rFonts w:ascii="Georgia" w:hAnsi="Georgia"/>
          <w:sz w:val="24"/>
          <w:szCs w:val="24"/>
        </w:rPr>
      </w:pPr>
    </w:p>
    <w:p w14:paraId="7EB1C5A4" w14:textId="77777777" w:rsidR="00E7125B" w:rsidRPr="00922D64" w:rsidRDefault="00E7125B" w:rsidP="00E7125B">
      <w:pPr>
        <w:spacing w:after="120"/>
        <w:rPr>
          <w:rFonts w:ascii="Georgia" w:hAnsi="Georgia"/>
          <w:sz w:val="24"/>
          <w:szCs w:val="24"/>
        </w:rPr>
      </w:pPr>
      <w:r w:rsidRPr="00922D64">
        <w:rPr>
          <w:rFonts w:ascii="Georgia" w:hAnsi="Georgia"/>
          <w:sz w:val="24"/>
          <w:szCs w:val="24"/>
        </w:rPr>
        <w:t>By the end of the session 3, participants will be able to:</w:t>
      </w:r>
    </w:p>
    <w:p w14:paraId="3BACB0B4" w14:textId="77777777" w:rsidR="00E7125B" w:rsidRPr="00922D64" w:rsidRDefault="00E7125B" w:rsidP="00E7125B">
      <w:pPr>
        <w:pStyle w:val="Bulit"/>
        <w:rPr>
          <w:rFonts w:ascii="Georgia" w:hAnsi="Georgia"/>
          <w:sz w:val="24"/>
          <w:szCs w:val="24"/>
        </w:rPr>
      </w:pPr>
      <w:r w:rsidRPr="00922D64">
        <w:rPr>
          <w:rFonts w:ascii="Georgia" w:hAnsi="Georgia"/>
          <w:sz w:val="24"/>
          <w:szCs w:val="24"/>
        </w:rPr>
        <w:t>Define the concept of self-awareness and identify its importance.</w:t>
      </w:r>
    </w:p>
    <w:p w14:paraId="6B03B3DE" w14:textId="77777777" w:rsidR="00E7125B" w:rsidRPr="00922D64" w:rsidRDefault="00E7125B" w:rsidP="00E7125B">
      <w:pPr>
        <w:pStyle w:val="Bulit"/>
        <w:rPr>
          <w:rFonts w:ascii="Georgia" w:hAnsi="Georgia"/>
          <w:sz w:val="24"/>
          <w:szCs w:val="24"/>
        </w:rPr>
      </w:pPr>
      <w:r w:rsidRPr="00922D64">
        <w:rPr>
          <w:rFonts w:ascii="Georgia" w:hAnsi="Georgia"/>
          <w:sz w:val="24"/>
          <w:szCs w:val="24"/>
        </w:rPr>
        <w:t>Identify the basic blocks of self-awareness.</w:t>
      </w:r>
    </w:p>
    <w:p w14:paraId="08183A9F" w14:textId="77777777" w:rsidR="00E7125B" w:rsidRPr="00922D64" w:rsidRDefault="00E7125B" w:rsidP="00E7125B">
      <w:pPr>
        <w:pStyle w:val="Bulit"/>
        <w:rPr>
          <w:rFonts w:ascii="Georgia" w:hAnsi="Georgia"/>
          <w:sz w:val="24"/>
          <w:szCs w:val="24"/>
        </w:rPr>
      </w:pPr>
      <w:r w:rsidRPr="00922D64">
        <w:rPr>
          <w:rFonts w:ascii="Georgia" w:hAnsi="Georgia"/>
          <w:sz w:val="24"/>
          <w:szCs w:val="24"/>
        </w:rPr>
        <w:t>Identify childhood messages and experiences that have an impact on one’s personality</w:t>
      </w:r>
    </w:p>
    <w:p w14:paraId="248D99B0" w14:textId="77777777" w:rsidR="00E7125B" w:rsidRPr="00922D64" w:rsidRDefault="00E7125B" w:rsidP="00E7125B">
      <w:pPr>
        <w:rPr>
          <w:rFonts w:ascii="Georgia" w:hAnsi="Georgia"/>
          <w:sz w:val="24"/>
          <w:szCs w:val="24"/>
        </w:rPr>
      </w:pPr>
    </w:p>
    <w:p w14:paraId="2E4D621D" w14:textId="77777777" w:rsidR="00E7125B" w:rsidRPr="00922D64" w:rsidRDefault="00E7125B" w:rsidP="00E7125B">
      <w:pPr>
        <w:rPr>
          <w:rFonts w:ascii="Georgia" w:hAnsi="Georgia"/>
          <w:sz w:val="24"/>
          <w:szCs w:val="24"/>
        </w:rPr>
      </w:pPr>
    </w:p>
    <w:p w14:paraId="4ABE4A84" w14:textId="08E22747" w:rsidR="00E7125B" w:rsidRPr="00922D64" w:rsidRDefault="00E7125B" w:rsidP="00F73957">
      <w:pPr>
        <w:spacing w:after="120"/>
        <w:rPr>
          <w:rFonts w:ascii="Georgia" w:hAnsi="Georgia"/>
          <w:sz w:val="24"/>
          <w:szCs w:val="24"/>
        </w:rPr>
      </w:pPr>
      <w:r w:rsidRPr="00922D64">
        <w:rPr>
          <w:rFonts w:ascii="Georgia" w:hAnsi="Georgia"/>
          <w:b/>
          <w:bCs/>
          <w:sz w:val="24"/>
          <w:szCs w:val="24"/>
        </w:rPr>
        <w:t>Material Required:</w:t>
      </w:r>
      <w:r w:rsidR="00F73957" w:rsidRPr="00922D64">
        <w:rPr>
          <w:rFonts w:ascii="Georgia" w:hAnsi="Georgia"/>
          <w:b/>
          <w:bCs/>
          <w:sz w:val="24"/>
          <w:szCs w:val="24"/>
        </w:rPr>
        <w:t xml:space="preserve">       </w:t>
      </w:r>
      <w:r w:rsidRPr="00922D64">
        <w:rPr>
          <w:rFonts w:ascii="Georgia" w:hAnsi="Georgia"/>
          <w:sz w:val="24"/>
          <w:szCs w:val="24"/>
        </w:rPr>
        <w:t xml:space="preserve">Whiteboard/flip </w:t>
      </w:r>
      <w:r w:rsidR="00300F55" w:rsidRPr="00922D64">
        <w:rPr>
          <w:rFonts w:ascii="Georgia" w:hAnsi="Georgia"/>
          <w:sz w:val="24"/>
          <w:szCs w:val="24"/>
        </w:rPr>
        <w:t>chart, markers</w:t>
      </w:r>
    </w:p>
    <w:p w14:paraId="5264717D" w14:textId="77777777" w:rsidR="00E7125B" w:rsidRPr="00922D64" w:rsidRDefault="00E7125B" w:rsidP="00E7125B">
      <w:pPr>
        <w:rPr>
          <w:rFonts w:ascii="Georgia" w:hAnsi="Georgia"/>
          <w:sz w:val="24"/>
          <w:szCs w:val="24"/>
        </w:rPr>
      </w:pPr>
    </w:p>
    <w:tbl>
      <w:tblPr>
        <w:tblStyle w:val="TableGrid"/>
        <w:tblW w:w="0" w:type="auto"/>
        <w:tblLook w:val="04A0" w:firstRow="1" w:lastRow="0" w:firstColumn="1" w:lastColumn="0" w:noHBand="0" w:noVBand="1"/>
      </w:tblPr>
      <w:tblGrid>
        <w:gridCol w:w="9595"/>
      </w:tblGrid>
      <w:tr w:rsidR="00F73957" w:rsidRPr="00922D64" w14:paraId="4FCC3832" w14:textId="77777777" w:rsidTr="00F73957">
        <w:tc>
          <w:tcPr>
            <w:tcW w:w="9595" w:type="dxa"/>
            <w:shd w:val="clear" w:color="auto" w:fill="002060"/>
          </w:tcPr>
          <w:p w14:paraId="2F7C54C1" w14:textId="39C5DF84" w:rsidR="00F73957" w:rsidRPr="00922D64" w:rsidRDefault="00F73957" w:rsidP="004F3395">
            <w:pPr>
              <w:ind w:left="-210" w:firstLine="90"/>
              <w:rPr>
                <w:rStyle w:val="Heading1Char"/>
                <w:rFonts w:ascii="Georgia" w:eastAsia="Calibri" w:hAnsi="Georgia" w:cstheme="minorBidi"/>
                <w:b w:val="0"/>
                <w:sz w:val="24"/>
                <w:szCs w:val="24"/>
              </w:rPr>
            </w:pPr>
            <w:r w:rsidRPr="00922D64">
              <w:rPr>
                <w:rFonts w:ascii="Georgia" w:hAnsi="Georgia"/>
                <w:b/>
                <w:sz w:val="24"/>
                <w:szCs w:val="24"/>
              </w:rPr>
              <w:t xml:space="preserve"> Activity 1: </w:t>
            </w:r>
            <w:r w:rsidR="00634ED1">
              <w:rPr>
                <w:rFonts w:ascii="Georgia" w:hAnsi="Georgia"/>
                <w:b/>
                <w:sz w:val="24"/>
                <w:szCs w:val="24"/>
              </w:rPr>
              <w:t>Introduction to</w:t>
            </w:r>
            <w:r w:rsidRPr="00922D64">
              <w:rPr>
                <w:rFonts w:ascii="Georgia" w:hAnsi="Georgia"/>
                <w:b/>
                <w:sz w:val="24"/>
                <w:szCs w:val="24"/>
              </w:rPr>
              <w:t xml:space="preserve"> self- awareness </w:t>
            </w:r>
            <w:r w:rsidRPr="00680110">
              <w:rPr>
                <w:rFonts w:ascii="Georgia" w:hAnsi="Georgia"/>
                <w:bCs/>
                <w:sz w:val="24"/>
                <w:szCs w:val="24"/>
              </w:rPr>
              <w:t>(45 min)</w:t>
            </w:r>
          </w:p>
        </w:tc>
      </w:tr>
    </w:tbl>
    <w:p w14:paraId="1C7E2C72" w14:textId="2A445032" w:rsidR="00E7125B" w:rsidRPr="00922D64" w:rsidRDefault="00E7125B" w:rsidP="007E676B">
      <w:pPr>
        <w:rPr>
          <w:rStyle w:val="Heading1Char"/>
          <w:rFonts w:ascii="Georgia" w:eastAsia="Calibri" w:hAnsi="Georgia" w:cstheme="minorBidi"/>
          <w:b w:val="0"/>
          <w:sz w:val="24"/>
          <w:szCs w:val="24"/>
        </w:rPr>
      </w:pPr>
    </w:p>
    <w:tbl>
      <w:tblPr>
        <w:tblStyle w:val="TableGrid"/>
        <w:tblW w:w="0" w:type="auto"/>
        <w:tblLook w:val="04A0" w:firstRow="1" w:lastRow="0" w:firstColumn="1" w:lastColumn="0" w:noHBand="0" w:noVBand="1"/>
      </w:tblPr>
      <w:tblGrid>
        <w:gridCol w:w="9595"/>
      </w:tblGrid>
      <w:tr w:rsidR="000C4640" w:rsidRPr="00922D64" w14:paraId="0BB4A3A1" w14:textId="77777777" w:rsidTr="000C4640">
        <w:tc>
          <w:tcPr>
            <w:tcW w:w="9595" w:type="dxa"/>
            <w:shd w:val="clear" w:color="auto" w:fill="DAF8FE"/>
          </w:tcPr>
          <w:p w14:paraId="2026CDDF" w14:textId="10DB7D03" w:rsidR="000C4640" w:rsidRPr="00922D64" w:rsidRDefault="000C4640" w:rsidP="000C4640">
            <w:pPr>
              <w:rPr>
                <w:rStyle w:val="Heading1Char"/>
                <w:rFonts w:ascii="Georgia" w:eastAsia="Calibri" w:hAnsi="Georgia"/>
                <w:b w:val="0"/>
                <w:color w:val="auto"/>
                <w:sz w:val="24"/>
                <w:szCs w:val="24"/>
              </w:rPr>
            </w:pPr>
            <w:r w:rsidRPr="00922D64">
              <w:rPr>
                <w:rFonts w:ascii="Georgia" w:hAnsi="Georgia"/>
                <w:sz w:val="24"/>
                <w:szCs w:val="24"/>
              </w:rPr>
              <w:t>Steps:</w:t>
            </w:r>
          </w:p>
        </w:tc>
      </w:tr>
    </w:tbl>
    <w:p w14:paraId="42F5F037" w14:textId="3D830562" w:rsidR="00E7125B" w:rsidRPr="00922D64" w:rsidRDefault="00E7125B" w:rsidP="000C4640">
      <w:pPr>
        <w:rPr>
          <w:rFonts w:ascii="Georgia" w:hAnsi="Georgia"/>
          <w:sz w:val="24"/>
          <w:szCs w:val="24"/>
        </w:rPr>
      </w:pPr>
    </w:p>
    <w:tbl>
      <w:tblPr>
        <w:tblStyle w:val="TableGrid"/>
        <w:tblW w:w="5000" w:type="pct"/>
        <w:tblLook w:val="04A0" w:firstRow="1" w:lastRow="0" w:firstColumn="1" w:lastColumn="0" w:noHBand="0" w:noVBand="1"/>
      </w:tblPr>
      <w:tblGrid>
        <w:gridCol w:w="716"/>
        <w:gridCol w:w="8879"/>
      </w:tblGrid>
      <w:tr w:rsidR="00E7125B" w:rsidRPr="00922D64" w14:paraId="0A06E22D" w14:textId="77777777" w:rsidTr="00B24CC9">
        <w:tc>
          <w:tcPr>
            <w:tcW w:w="373" w:type="pct"/>
            <w:shd w:val="clear" w:color="auto" w:fill="343877"/>
            <w:vAlign w:val="center"/>
          </w:tcPr>
          <w:p w14:paraId="61F9E198" w14:textId="77777777" w:rsidR="00E7125B" w:rsidRPr="00922D64" w:rsidRDefault="00E7125B" w:rsidP="007E676B">
            <w:pPr>
              <w:spacing w:before="60" w:after="60"/>
              <w:jc w:val="center"/>
              <w:rPr>
                <w:rFonts w:ascii="Georgia" w:hAnsi="Georgia"/>
                <w:b/>
                <w:bCs/>
                <w:color w:val="FFFFFF" w:themeColor="background1"/>
                <w:sz w:val="24"/>
                <w:szCs w:val="24"/>
              </w:rPr>
            </w:pPr>
            <w:r w:rsidRPr="00922D64">
              <w:rPr>
                <w:rFonts w:ascii="Georgia" w:hAnsi="Georgia"/>
                <w:b/>
                <w:bCs/>
                <w:color w:val="FFFFFF" w:themeColor="background1"/>
                <w:sz w:val="24"/>
                <w:szCs w:val="24"/>
              </w:rPr>
              <w:t>1</w:t>
            </w:r>
          </w:p>
        </w:tc>
        <w:tc>
          <w:tcPr>
            <w:tcW w:w="4627" w:type="pct"/>
            <w:shd w:val="clear" w:color="auto" w:fill="F2F2F2" w:themeFill="background1" w:themeFillShade="F2"/>
            <w:vAlign w:val="center"/>
          </w:tcPr>
          <w:p w14:paraId="4A506A32" w14:textId="211D7E8F" w:rsidR="00E7125B" w:rsidRPr="00922D64" w:rsidRDefault="00E7125B" w:rsidP="007E676B">
            <w:pPr>
              <w:spacing w:before="60" w:after="60"/>
              <w:rPr>
                <w:rFonts w:ascii="Georgia" w:hAnsi="Georgia"/>
                <w:sz w:val="24"/>
                <w:szCs w:val="24"/>
              </w:rPr>
            </w:pPr>
            <w:r w:rsidRPr="00922D64">
              <w:rPr>
                <w:rFonts w:ascii="Georgia" w:hAnsi="Georgia"/>
                <w:sz w:val="24"/>
                <w:szCs w:val="24"/>
              </w:rPr>
              <w:t>Divide the participants into suitable groups. Ask participants to brainstorm and present in groups, “what they understand by self-awareness and what is included in it (one participant to note his/her group’s responses down in his/</w:t>
            </w:r>
            <w:proofErr w:type="gramStart"/>
            <w:r w:rsidRPr="00922D64">
              <w:rPr>
                <w:rFonts w:ascii="Georgia" w:hAnsi="Georgia"/>
                <w:sz w:val="24"/>
                <w:szCs w:val="24"/>
              </w:rPr>
              <w:t>he</w:t>
            </w:r>
            <w:proofErr w:type="gramEnd"/>
            <w:r w:rsidRPr="00922D64">
              <w:rPr>
                <w:rFonts w:ascii="Georgia" w:hAnsi="Georgia"/>
                <w:sz w:val="24"/>
                <w:szCs w:val="24"/>
              </w:rPr>
              <w:t xml:space="preserve"> notebook)</w:t>
            </w:r>
          </w:p>
        </w:tc>
      </w:tr>
      <w:tr w:rsidR="00E7125B" w:rsidRPr="00922D64" w14:paraId="04F16BBA" w14:textId="77777777" w:rsidTr="00B24CC9">
        <w:tc>
          <w:tcPr>
            <w:tcW w:w="373" w:type="pct"/>
            <w:shd w:val="clear" w:color="auto" w:fill="343877"/>
            <w:vAlign w:val="center"/>
          </w:tcPr>
          <w:p w14:paraId="451F7BF0" w14:textId="77777777" w:rsidR="00E7125B" w:rsidRPr="00922D64" w:rsidRDefault="00E7125B" w:rsidP="007E676B">
            <w:pPr>
              <w:spacing w:before="60" w:after="60"/>
              <w:jc w:val="center"/>
              <w:rPr>
                <w:rFonts w:ascii="Georgia" w:hAnsi="Georgia"/>
                <w:b/>
                <w:bCs/>
                <w:color w:val="FFFFFF" w:themeColor="background1"/>
                <w:sz w:val="24"/>
                <w:szCs w:val="24"/>
              </w:rPr>
            </w:pPr>
            <w:r w:rsidRPr="00922D64">
              <w:rPr>
                <w:rFonts w:ascii="Georgia" w:hAnsi="Georgia"/>
                <w:b/>
                <w:bCs/>
                <w:color w:val="FFFFFF" w:themeColor="background1"/>
                <w:sz w:val="24"/>
                <w:szCs w:val="24"/>
              </w:rPr>
              <w:t>2</w:t>
            </w:r>
          </w:p>
        </w:tc>
        <w:tc>
          <w:tcPr>
            <w:tcW w:w="4627" w:type="pct"/>
            <w:shd w:val="clear" w:color="auto" w:fill="F2F2F2" w:themeFill="background1" w:themeFillShade="F2"/>
            <w:vAlign w:val="center"/>
          </w:tcPr>
          <w:p w14:paraId="63E28ABD" w14:textId="64D897F7" w:rsidR="00E7125B" w:rsidRPr="00922D64" w:rsidRDefault="00C75CA5" w:rsidP="007E676B">
            <w:pPr>
              <w:spacing w:before="60" w:after="60"/>
              <w:rPr>
                <w:rFonts w:ascii="Georgia" w:hAnsi="Georgia"/>
                <w:sz w:val="24"/>
                <w:szCs w:val="24"/>
              </w:rPr>
            </w:pPr>
            <w:r>
              <w:rPr>
                <w:rFonts w:ascii="Georgia" w:hAnsi="Georgia"/>
                <w:sz w:val="24"/>
                <w:szCs w:val="24"/>
              </w:rPr>
              <w:t>Invite representative from each group to share their point</w:t>
            </w:r>
            <w:r w:rsidR="009A12F9">
              <w:rPr>
                <w:rFonts w:ascii="Georgia" w:hAnsi="Georgia"/>
                <w:sz w:val="24"/>
                <w:szCs w:val="24"/>
              </w:rPr>
              <w:t xml:space="preserve">s/responses. The trainer </w:t>
            </w:r>
            <w:proofErr w:type="gramStart"/>
            <w:r w:rsidR="00430B82">
              <w:rPr>
                <w:rFonts w:ascii="Georgia" w:hAnsi="Georgia"/>
                <w:sz w:val="24"/>
                <w:szCs w:val="24"/>
              </w:rPr>
              <w:t>note</w:t>
            </w:r>
            <w:proofErr w:type="gramEnd"/>
            <w:r w:rsidR="009A12F9">
              <w:rPr>
                <w:rFonts w:ascii="Georgia" w:hAnsi="Georgia"/>
                <w:sz w:val="24"/>
                <w:szCs w:val="24"/>
              </w:rPr>
              <w:t xml:space="preserve"> them </w:t>
            </w:r>
            <w:r w:rsidR="00430B82">
              <w:rPr>
                <w:rFonts w:ascii="Georgia" w:hAnsi="Georgia"/>
                <w:sz w:val="24"/>
                <w:szCs w:val="24"/>
              </w:rPr>
              <w:t>down</w:t>
            </w:r>
            <w:r w:rsidR="00F622C0">
              <w:rPr>
                <w:rFonts w:ascii="Georgia" w:hAnsi="Georgia"/>
                <w:sz w:val="24"/>
                <w:szCs w:val="24"/>
              </w:rPr>
              <w:t xml:space="preserve"> </w:t>
            </w:r>
            <w:r w:rsidR="009A12F9">
              <w:rPr>
                <w:rFonts w:ascii="Georgia" w:hAnsi="Georgia"/>
                <w:sz w:val="24"/>
                <w:szCs w:val="24"/>
              </w:rPr>
              <w:t>on writing board.</w:t>
            </w:r>
          </w:p>
        </w:tc>
      </w:tr>
      <w:tr w:rsidR="00E7125B" w:rsidRPr="00922D64" w14:paraId="2DF9F32E" w14:textId="77777777" w:rsidTr="00B24CC9">
        <w:tc>
          <w:tcPr>
            <w:tcW w:w="373" w:type="pct"/>
            <w:shd w:val="clear" w:color="auto" w:fill="343877"/>
            <w:vAlign w:val="center"/>
          </w:tcPr>
          <w:p w14:paraId="3CBE63BC" w14:textId="77777777" w:rsidR="00E7125B" w:rsidRPr="00922D64" w:rsidRDefault="00E7125B" w:rsidP="007E676B">
            <w:pPr>
              <w:spacing w:before="60" w:after="60"/>
              <w:jc w:val="center"/>
              <w:rPr>
                <w:rFonts w:ascii="Georgia" w:hAnsi="Georgia"/>
                <w:b/>
                <w:bCs/>
                <w:color w:val="FFFFFF" w:themeColor="background1"/>
                <w:sz w:val="24"/>
                <w:szCs w:val="24"/>
              </w:rPr>
            </w:pPr>
            <w:r w:rsidRPr="00922D64">
              <w:rPr>
                <w:rFonts w:ascii="Georgia" w:hAnsi="Georgia"/>
                <w:b/>
                <w:bCs/>
                <w:color w:val="FFFFFF" w:themeColor="background1"/>
                <w:sz w:val="24"/>
                <w:szCs w:val="24"/>
              </w:rPr>
              <w:t>3</w:t>
            </w:r>
          </w:p>
        </w:tc>
        <w:tc>
          <w:tcPr>
            <w:tcW w:w="4627" w:type="pct"/>
            <w:shd w:val="clear" w:color="auto" w:fill="F2F2F2" w:themeFill="background1" w:themeFillShade="F2"/>
            <w:vAlign w:val="center"/>
          </w:tcPr>
          <w:p w14:paraId="6F0500BB" w14:textId="5B39D71E" w:rsidR="00E7125B" w:rsidRPr="00922D64" w:rsidRDefault="00E7125B" w:rsidP="007E676B">
            <w:pPr>
              <w:spacing w:before="60" w:after="60"/>
              <w:rPr>
                <w:rFonts w:ascii="Georgia" w:hAnsi="Georgia"/>
                <w:sz w:val="24"/>
                <w:szCs w:val="24"/>
              </w:rPr>
            </w:pPr>
            <w:r w:rsidRPr="00922D64">
              <w:rPr>
                <w:rFonts w:ascii="Georgia" w:hAnsi="Georgia"/>
                <w:sz w:val="24"/>
                <w:szCs w:val="24"/>
              </w:rPr>
              <w:t>Share the definition of self-awareness and discuss how self-awareness is a broad concept that includes all of the responses that the participants have identified, that it is a life long journey that is not always easy. Yet it is extremely important for one’s personal and professional development and is worth the difficulty.</w:t>
            </w:r>
          </w:p>
        </w:tc>
      </w:tr>
    </w:tbl>
    <w:p w14:paraId="7A6724C0" w14:textId="77777777" w:rsidR="00E7125B" w:rsidRPr="00922D64" w:rsidRDefault="00E7125B" w:rsidP="007E676B">
      <w:pPr>
        <w:rPr>
          <w:rFonts w:ascii="Georgia" w:hAnsi="Georgia"/>
          <w:sz w:val="24"/>
          <w:szCs w:val="24"/>
        </w:rPr>
      </w:pPr>
    </w:p>
    <w:tbl>
      <w:tblPr>
        <w:tblStyle w:val="TableGrid"/>
        <w:tblW w:w="0" w:type="auto"/>
        <w:tblBorders>
          <w:left w:val="none" w:sz="0" w:space="0" w:color="auto"/>
          <w:right w:val="none" w:sz="0" w:space="0" w:color="auto"/>
        </w:tblBorders>
        <w:tblLook w:val="04A0" w:firstRow="1" w:lastRow="0" w:firstColumn="1" w:lastColumn="0" w:noHBand="0" w:noVBand="1"/>
      </w:tblPr>
      <w:tblGrid>
        <w:gridCol w:w="2245"/>
        <w:gridCol w:w="7350"/>
      </w:tblGrid>
      <w:tr w:rsidR="00E7125B" w:rsidRPr="00922D64" w14:paraId="490B2C81" w14:textId="77777777" w:rsidTr="007B3E64">
        <w:tc>
          <w:tcPr>
            <w:tcW w:w="2245" w:type="dxa"/>
            <w:vAlign w:val="center"/>
          </w:tcPr>
          <w:p w14:paraId="6144754D" w14:textId="77777777" w:rsidR="00E7125B" w:rsidRPr="00922D64" w:rsidRDefault="00E7125B" w:rsidP="00B24CC9">
            <w:pPr>
              <w:jc w:val="center"/>
              <w:rPr>
                <w:rFonts w:ascii="Georgia" w:hAnsi="Georgia"/>
                <w:b/>
                <w:sz w:val="24"/>
                <w:szCs w:val="24"/>
              </w:rPr>
            </w:pPr>
            <w:r w:rsidRPr="00922D64">
              <w:rPr>
                <w:rFonts w:ascii="Georgia" w:hAnsi="Georgia"/>
                <w:b/>
                <w:noProof/>
                <w:sz w:val="24"/>
                <w:szCs w:val="24"/>
                <w:u w:val="single"/>
              </w:rPr>
              <w:drawing>
                <wp:inline distT="0" distB="0" distL="0" distR="0" wp14:anchorId="4CB73D22" wp14:editId="2CB12D40">
                  <wp:extent cx="1162050" cy="1209675"/>
                  <wp:effectExtent l="0" t="0" r="0" b="9525"/>
                  <wp:docPr id="428900923" name="Picture 26" descr="light bul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light bulb"/>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162050" cy="1209675"/>
                          </a:xfrm>
                          <a:prstGeom prst="rect">
                            <a:avLst/>
                          </a:prstGeom>
                          <a:noFill/>
                          <a:ln>
                            <a:noFill/>
                          </a:ln>
                        </pic:spPr>
                      </pic:pic>
                    </a:graphicData>
                  </a:graphic>
                </wp:inline>
              </w:drawing>
            </w:r>
          </w:p>
        </w:tc>
        <w:tc>
          <w:tcPr>
            <w:tcW w:w="7350" w:type="dxa"/>
            <w:shd w:val="clear" w:color="auto" w:fill="C7EAFB"/>
            <w:vAlign w:val="center"/>
          </w:tcPr>
          <w:p w14:paraId="471D51E5" w14:textId="5EC2810E" w:rsidR="00E7125B" w:rsidRPr="00922D64" w:rsidRDefault="00E7125B" w:rsidP="00E7125B">
            <w:pPr>
              <w:spacing w:after="120"/>
              <w:rPr>
                <w:rFonts w:ascii="Georgia" w:hAnsi="Georgia"/>
                <w:b/>
                <w:bCs/>
                <w:color w:val="E9E3B2"/>
                <w:sz w:val="24"/>
                <w:szCs w:val="24"/>
              </w:rPr>
            </w:pPr>
            <w:r w:rsidRPr="00922D64">
              <w:rPr>
                <w:rFonts w:ascii="Georgia" w:hAnsi="Georgia"/>
                <w:b/>
                <w:bCs/>
                <w:sz w:val="24"/>
                <w:szCs w:val="24"/>
              </w:rPr>
              <w:t xml:space="preserve">Note for </w:t>
            </w:r>
            <w:r w:rsidR="000C4640" w:rsidRPr="00922D64">
              <w:rPr>
                <w:rFonts w:ascii="Georgia" w:hAnsi="Georgia"/>
                <w:b/>
                <w:bCs/>
                <w:sz w:val="24"/>
                <w:szCs w:val="24"/>
              </w:rPr>
              <w:t>the Teacher</w:t>
            </w:r>
            <w:r w:rsidR="00300F55" w:rsidRPr="00922D64">
              <w:rPr>
                <w:rFonts w:ascii="Georgia" w:hAnsi="Georgia"/>
                <w:b/>
                <w:bCs/>
                <w:sz w:val="24"/>
                <w:szCs w:val="24"/>
              </w:rPr>
              <w:t>/</w:t>
            </w:r>
            <w:r w:rsidRPr="00922D64">
              <w:rPr>
                <w:rFonts w:ascii="Georgia" w:hAnsi="Georgia"/>
                <w:b/>
                <w:bCs/>
                <w:sz w:val="24"/>
                <w:szCs w:val="24"/>
              </w:rPr>
              <w:t xml:space="preserve"> Facilitator</w:t>
            </w:r>
            <w:r w:rsidRPr="00922D64">
              <w:rPr>
                <w:rFonts w:ascii="Georgia" w:hAnsi="Georgia"/>
                <w:b/>
                <w:bCs/>
                <w:iCs/>
                <w:sz w:val="24"/>
                <w:szCs w:val="24"/>
              </w:rPr>
              <w:t>:</w:t>
            </w:r>
          </w:p>
          <w:p w14:paraId="4ADB8B98" w14:textId="4F24BBF6" w:rsidR="00E7125B" w:rsidRPr="00922D64" w:rsidRDefault="00E7125B" w:rsidP="00E7125B">
            <w:pPr>
              <w:spacing w:after="120"/>
              <w:rPr>
                <w:rFonts w:ascii="Georgia" w:eastAsia="MS Mincho" w:hAnsi="Georgia" w:cs="Times New Roman"/>
                <w:iCs/>
                <w:sz w:val="24"/>
                <w:szCs w:val="24"/>
                <w:lang w:eastAsia="ja-JP"/>
              </w:rPr>
            </w:pPr>
            <w:r w:rsidRPr="00922D64">
              <w:rPr>
                <w:rFonts w:ascii="Georgia" w:hAnsi="Georgia"/>
                <w:iCs/>
                <w:spacing w:val="-4"/>
                <w:sz w:val="24"/>
                <w:szCs w:val="24"/>
              </w:rPr>
              <w:t>This can be a difficult activity for participants to do and the trainer may need to go around the groups and ask prompting questions, e.g. what does self-awareness mean? How do you become self-aware? What happens when you become self-aware?</w:t>
            </w:r>
          </w:p>
          <w:p w14:paraId="1A54FA18" w14:textId="4F4B9F76" w:rsidR="00E7125B" w:rsidRPr="00922D64" w:rsidRDefault="00E7125B" w:rsidP="00E7125B">
            <w:pPr>
              <w:spacing w:after="120"/>
              <w:rPr>
                <w:rFonts w:ascii="Georgia" w:hAnsi="Georgia"/>
                <w:sz w:val="24"/>
                <w:szCs w:val="24"/>
              </w:rPr>
            </w:pPr>
            <w:r w:rsidRPr="00922D64">
              <w:rPr>
                <w:rFonts w:ascii="Georgia" w:hAnsi="Georgia"/>
                <w:iCs/>
                <w:sz w:val="24"/>
                <w:szCs w:val="24"/>
              </w:rPr>
              <w:t xml:space="preserve">When noting down participant responses on the board, ensure that responses are not </w:t>
            </w:r>
            <w:r w:rsidRPr="00922D64">
              <w:rPr>
                <w:rFonts w:ascii="Georgia" w:hAnsi="Georgia"/>
                <w:iCs/>
                <w:spacing w:val="-6"/>
                <w:sz w:val="24"/>
                <w:szCs w:val="24"/>
              </w:rPr>
              <w:t xml:space="preserve">repeated, i.e. if one response has already been written down, it does not need to be written </w:t>
            </w:r>
            <w:r w:rsidRPr="00922D64">
              <w:rPr>
                <w:rFonts w:ascii="Georgia" w:hAnsi="Georgia"/>
                <w:iCs/>
                <w:spacing w:val="-4"/>
                <w:sz w:val="24"/>
                <w:szCs w:val="24"/>
              </w:rPr>
              <w:t>down</w:t>
            </w:r>
            <w:r w:rsidRPr="00922D64">
              <w:rPr>
                <w:rFonts w:ascii="Georgia" w:hAnsi="Georgia"/>
                <w:iCs/>
                <w:spacing w:val="-7"/>
                <w:sz w:val="24"/>
                <w:szCs w:val="24"/>
              </w:rPr>
              <w:t xml:space="preserve"> </w:t>
            </w:r>
            <w:r w:rsidRPr="00922D64">
              <w:rPr>
                <w:rFonts w:ascii="Georgia" w:hAnsi="Georgia"/>
                <w:iCs/>
                <w:spacing w:val="-4"/>
                <w:sz w:val="24"/>
                <w:szCs w:val="24"/>
              </w:rPr>
              <w:t>again</w:t>
            </w:r>
            <w:r w:rsidRPr="00922D64">
              <w:rPr>
                <w:rFonts w:ascii="Georgia" w:hAnsi="Georgia"/>
                <w:iCs/>
                <w:spacing w:val="-7"/>
                <w:sz w:val="24"/>
                <w:szCs w:val="24"/>
              </w:rPr>
              <w:t xml:space="preserve"> </w:t>
            </w:r>
            <w:r w:rsidRPr="00922D64">
              <w:rPr>
                <w:rFonts w:ascii="Georgia" w:hAnsi="Georgia"/>
                <w:iCs/>
                <w:spacing w:val="-4"/>
                <w:sz w:val="24"/>
                <w:szCs w:val="24"/>
              </w:rPr>
              <w:t>even</w:t>
            </w:r>
            <w:r w:rsidRPr="00922D64">
              <w:rPr>
                <w:rFonts w:ascii="Georgia" w:hAnsi="Georgia"/>
                <w:iCs/>
                <w:spacing w:val="-7"/>
                <w:sz w:val="24"/>
                <w:szCs w:val="24"/>
              </w:rPr>
              <w:t xml:space="preserve"> </w:t>
            </w:r>
            <w:r w:rsidRPr="00922D64">
              <w:rPr>
                <w:rFonts w:ascii="Georgia" w:hAnsi="Georgia"/>
                <w:iCs/>
                <w:spacing w:val="-4"/>
                <w:sz w:val="24"/>
                <w:szCs w:val="24"/>
              </w:rPr>
              <w:t>if</w:t>
            </w:r>
            <w:r w:rsidRPr="00922D64">
              <w:rPr>
                <w:rFonts w:ascii="Georgia" w:hAnsi="Georgia"/>
                <w:iCs/>
                <w:spacing w:val="-7"/>
                <w:sz w:val="24"/>
                <w:szCs w:val="24"/>
              </w:rPr>
              <w:t xml:space="preserve"> </w:t>
            </w:r>
            <w:proofErr w:type="gramStart"/>
            <w:r w:rsidRPr="00922D64">
              <w:rPr>
                <w:rFonts w:ascii="Georgia" w:hAnsi="Georgia"/>
                <w:iCs/>
                <w:spacing w:val="-4"/>
                <w:sz w:val="24"/>
                <w:szCs w:val="24"/>
              </w:rPr>
              <w:t>another</w:t>
            </w:r>
            <w:proofErr w:type="gramEnd"/>
            <w:r w:rsidRPr="00922D64">
              <w:rPr>
                <w:rFonts w:ascii="Georgia" w:hAnsi="Georgia"/>
                <w:iCs/>
                <w:spacing w:val="-8"/>
                <w:sz w:val="24"/>
                <w:szCs w:val="24"/>
              </w:rPr>
              <w:t xml:space="preserve"> </w:t>
            </w:r>
            <w:r w:rsidRPr="00922D64">
              <w:rPr>
                <w:rFonts w:ascii="Georgia" w:hAnsi="Georgia"/>
                <w:iCs/>
                <w:spacing w:val="-4"/>
                <w:sz w:val="24"/>
                <w:szCs w:val="24"/>
              </w:rPr>
              <w:t>groups</w:t>
            </w:r>
            <w:r w:rsidRPr="00922D64">
              <w:rPr>
                <w:rFonts w:ascii="Georgia" w:hAnsi="Georgia"/>
                <w:iCs/>
                <w:spacing w:val="-7"/>
                <w:sz w:val="24"/>
                <w:szCs w:val="24"/>
              </w:rPr>
              <w:t xml:space="preserve"> </w:t>
            </w:r>
            <w:r w:rsidRPr="00922D64">
              <w:rPr>
                <w:rFonts w:ascii="Georgia" w:hAnsi="Georgia"/>
                <w:iCs/>
                <w:spacing w:val="-4"/>
                <w:sz w:val="24"/>
                <w:szCs w:val="24"/>
              </w:rPr>
              <w:t>has</w:t>
            </w:r>
            <w:r w:rsidRPr="00922D64">
              <w:rPr>
                <w:rFonts w:ascii="Georgia" w:hAnsi="Georgia"/>
                <w:iCs/>
                <w:spacing w:val="-7"/>
                <w:sz w:val="24"/>
                <w:szCs w:val="24"/>
              </w:rPr>
              <w:t xml:space="preserve"> </w:t>
            </w:r>
            <w:r w:rsidRPr="00922D64">
              <w:rPr>
                <w:rFonts w:ascii="Georgia" w:hAnsi="Georgia"/>
                <w:iCs/>
                <w:spacing w:val="-4"/>
                <w:sz w:val="24"/>
                <w:szCs w:val="24"/>
              </w:rPr>
              <w:t>identified</w:t>
            </w:r>
            <w:r w:rsidRPr="00922D64">
              <w:rPr>
                <w:rFonts w:ascii="Georgia" w:hAnsi="Georgia"/>
                <w:iCs/>
                <w:spacing w:val="-7"/>
                <w:sz w:val="24"/>
                <w:szCs w:val="24"/>
              </w:rPr>
              <w:t xml:space="preserve"> </w:t>
            </w:r>
            <w:r w:rsidRPr="00922D64">
              <w:rPr>
                <w:rFonts w:ascii="Georgia" w:hAnsi="Georgia"/>
                <w:iCs/>
                <w:spacing w:val="-4"/>
                <w:sz w:val="24"/>
                <w:szCs w:val="24"/>
              </w:rPr>
              <w:t>the</w:t>
            </w:r>
            <w:r w:rsidRPr="00922D64">
              <w:rPr>
                <w:rFonts w:ascii="Georgia" w:hAnsi="Georgia"/>
                <w:iCs/>
                <w:spacing w:val="-7"/>
                <w:sz w:val="24"/>
                <w:szCs w:val="24"/>
              </w:rPr>
              <w:t xml:space="preserve"> </w:t>
            </w:r>
            <w:r w:rsidRPr="00922D64">
              <w:rPr>
                <w:rFonts w:ascii="Georgia" w:hAnsi="Georgia"/>
                <w:iCs/>
                <w:spacing w:val="-4"/>
                <w:sz w:val="24"/>
                <w:szCs w:val="24"/>
              </w:rPr>
              <w:t>same</w:t>
            </w:r>
            <w:r w:rsidRPr="00922D64">
              <w:rPr>
                <w:rFonts w:ascii="Georgia" w:hAnsi="Georgia"/>
                <w:iCs/>
                <w:spacing w:val="-7"/>
                <w:sz w:val="24"/>
                <w:szCs w:val="24"/>
              </w:rPr>
              <w:t xml:space="preserve"> </w:t>
            </w:r>
            <w:r w:rsidRPr="00922D64">
              <w:rPr>
                <w:rFonts w:ascii="Georgia" w:hAnsi="Georgia"/>
                <w:iCs/>
                <w:spacing w:val="-4"/>
                <w:sz w:val="24"/>
                <w:szCs w:val="24"/>
              </w:rPr>
              <w:t>thing.</w:t>
            </w:r>
          </w:p>
        </w:tc>
      </w:tr>
    </w:tbl>
    <w:p w14:paraId="715B93DD" w14:textId="77777777" w:rsidR="00E7125B" w:rsidRPr="00922D64" w:rsidRDefault="00E7125B" w:rsidP="00E7125B">
      <w:pPr>
        <w:rPr>
          <w:rFonts w:ascii="Georgia" w:hAnsi="Georgia"/>
          <w:sz w:val="24"/>
          <w:szCs w:val="24"/>
        </w:rPr>
      </w:pPr>
    </w:p>
    <w:p w14:paraId="03196E0E" w14:textId="77777777" w:rsidR="00E7125B" w:rsidRPr="00922D64" w:rsidRDefault="00E7125B" w:rsidP="00E7125B">
      <w:pPr>
        <w:rPr>
          <w:rFonts w:ascii="Georgia" w:hAnsi="Georgia"/>
          <w:sz w:val="24"/>
          <w:szCs w:val="24"/>
        </w:rPr>
      </w:pPr>
      <w:r w:rsidRPr="00922D64">
        <w:rPr>
          <w:rFonts w:ascii="Georgia" w:hAnsi="Georgia"/>
          <w:sz w:val="24"/>
          <w:szCs w:val="24"/>
        </w:rPr>
        <w:t xml:space="preserve">   </w:t>
      </w:r>
    </w:p>
    <w:p w14:paraId="747A028B" w14:textId="697DE794" w:rsidR="00E7125B" w:rsidRPr="00922D64" w:rsidRDefault="00E7125B" w:rsidP="00E7125B">
      <w:pPr>
        <w:ind w:left="1080"/>
        <w:contextualSpacing/>
        <w:rPr>
          <w:rFonts w:ascii="Georgia" w:hAnsi="Georgia"/>
          <w:iCs/>
          <w:spacing w:val="-4"/>
          <w:sz w:val="24"/>
          <w:szCs w:val="24"/>
        </w:rPr>
      </w:pPr>
      <w:r w:rsidRPr="00922D64">
        <w:rPr>
          <w:rFonts w:ascii="Georgia" w:eastAsia="Calibri" w:hAnsi="Georgia" w:cs="Arial"/>
          <w:b/>
          <w:sz w:val="24"/>
          <w:szCs w:val="24"/>
        </w:rPr>
        <w:t xml:space="preserve"> </w:t>
      </w:r>
    </w:p>
    <w:p w14:paraId="5938619B" w14:textId="77777777" w:rsidR="00E7125B" w:rsidRPr="00922D64" w:rsidRDefault="00E7125B" w:rsidP="00E7125B">
      <w:pPr>
        <w:rPr>
          <w:rFonts w:ascii="Georgia" w:hAnsi="Georgia"/>
          <w:sz w:val="24"/>
          <w:szCs w:val="24"/>
        </w:rPr>
      </w:pPr>
    </w:p>
    <w:p w14:paraId="4026B148" w14:textId="77777777" w:rsidR="00E7125B" w:rsidRPr="00922D64" w:rsidRDefault="00E7125B" w:rsidP="00E7125B">
      <w:pPr>
        <w:rPr>
          <w:rFonts w:ascii="Georgia" w:hAnsi="Georgia"/>
          <w:sz w:val="24"/>
          <w:szCs w:val="24"/>
        </w:rPr>
      </w:pPr>
    </w:p>
    <w:p w14:paraId="72A1BCF6" w14:textId="77777777" w:rsidR="00E7125B" w:rsidRPr="00922D64" w:rsidRDefault="00E7125B" w:rsidP="00E7125B">
      <w:pPr>
        <w:rPr>
          <w:rFonts w:ascii="Georgia" w:hAnsi="Georgia"/>
          <w:sz w:val="24"/>
          <w:szCs w:val="24"/>
        </w:rPr>
      </w:pPr>
    </w:p>
    <w:p w14:paraId="0F01E15C" w14:textId="77777777" w:rsidR="00E7125B" w:rsidRPr="00922D64" w:rsidRDefault="00E7125B" w:rsidP="00E7125B">
      <w:pPr>
        <w:rPr>
          <w:rFonts w:ascii="Georgia" w:hAnsi="Georgia"/>
          <w:sz w:val="24"/>
          <w:szCs w:val="24"/>
        </w:rPr>
      </w:pPr>
    </w:p>
    <w:p w14:paraId="6D7C5656" w14:textId="77777777" w:rsidR="00E7125B" w:rsidRPr="00922D64" w:rsidRDefault="00E7125B" w:rsidP="00E7125B">
      <w:pPr>
        <w:rPr>
          <w:rFonts w:ascii="Georgia" w:hAnsi="Georgia"/>
          <w:sz w:val="24"/>
          <w:szCs w:val="24"/>
        </w:rPr>
      </w:pPr>
    </w:p>
    <w:p w14:paraId="3416299D" w14:textId="77777777" w:rsidR="00E7125B" w:rsidRPr="00922D64" w:rsidRDefault="00E7125B" w:rsidP="00E7125B">
      <w:pPr>
        <w:rPr>
          <w:rFonts w:ascii="Georgia" w:hAnsi="Georgia"/>
          <w:sz w:val="24"/>
          <w:szCs w:val="24"/>
        </w:rPr>
      </w:pPr>
    </w:p>
    <w:p w14:paraId="36F56048" w14:textId="21697B45" w:rsidR="007E676B" w:rsidRPr="00922D64" w:rsidRDefault="007E676B" w:rsidP="00300F55">
      <w:pPr>
        <w:rPr>
          <w:rFonts w:ascii="Georgia" w:hAnsi="Georgia"/>
          <w:spacing w:val="-2"/>
          <w:sz w:val="24"/>
          <w:szCs w:val="24"/>
        </w:rPr>
      </w:pPr>
    </w:p>
    <w:tbl>
      <w:tblPr>
        <w:tblStyle w:val="TableGrid"/>
        <w:tblW w:w="0" w:type="auto"/>
        <w:tblLook w:val="04A0" w:firstRow="1" w:lastRow="0" w:firstColumn="1" w:lastColumn="0" w:noHBand="0" w:noVBand="1"/>
      </w:tblPr>
      <w:tblGrid>
        <w:gridCol w:w="9595"/>
      </w:tblGrid>
      <w:tr w:rsidR="00300F55" w:rsidRPr="00922D64" w14:paraId="7FA0B36C" w14:textId="77777777" w:rsidTr="004F3395">
        <w:tc>
          <w:tcPr>
            <w:tcW w:w="9595" w:type="dxa"/>
            <w:shd w:val="clear" w:color="auto" w:fill="002060"/>
          </w:tcPr>
          <w:p w14:paraId="70477000" w14:textId="49D7C861" w:rsidR="00300F55" w:rsidRPr="00922D64" w:rsidRDefault="00300F55" w:rsidP="004F3395">
            <w:pPr>
              <w:ind w:left="-120"/>
              <w:rPr>
                <w:rFonts w:ascii="Georgia" w:hAnsi="Georgia"/>
                <w:b/>
                <w:sz w:val="24"/>
                <w:szCs w:val="24"/>
              </w:rPr>
            </w:pPr>
            <w:r w:rsidRPr="00922D64">
              <w:rPr>
                <w:rFonts w:ascii="Georgia" w:hAnsi="Georgia"/>
                <w:b/>
                <w:sz w:val="24"/>
                <w:szCs w:val="24"/>
              </w:rPr>
              <w:lastRenderedPageBreak/>
              <w:t>Activity</w:t>
            </w:r>
            <w:r w:rsidRPr="00922D64">
              <w:rPr>
                <w:rFonts w:ascii="Georgia" w:hAnsi="Georgia"/>
                <w:b/>
                <w:spacing w:val="-1"/>
                <w:sz w:val="24"/>
                <w:szCs w:val="24"/>
              </w:rPr>
              <w:t xml:space="preserve"> </w:t>
            </w:r>
            <w:r w:rsidRPr="00922D64">
              <w:rPr>
                <w:rFonts w:ascii="Georgia" w:hAnsi="Georgia"/>
                <w:b/>
                <w:sz w:val="24"/>
                <w:szCs w:val="24"/>
              </w:rPr>
              <w:t xml:space="preserve">2: </w:t>
            </w:r>
            <w:r w:rsidR="00287C55">
              <w:rPr>
                <w:rFonts w:ascii="Georgia" w:hAnsi="Georgia"/>
                <w:b/>
                <w:sz w:val="24"/>
                <w:szCs w:val="24"/>
              </w:rPr>
              <w:t>Hindrances</w:t>
            </w:r>
            <w:r w:rsidRPr="00922D64">
              <w:rPr>
                <w:rFonts w:ascii="Georgia" w:hAnsi="Georgia"/>
                <w:b/>
                <w:spacing w:val="-1"/>
                <w:sz w:val="24"/>
                <w:szCs w:val="24"/>
              </w:rPr>
              <w:t xml:space="preserve"> </w:t>
            </w:r>
            <w:r w:rsidRPr="00922D64">
              <w:rPr>
                <w:rFonts w:ascii="Georgia" w:hAnsi="Georgia"/>
                <w:b/>
                <w:sz w:val="24"/>
                <w:szCs w:val="24"/>
              </w:rPr>
              <w:t>to self-</w:t>
            </w:r>
            <w:r w:rsidRPr="00922D64">
              <w:rPr>
                <w:rFonts w:ascii="Georgia" w:hAnsi="Georgia"/>
                <w:b/>
                <w:spacing w:val="-2"/>
                <w:sz w:val="24"/>
                <w:szCs w:val="24"/>
              </w:rPr>
              <w:t>awareness (15 min)</w:t>
            </w:r>
          </w:p>
        </w:tc>
      </w:tr>
    </w:tbl>
    <w:p w14:paraId="356A1C2E" w14:textId="64C7D070" w:rsidR="007E676B" w:rsidRPr="00922D64" w:rsidRDefault="007E676B" w:rsidP="007E676B">
      <w:pPr>
        <w:rPr>
          <w:rFonts w:ascii="Georgia" w:hAnsi="Georgia"/>
          <w:iCs/>
          <w:spacing w:val="-4"/>
          <w:sz w:val="24"/>
          <w:szCs w:val="24"/>
        </w:rPr>
      </w:pPr>
    </w:p>
    <w:tbl>
      <w:tblPr>
        <w:tblStyle w:val="TableGrid"/>
        <w:tblW w:w="0" w:type="auto"/>
        <w:tblLook w:val="04A0" w:firstRow="1" w:lastRow="0" w:firstColumn="1" w:lastColumn="0" w:noHBand="0" w:noVBand="1"/>
      </w:tblPr>
      <w:tblGrid>
        <w:gridCol w:w="9595"/>
      </w:tblGrid>
      <w:tr w:rsidR="00300F55" w:rsidRPr="00922D64" w14:paraId="110248D9" w14:textId="77777777" w:rsidTr="00300F55">
        <w:tc>
          <w:tcPr>
            <w:tcW w:w="9595" w:type="dxa"/>
            <w:shd w:val="clear" w:color="auto" w:fill="DAF8FE"/>
          </w:tcPr>
          <w:p w14:paraId="397D2507" w14:textId="5F37F30A" w:rsidR="00300F55" w:rsidRPr="00922D64" w:rsidRDefault="00300F55" w:rsidP="00DB6481">
            <w:pPr>
              <w:ind w:left="-120"/>
              <w:rPr>
                <w:rFonts w:ascii="Georgia" w:hAnsi="Georgia"/>
                <w:b/>
                <w:iCs/>
                <w:spacing w:val="-4"/>
                <w:sz w:val="24"/>
                <w:szCs w:val="24"/>
              </w:rPr>
            </w:pPr>
            <w:r w:rsidRPr="00922D64">
              <w:rPr>
                <w:rFonts w:ascii="Georgia" w:hAnsi="Georgia"/>
                <w:b/>
                <w:iCs/>
                <w:spacing w:val="-4"/>
                <w:sz w:val="24"/>
                <w:szCs w:val="24"/>
              </w:rPr>
              <w:t>Steps</w:t>
            </w:r>
            <w:r w:rsidR="00DB6481" w:rsidRPr="00922D64">
              <w:rPr>
                <w:rFonts w:ascii="Georgia" w:hAnsi="Georgia"/>
                <w:b/>
                <w:iCs/>
                <w:spacing w:val="-4"/>
                <w:sz w:val="24"/>
                <w:szCs w:val="24"/>
              </w:rPr>
              <w:t>:</w:t>
            </w:r>
          </w:p>
        </w:tc>
      </w:tr>
    </w:tbl>
    <w:p w14:paraId="60944D46" w14:textId="77777777" w:rsidR="00300F55" w:rsidRPr="00922D64" w:rsidRDefault="00300F55" w:rsidP="007E676B">
      <w:pPr>
        <w:rPr>
          <w:rFonts w:ascii="Georgia" w:hAnsi="Georgia"/>
          <w:iCs/>
          <w:spacing w:val="-4"/>
          <w:sz w:val="24"/>
          <w:szCs w:val="24"/>
        </w:rPr>
      </w:pPr>
    </w:p>
    <w:tbl>
      <w:tblPr>
        <w:tblStyle w:val="TableGrid"/>
        <w:tblW w:w="5000" w:type="pct"/>
        <w:tblLook w:val="04A0" w:firstRow="1" w:lastRow="0" w:firstColumn="1" w:lastColumn="0" w:noHBand="0" w:noVBand="1"/>
      </w:tblPr>
      <w:tblGrid>
        <w:gridCol w:w="716"/>
        <w:gridCol w:w="8879"/>
      </w:tblGrid>
      <w:tr w:rsidR="007E676B" w:rsidRPr="00922D64" w14:paraId="58E863E6" w14:textId="77777777" w:rsidTr="00B24CC9">
        <w:tc>
          <w:tcPr>
            <w:tcW w:w="373" w:type="pct"/>
            <w:shd w:val="clear" w:color="auto" w:fill="343877"/>
            <w:vAlign w:val="center"/>
          </w:tcPr>
          <w:p w14:paraId="03A76B20" w14:textId="77777777" w:rsidR="007E676B" w:rsidRPr="00922D64" w:rsidRDefault="007E676B" w:rsidP="007E676B">
            <w:pPr>
              <w:spacing w:before="60" w:after="60"/>
              <w:jc w:val="center"/>
              <w:rPr>
                <w:rFonts w:ascii="Georgia" w:hAnsi="Georgia"/>
                <w:b/>
                <w:bCs/>
                <w:color w:val="FFFFFF" w:themeColor="background1"/>
                <w:sz w:val="24"/>
                <w:szCs w:val="24"/>
              </w:rPr>
            </w:pPr>
            <w:r w:rsidRPr="00922D64">
              <w:rPr>
                <w:rFonts w:ascii="Georgia" w:hAnsi="Georgia"/>
                <w:b/>
                <w:bCs/>
                <w:color w:val="FFFFFF" w:themeColor="background1"/>
                <w:sz w:val="24"/>
                <w:szCs w:val="24"/>
              </w:rPr>
              <w:t>1</w:t>
            </w:r>
          </w:p>
        </w:tc>
        <w:tc>
          <w:tcPr>
            <w:tcW w:w="4627" w:type="pct"/>
            <w:shd w:val="clear" w:color="auto" w:fill="F2F2F2" w:themeFill="background1" w:themeFillShade="F2"/>
            <w:vAlign w:val="center"/>
          </w:tcPr>
          <w:p w14:paraId="48C56CB6" w14:textId="2B4CA785" w:rsidR="007E676B" w:rsidRPr="00922D64" w:rsidRDefault="007E676B" w:rsidP="007E676B">
            <w:pPr>
              <w:spacing w:before="60" w:after="60"/>
              <w:rPr>
                <w:rFonts w:ascii="Georgia" w:hAnsi="Georgia"/>
                <w:iCs/>
                <w:spacing w:val="-4"/>
                <w:sz w:val="24"/>
                <w:szCs w:val="24"/>
              </w:rPr>
            </w:pPr>
            <w:r w:rsidRPr="00922D64">
              <w:rPr>
                <w:rFonts w:ascii="Georgia" w:hAnsi="Georgia"/>
                <w:iCs/>
                <w:spacing w:val="-4"/>
                <w:sz w:val="24"/>
                <w:szCs w:val="24"/>
              </w:rPr>
              <w:t>The trainer asks the participants to brainstorm on what may prevent people, particularly from becoming more self-aware. These should be noted on the board.</w:t>
            </w:r>
          </w:p>
        </w:tc>
      </w:tr>
      <w:tr w:rsidR="007E676B" w:rsidRPr="00922D64" w14:paraId="3F16A4E1" w14:textId="77777777" w:rsidTr="00B24CC9">
        <w:tc>
          <w:tcPr>
            <w:tcW w:w="373" w:type="pct"/>
            <w:shd w:val="clear" w:color="auto" w:fill="343877"/>
            <w:vAlign w:val="center"/>
          </w:tcPr>
          <w:p w14:paraId="664D49F7" w14:textId="77777777" w:rsidR="007E676B" w:rsidRPr="00922D64" w:rsidRDefault="007E676B" w:rsidP="007E676B">
            <w:pPr>
              <w:spacing w:before="60" w:after="60"/>
              <w:jc w:val="center"/>
              <w:rPr>
                <w:rFonts w:ascii="Georgia" w:hAnsi="Georgia"/>
                <w:b/>
                <w:bCs/>
                <w:color w:val="FFFFFF" w:themeColor="background1"/>
                <w:sz w:val="24"/>
                <w:szCs w:val="24"/>
              </w:rPr>
            </w:pPr>
            <w:r w:rsidRPr="00922D64">
              <w:rPr>
                <w:rFonts w:ascii="Georgia" w:hAnsi="Georgia"/>
                <w:b/>
                <w:bCs/>
                <w:color w:val="FFFFFF" w:themeColor="background1"/>
                <w:sz w:val="24"/>
                <w:szCs w:val="24"/>
              </w:rPr>
              <w:t>2</w:t>
            </w:r>
          </w:p>
        </w:tc>
        <w:tc>
          <w:tcPr>
            <w:tcW w:w="4627" w:type="pct"/>
            <w:shd w:val="clear" w:color="auto" w:fill="F2F2F2" w:themeFill="background1" w:themeFillShade="F2"/>
            <w:vAlign w:val="center"/>
          </w:tcPr>
          <w:p w14:paraId="3E1B79A6" w14:textId="58FCA2B9" w:rsidR="007E676B" w:rsidRPr="00922D64" w:rsidRDefault="007E676B" w:rsidP="007E676B">
            <w:pPr>
              <w:spacing w:before="60" w:after="60"/>
              <w:rPr>
                <w:rFonts w:ascii="Georgia" w:hAnsi="Georgia"/>
                <w:iCs/>
                <w:spacing w:val="-4"/>
                <w:sz w:val="24"/>
                <w:szCs w:val="24"/>
              </w:rPr>
            </w:pPr>
            <w:r w:rsidRPr="00922D64">
              <w:rPr>
                <w:rFonts w:ascii="Georgia" w:hAnsi="Georgia"/>
                <w:iCs/>
                <w:spacing w:val="-4"/>
                <w:sz w:val="24"/>
                <w:szCs w:val="24"/>
              </w:rPr>
              <w:t xml:space="preserve">Show the </w:t>
            </w:r>
            <w:r w:rsidR="0076197E">
              <w:rPr>
                <w:rFonts w:ascii="Georgia" w:hAnsi="Georgia"/>
                <w:iCs/>
                <w:spacing w:val="-4"/>
                <w:sz w:val="24"/>
                <w:szCs w:val="24"/>
              </w:rPr>
              <w:t>list of hindrances</w:t>
            </w:r>
            <w:r w:rsidRPr="00922D64">
              <w:rPr>
                <w:rFonts w:ascii="Georgia" w:hAnsi="Georgia"/>
                <w:iCs/>
                <w:spacing w:val="-4"/>
                <w:sz w:val="24"/>
                <w:szCs w:val="24"/>
              </w:rPr>
              <w:t xml:space="preserve"> to self-awareness and points out if any were left out from either the participants’ or the trainer’s list, making the point that some of these blocks are external (lack of time) while others are internal (fear of discovering your own faults). It is also important to point out that sometimes blocks that we think are external (e.g. time) may actually be internal, in the sense that perhaps it is we who are not managing our time well enough. </w:t>
            </w:r>
          </w:p>
        </w:tc>
      </w:tr>
      <w:tr w:rsidR="007E676B" w:rsidRPr="00922D64" w14:paraId="1E1BA38C" w14:textId="77777777" w:rsidTr="00B24CC9">
        <w:tc>
          <w:tcPr>
            <w:tcW w:w="373" w:type="pct"/>
            <w:shd w:val="clear" w:color="auto" w:fill="343877"/>
            <w:vAlign w:val="center"/>
          </w:tcPr>
          <w:p w14:paraId="62C021D4" w14:textId="77777777" w:rsidR="007E676B" w:rsidRPr="00922D64" w:rsidRDefault="007E676B" w:rsidP="007E676B">
            <w:pPr>
              <w:spacing w:before="60" w:after="60"/>
              <w:jc w:val="center"/>
              <w:rPr>
                <w:rFonts w:ascii="Georgia" w:hAnsi="Georgia"/>
                <w:b/>
                <w:bCs/>
                <w:color w:val="FFFFFF" w:themeColor="background1"/>
                <w:sz w:val="24"/>
                <w:szCs w:val="24"/>
              </w:rPr>
            </w:pPr>
            <w:r w:rsidRPr="00922D64">
              <w:rPr>
                <w:rFonts w:ascii="Georgia" w:hAnsi="Georgia"/>
                <w:b/>
                <w:bCs/>
                <w:color w:val="FFFFFF" w:themeColor="background1"/>
                <w:sz w:val="24"/>
                <w:szCs w:val="24"/>
              </w:rPr>
              <w:t>3</w:t>
            </w:r>
          </w:p>
        </w:tc>
        <w:tc>
          <w:tcPr>
            <w:tcW w:w="4627" w:type="pct"/>
            <w:shd w:val="clear" w:color="auto" w:fill="F2F2F2" w:themeFill="background1" w:themeFillShade="F2"/>
            <w:vAlign w:val="center"/>
          </w:tcPr>
          <w:p w14:paraId="7FDEB6E6" w14:textId="0429565E" w:rsidR="007E676B" w:rsidRPr="00922D64" w:rsidRDefault="007E676B" w:rsidP="007E676B">
            <w:pPr>
              <w:spacing w:before="60" w:after="60"/>
              <w:rPr>
                <w:rFonts w:ascii="Georgia" w:hAnsi="Georgia"/>
                <w:iCs/>
                <w:spacing w:val="-4"/>
                <w:sz w:val="24"/>
                <w:szCs w:val="24"/>
              </w:rPr>
            </w:pPr>
            <w:r w:rsidRPr="00922D64">
              <w:rPr>
                <w:rFonts w:ascii="Georgia" w:hAnsi="Georgia"/>
                <w:iCs/>
                <w:spacing w:val="-4"/>
                <w:sz w:val="24"/>
                <w:szCs w:val="24"/>
              </w:rPr>
              <w:t xml:space="preserve">Emphasize the importance of identifying one’s own </w:t>
            </w:r>
            <w:r w:rsidR="00020661">
              <w:rPr>
                <w:rFonts w:ascii="Georgia" w:hAnsi="Georgia"/>
                <w:iCs/>
                <w:spacing w:val="-4"/>
                <w:sz w:val="24"/>
                <w:szCs w:val="24"/>
              </w:rPr>
              <w:t>hindrances/</w:t>
            </w:r>
            <w:r w:rsidRPr="00922D64">
              <w:rPr>
                <w:rFonts w:ascii="Georgia" w:hAnsi="Georgia"/>
                <w:iCs/>
                <w:spacing w:val="-4"/>
                <w:sz w:val="24"/>
                <w:szCs w:val="24"/>
              </w:rPr>
              <w:t>blocks and find ways to overcome them.</w:t>
            </w:r>
          </w:p>
        </w:tc>
      </w:tr>
    </w:tbl>
    <w:p w14:paraId="556E4DB1" w14:textId="77777777" w:rsidR="007E676B" w:rsidRPr="00922D64" w:rsidRDefault="007E676B" w:rsidP="007E676B">
      <w:pPr>
        <w:rPr>
          <w:rFonts w:ascii="Georgia" w:hAnsi="Georgia"/>
          <w:sz w:val="24"/>
          <w:szCs w:val="24"/>
        </w:rPr>
      </w:pPr>
    </w:p>
    <w:tbl>
      <w:tblPr>
        <w:tblStyle w:val="TableGrid"/>
        <w:tblW w:w="0" w:type="auto"/>
        <w:tblBorders>
          <w:left w:val="none" w:sz="0" w:space="0" w:color="auto"/>
          <w:right w:val="none" w:sz="0" w:space="0" w:color="auto"/>
        </w:tblBorders>
        <w:tblLook w:val="04A0" w:firstRow="1" w:lastRow="0" w:firstColumn="1" w:lastColumn="0" w:noHBand="0" w:noVBand="1"/>
      </w:tblPr>
      <w:tblGrid>
        <w:gridCol w:w="2245"/>
        <w:gridCol w:w="7350"/>
      </w:tblGrid>
      <w:tr w:rsidR="007E676B" w:rsidRPr="00922D64" w14:paraId="7ECA8EC7" w14:textId="77777777" w:rsidTr="007B3E64">
        <w:tc>
          <w:tcPr>
            <w:tcW w:w="2245" w:type="dxa"/>
            <w:vAlign w:val="center"/>
          </w:tcPr>
          <w:p w14:paraId="0B03953A" w14:textId="77777777" w:rsidR="007E676B" w:rsidRPr="00922D64" w:rsidRDefault="007E676B" w:rsidP="00B24CC9">
            <w:pPr>
              <w:jc w:val="center"/>
              <w:rPr>
                <w:rFonts w:ascii="Georgia" w:hAnsi="Georgia"/>
                <w:b/>
                <w:sz w:val="24"/>
                <w:szCs w:val="24"/>
              </w:rPr>
            </w:pPr>
            <w:r w:rsidRPr="00922D64">
              <w:rPr>
                <w:rFonts w:ascii="Georgia" w:hAnsi="Georgia"/>
                <w:b/>
                <w:noProof/>
                <w:sz w:val="24"/>
                <w:szCs w:val="24"/>
                <w:u w:val="single"/>
              </w:rPr>
              <w:drawing>
                <wp:inline distT="0" distB="0" distL="0" distR="0" wp14:anchorId="3BD46832" wp14:editId="1611C9FA">
                  <wp:extent cx="1041991" cy="1084696"/>
                  <wp:effectExtent l="0" t="0" r="6350" b="1270"/>
                  <wp:docPr id="231779869" name="Picture 26" descr="light bul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light bulb"/>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045790" cy="1088651"/>
                          </a:xfrm>
                          <a:prstGeom prst="rect">
                            <a:avLst/>
                          </a:prstGeom>
                          <a:noFill/>
                          <a:ln>
                            <a:noFill/>
                          </a:ln>
                        </pic:spPr>
                      </pic:pic>
                    </a:graphicData>
                  </a:graphic>
                </wp:inline>
              </w:drawing>
            </w:r>
          </w:p>
        </w:tc>
        <w:tc>
          <w:tcPr>
            <w:tcW w:w="7350" w:type="dxa"/>
            <w:shd w:val="clear" w:color="auto" w:fill="C7EAFB"/>
            <w:vAlign w:val="center"/>
          </w:tcPr>
          <w:p w14:paraId="65F4D525" w14:textId="5309AEB7" w:rsidR="007E676B" w:rsidRPr="00922D64" w:rsidRDefault="007E676B" w:rsidP="007E676B">
            <w:pPr>
              <w:spacing w:before="60" w:after="60"/>
              <w:rPr>
                <w:rFonts w:ascii="Georgia" w:hAnsi="Georgia"/>
                <w:b/>
                <w:bCs/>
                <w:iCs/>
                <w:sz w:val="24"/>
                <w:szCs w:val="24"/>
              </w:rPr>
            </w:pPr>
            <w:r w:rsidRPr="00922D64">
              <w:rPr>
                <w:rFonts w:ascii="Georgia" w:hAnsi="Georgia"/>
                <w:b/>
                <w:bCs/>
                <w:sz w:val="24"/>
                <w:szCs w:val="24"/>
              </w:rPr>
              <w:t xml:space="preserve">Note for the </w:t>
            </w:r>
            <w:r w:rsidR="00733A6D" w:rsidRPr="00922D64">
              <w:rPr>
                <w:rFonts w:ascii="Georgia" w:hAnsi="Georgia"/>
                <w:b/>
                <w:bCs/>
                <w:sz w:val="24"/>
                <w:szCs w:val="24"/>
              </w:rPr>
              <w:t>teacher/</w:t>
            </w:r>
            <w:r w:rsidRPr="00922D64">
              <w:rPr>
                <w:rFonts w:ascii="Georgia" w:hAnsi="Georgia"/>
                <w:b/>
                <w:bCs/>
                <w:sz w:val="24"/>
                <w:szCs w:val="24"/>
              </w:rPr>
              <w:t>Facilitator</w:t>
            </w:r>
            <w:r w:rsidRPr="00922D64">
              <w:rPr>
                <w:rFonts w:ascii="Georgia" w:hAnsi="Georgia"/>
                <w:b/>
                <w:bCs/>
                <w:iCs/>
                <w:sz w:val="24"/>
                <w:szCs w:val="24"/>
              </w:rPr>
              <w:t>:</w:t>
            </w:r>
          </w:p>
          <w:p w14:paraId="7CA1CCF2" w14:textId="0DFFA23D" w:rsidR="007E676B" w:rsidRPr="00922D64" w:rsidRDefault="007E676B" w:rsidP="003E5FE6">
            <w:pPr>
              <w:pStyle w:val="ListParagraph"/>
              <w:numPr>
                <w:ilvl w:val="0"/>
                <w:numId w:val="2"/>
              </w:numPr>
              <w:spacing w:before="60" w:after="60"/>
              <w:jc w:val="both"/>
              <w:rPr>
                <w:rFonts w:ascii="Georgia" w:hAnsi="Georgia" w:cstheme="minorHAnsi"/>
                <w:iCs/>
                <w:spacing w:val="-4"/>
              </w:rPr>
            </w:pPr>
            <w:r w:rsidRPr="00922D64">
              <w:rPr>
                <w:rFonts w:ascii="Georgia" w:hAnsi="Georgia" w:cstheme="minorHAnsi"/>
                <w:iCs/>
                <w:spacing w:val="-4"/>
              </w:rPr>
              <w:t xml:space="preserve">If the participants initially find it difficult to identify </w:t>
            </w:r>
            <w:r w:rsidR="004F0343">
              <w:rPr>
                <w:rFonts w:ascii="Georgia" w:hAnsi="Georgia"/>
                <w:iCs/>
                <w:spacing w:val="-4"/>
              </w:rPr>
              <w:t>hindrances</w:t>
            </w:r>
            <w:r w:rsidR="004F0343" w:rsidRPr="00922D64">
              <w:rPr>
                <w:rFonts w:ascii="Georgia" w:hAnsi="Georgia" w:cstheme="minorHAnsi"/>
                <w:iCs/>
                <w:spacing w:val="-4"/>
              </w:rPr>
              <w:t xml:space="preserve"> </w:t>
            </w:r>
            <w:r w:rsidRPr="00922D64">
              <w:rPr>
                <w:rFonts w:ascii="Georgia" w:hAnsi="Georgia" w:cstheme="minorHAnsi"/>
                <w:iCs/>
                <w:spacing w:val="-4"/>
              </w:rPr>
              <w:t>blocks, the trainer will need to start them off by giving examples.</w:t>
            </w:r>
          </w:p>
          <w:p w14:paraId="50C709AA" w14:textId="24AE64D5" w:rsidR="007E676B" w:rsidRPr="00922D64" w:rsidRDefault="007E676B" w:rsidP="003E5FE6">
            <w:pPr>
              <w:pStyle w:val="ListParagraph"/>
              <w:numPr>
                <w:ilvl w:val="0"/>
                <w:numId w:val="2"/>
              </w:numPr>
              <w:spacing w:before="60" w:after="60"/>
              <w:jc w:val="both"/>
              <w:rPr>
                <w:rFonts w:ascii="Georgia" w:hAnsi="Georgia" w:cstheme="minorHAnsi"/>
              </w:rPr>
            </w:pPr>
            <w:r w:rsidRPr="00922D64">
              <w:rPr>
                <w:rFonts w:ascii="Georgia" w:hAnsi="Georgia" w:cstheme="minorHAnsi"/>
                <w:iCs/>
                <w:spacing w:val="-4"/>
              </w:rPr>
              <w:t xml:space="preserve">When the trainer shows the </w:t>
            </w:r>
            <w:r w:rsidR="004F0343">
              <w:rPr>
                <w:rFonts w:ascii="Georgia" w:hAnsi="Georgia" w:cstheme="minorHAnsi"/>
                <w:iCs/>
                <w:spacing w:val="-4"/>
              </w:rPr>
              <w:t>list</w:t>
            </w:r>
            <w:r w:rsidR="00FD36A8" w:rsidRPr="00922D64">
              <w:rPr>
                <w:rFonts w:ascii="Georgia" w:hAnsi="Georgia" w:cstheme="minorHAnsi"/>
                <w:iCs/>
                <w:spacing w:val="-4"/>
              </w:rPr>
              <w:t>,</w:t>
            </w:r>
            <w:r w:rsidRPr="00922D64">
              <w:rPr>
                <w:rFonts w:ascii="Georgia" w:hAnsi="Georgia" w:cstheme="minorHAnsi"/>
                <w:iCs/>
                <w:spacing w:val="-4"/>
              </w:rPr>
              <w:t xml:space="preserve"> he/she should point out any </w:t>
            </w:r>
            <w:r w:rsidR="004F0343">
              <w:rPr>
                <w:rFonts w:ascii="Georgia" w:hAnsi="Georgia"/>
                <w:iCs/>
                <w:spacing w:val="-4"/>
              </w:rPr>
              <w:t>hindrances</w:t>
            </w:r>
            <w:r w:rsidR="004F0343" w:rsidRPr="00922D64">
              <w:rPr>
                <w:rFonts w:ascii="Georgia" w:hAnsi="Georgia" w:cstheme="minorHAnsi"/>
                <w:iCs/>
                <w:spacing w:val="-4"/>
              </w:rPr>
              <w:t xml:space="preserve"> </w:t>
            </w:r>
            <w:r w:rsidR="004F0343">
              <w:rPr>
                <w:rFonts w:ascii="Georgia" w:hAnsi="Georgia" w:cstheme="minorHAnsi"/>
                <w:iCs/>
                <w:spacing w:val="-4"/>
              </w:rPr>
              <w:t xml:space="preserve">/ </w:t>
            </w:r>
            <w:r w:rsidRPr="00922D64">
              <w:rPr>
                <w:rFonts w:ascii="Georgia" w:hAnsi="Georgia" w:cstheme="minorHAnsi"/>
                <w:iCs/>
                <w:spacing w:val="-4"/>
              </w:rPr>
              <w:t>blocks identified by one list (e.g. participants’) that were left out</w:t>
            </w:r>
          </w:p>
        </w:tc>
      </w:tr>
    </w:tbl>
    <w:p w14:paraId="1E1E49D8" w14:textId="77777777" w:rsidR="007E676B" w:rsidRPr="00922D64" w:rsidRDefault="007E676B" w:rsidP="007E676B">
      <w:pPr>
        <w:rPr>
          <w:rFonts w:ascii="Georgia" w:hAnsi="Georgia"/>
          <w:sz w:val="24"/>
          <w:szCs w:val="24"/>
        </w:rPr>
      </w:pPr>
    </w:p>
    <w:p w14:paraId="517CA3C4" w14:textId="77777777" w:rsidR="00FD36A8" w:rsidRPr="00922D64" w:rsidRDefault="00FD36A8" w:rsidP="007E676B">
      <w:pPr>
        <w:rPr>
          <w:rFonts w:ascii="Georgia" w:hAnsi="Georgia"/>
          <w:sz w:val="24"/>
          <w:szCs w:val="24"/>
        </w:rPr>
      </w:pPr>
    </w:p>
    <w:p w14:paraId="2440DB49" w14:textId="40F3E3F8" w:rsidR="004F0343" w:rsidRDefault="00733A6D" w:rsidP="00733A6D">
      <w:pPr>
        <w:rPr>
          <w:rFonts w:ascii="Georgia" w:hAnsi="Georgia"/>
          <w:sz w:val="24"/>
          <w:szCs w:val="24"/>
        </w:rPr>
      </w:pPr>
      <w:r w:rsidRPr="00922D64">
        <w:rPr>
          <w:rFonts w:ascii="Georgia" w:hAnsi="Georgia"/>
          <w:sz w:val="24"/>
          <w:szCs w:val="24"/>
        </w:rPr>
        <w:t xml:space="preserve"> </w:t>
      </w:r>
    </w:p>
    <w:p w14:paraId="677D7F47" w14:textId="77777777" w:rsidR="004F0343" w:rsidRDefault="004F0343">
      <w:pPr>
        <w:spacing w:after="160"/>
        <w:jc w:val="left"/>
        <w:rPr>
          <w:rFonts w:ascii="Georgia" w:hAnsi="Georgia"/>
          <w:sz w:val="24"/>
          <w:szCs w:val="24"/>
        </w:rPr>
      </w:pPr>
      <w:r>
        <w:rPr>
          <w:rFonts w:ascii="Georgia" w:hAnsi="Georgia"/>
          <w:sz w:val="24"/>
          <w:szCs w:val="24"/>
        </w:rPr>
        <w:br w:type="page"/>
      </w:r>
    </w:p>
    <w:tbl>
      <w:tblPr>
        <w:tblStyle w:val="TableGrid"/>
        <w:tblW w:w="0" w:type="auto"/>
        <w:tblLook w:val="04A0" w:firstRow="1" w:lastRow="0" w:firstColumn="1" w:lastColumn="0" w:noHBand="0" w:noVBand="1"/>
      </w:tblPr>
      <w:tblGrid>
        <w:gridCol w:w="9595"/>
      </w:tblGrid>
      <w:tr w:rsidR="00733A6D" w:rsidRPr="00922D64" w14:paraId="335B8253" w14:textId="77777777" w:rsidTr="00733A6D">
        <w:tc>
          <w:tcPr>
            <w:tcW w:w="9595" w:type="dxa"/>
            <w:shd w:val="clear" w:color="auto" w:fill="002060"/>
          </w:tcPr>
          <w:p w14:paraId="77DEA48C" w14:textId="776F63DD" w:rsidR="00733A6D" w:rsidRPr="00922D64" w:rsidRDefault="00733A6D" w:rsidP="007E676B">
            <w:pPr>
              <w:rPr>
                <w:rFonts w:ascii="Georgia" w:eastAsia="Times New Roman" w:hAnsi="Georgia" w:cs="Arial"/>
                <w:b/>
                <w:bCs/>
                <w:color w:val="222222"/>
                <w:sz w:val="24"/>
                <w:szCs w:val="24"/>
              </w:rPr>
            </w:pPr>
            <w:r w:rsidRPr="00922D64">
              <w:rPr>
                <w:rFonts w:ascii="Georgia" w:eastAsia="Times New Roman" w:hAnsi="Georgia" w:cs="Arial"/>
                <w:b/>
                <w:bCs/>
                <w:color w:val="FFFFFF" w:themeColor="background1"/>
                <w:sz w:val="24"/>
                <w:szCs w:val="24"/>
              </w:rPr>
              <w:lastRenderedPageBreak/>
              <w:t xml:space="preserve">Activity 3: Childhood Messages and Experiences </w:t>
            </w:r>
            <w:r w:rsidR="00F622C0" w:rsidRPr="00F622C0">
              <w:rPr>
                <w:rFonts w:ascii="Georgia" w:hAnsi="Georgia"/>
                <w:sz w:val="24"/>
                <w:szCs w:val="24"/>
              </w:rPr>
              <w:t>(</w:t>
            </w:r>
            <w:r w:rsidR="00F622C0" w:rsidRPr="00F622C0">
              <w:rPr>
                <w:rFonts w:ascii="Georgia" w:hAnsi="Georgia" w:hint="eastAsia"/>
                <w:sz w:val="24"/>
                <w:szCs w:val="24"/>
                <w:lang w:eastAsia="zh-CN"/>
              </w:rPr>
              <w:t>Duration</w:t>
            </w:r>
            <w:r w:rsidR="00F622C0" w:rsidRPr="00F622C0">
              <w:rPr>
                <w:rFonts w:ascii="Georgia" w:hAnsi="Georgia" w:hint="eastAsia"/>
                <w:sz w:val="24"/>
                <w:szCs w:val="24"/>
                <w:lang w:eastAsia="zh-CN"/>
              </w:rPr>
              <w:t>：</w:t>
            </w:r>
            <w:r w:rsidR="00F622C0" w:rsidRPr="00F622C0">
              <w:rPr>
                <w:rFonts w:ascii="Georgia" w:hAnsi="Georgia" w:hint="eastAsia"/>
                <w:sz w:val="24"/>
                <w:szCs w:val="24"/>
                <w:lang w:eastAsia="zh-CN"/>
              </w:rPr>
              <w:t xml:space="preserve"> </w:t>
            </w:r>
            <w:r w:rsidR="00F622C0" w:rsidRPr="00F622C0">
              <w:rPr>
                <w:rFonts w:ascii="Georgia" w:hAnsi="Georgia"/>
                <w:sz w:val="24"/>
                <w:szCs w:val="24"/>
                <w:lang w:eastAsia="zh-CN"/>
              </w:rPr>
              <w:t>45</w:t>
            </w:r>
            <w:r w:rsidR="00F622C0" w:rsidRPr="00F622C0">
              <w:rPr>
                <w:rFonts w:ascii="Georgia" w:hAnsi="Georgia" w:hint="eastAsia"/>
                <w:sz w:val="24"/>
                <w:szCs w:val="24"/>
                <w:lang w:eastAsia="zh-CN"/>
              </w:rPr>
              <w:t xml:space="preserve"> </w:t>
            </w:r>
            <w:r w:rsidR="00F622C0" w:rsidRPr="00F622C0">
              <w:rPr>
                <w:rFonts w:ascii="Georgia" w:hAnsi="Georgia"/>
                <w:sz w:val="24"/>
                <w:szCs w:val="24"/>
                <w:lang w:eastAsia="zh-CN"/>
              </w:rPr>
              <w:t>minutes)</w:t>
            </w:r>
          </w:p>
        </w:tc>
      </w:tr>
    </w:tbl>
    <w:p w14:paraId="67294726" w14:textId="2A10AC20" w:rsidR="007E676B" w:rsidRPr="00922D64" w:rsidRDefault="007E676B" w:rsidP="00D67361">
      <w:pPr>
        <w:rPr>
          <w:rFonts w:ascii="Georgia" w:hAnsi="Georgia"/>
          <w:sz w:val="24"/>
          <w:szCs w:val="24"/>
        </w:rPr>
      </w:pPr>
    </w:p>
    <w:tbl>
      <w:tblPr>
        <w:tblStyle w:val="TableGrid"/>
        <w:tblW w:w="0" w:type="auto"/>
        <w:tblLook w:val="04A0" w:firstRow="1" w:lastRow="0" w:firstColumn="1" w:lastColumn="0" w:noHBand="0" w:noVBand="1"/>
      </w:tblPr>
      <w:tblGrid>
        <w:gridCol w:w="9595"/>
      </w:tblGrid>
      <w:tr w:rsidR="00D67361" w:rsidRPr="00922D64" w14:paraId="4383E94C" w14:textId="77777777" w:rsidTr="00D67361">
        <w:tc>
          <w:tcPr>
            <w:tcW w:w="9595" w:type="dxa"/>
            <w:shd w:val="clear" w:color="auto" w:fill="CCECFF"/>
          </w:tcPr>
          <w:p w14:paraId="490442CF" w14:textId="45C88BA2" w:rsidR="00D67361" w:rsidRPr="00922D64" w:rsidRDefault="00D67361" w:rsidP="00D67361">
            <w:pPr>
              <w:ind w:left="-120"/>
              <w:rPr>
                <w:rFonts w:ascii="Georgia" w:eastAsia="Times New Roman" w:hAnsi="Georgia" w:cs="Arial"/>
                <w:b/>
                <w:color w:val="222222"/>
                <w:sz w:val="24"/>
                <w:szCs w:val="24"/>
              </w:rPr>
            </w:pPr>
            <w:r w:rsidRPr="00922D64">
              <w:rPr>
                <w:rFonts w:ascii="Georgia" w:hAnsi="Georgia"/>
                <w:b/>
                <w:sz w:val="24"/>
                <w:szCs w:val="24"/>
              </w:rPr>
              <w:t>Steps: </w:t>
            </w:r>
          </w:p>
        </w:tc>
      </w:tr>
    </w:tbl>
    <w:p w14:paraId="0FE8BEAF" w14:textId="77777777" w:rsidR="007E676B" w:rsidRPr="00922D64" w:rsidRDefault="007E676B" w:rsidP="007E676B">
      <w:pPr>
        <w:rPr>
          <w:rFonts w:ascii="Georgia" w:eastAsia="Times New Roman" w:hAnsi="Georgia" w:cs="Arial"/>
          <w:color w:val="222222"/>
          <w:sz w:val="24"/>
          <w:szCs w:val="24"/>
        </w:rPr>
      </w:pPr>
    </w:p>
    <w:tbl>
      <w:tblPr>
        <w:tblStyle w:val="TableGrid"/>
        <w:tblW w:w="5000" w:type="pct"/>
        <w:tblLook w:val="04A0" w:firstRow="1" w:lastRow="0" w:firstColumn="1" w:lastColumn="0" w:noHBand="0" w:noVBand="1"/>
      </w:tblPr>
      <w:tblGrid>
        <w:gridCol w:w="716"/>
        <w:gridCol w:w="8879"/>
      </w:tblGrid>
      <w:tr w:rsidR="007E676B" w:rsidRPr="00922D64" w14:paraId="33ABB043" w14:textId="77777777" w:rsidTr="00B24CC9">
        <w:tc>
          <w:tcPr>
            <w:tcW w:w="373" w:type="pct"/>
            <w:shd w:val="clear" w:color="auto" w:fill="343877"/>
            <w:vAlign w:val="center"/>
          </w:tcPr>
          <w:p w14:paraId="102A2AA6" w14:textId="77777777" w:rsidR="007E676B" w:rsidRPr="00922D64" w:rsidRDefault="007E676B" w:rsidP="007E676B">
            <w:pPr>
              <w:spacing w:before="60" w:after="60"/>
              <w:jc w:val="center"/>
              <w:rPr>
                <w:rFonts w:ascii="Georgia" w:hAnsi="Georgia"/>
                <w:b/>
                <w:bCs/>
                <w:color w:val="FFFFFF" w:themeColor="background1"/>
                <w:sz w:val="24"/>
                <w:szCs w:val="24"/>
              </w:rPr>
            </w:pPr>
            <w:r w:rsidRPr="00922D64">
              <w:rPr>
                <w:rFonts w:ascii="Georgia" w:hAnsi="Georgia"/>
                <w:b/>
                <w:bCs/>
                <w:color w:val="FFFFFF" w:themeColor="background1"/>
                <w:sz w:val="24"/>
                <w:szCs w:val="24"/>
              </w:rPr>
              <w:t>1</w:t>
            </w:r>
          </w:p>
        </w:tc>
        <w:tc>
          <w:tcPr>
            <w:tcW w:w="4627" w:type="pct"/>
            <w:shd w:val="clear" w:color="auto" w:fill="F2F2F2" w:themeFill="background1" w:themeFillShade="F2"/>
            <w:vAlign w:val="center"/>
          </w:tcPr>
          <w:p w14:paraId="3CB2D53F" w14:textId="20F2BA24" w:rsidR="007E676B" w:rsidRPr="00922D64" w:rsidRDefault="007E676B" w:rsidP="007E676B">
            <w:pPr>
              <w:spacing w:before="60" w:after="60"/>
              <w:rPr>
                <w:rFonts w:ascii="Georgia" w:hAnsi="Georgia"/>
                <w:sz w:val="24"/>
                <w:szCs w:val="24"/>
              </w:rPr>
            </w:pPr>
            <w:r w:rsidRPr="00922D64">
              <w:rPr>
                <w:rFonts w:ascii="Georgia" w:hAnsi="Georgia"/>
                <w:sz w:val="24"/>
                <w:szCs w:val="24"/>
              </w:rPr>
              <w:t xml:space="preserve">Let the participants know that they will now be doing an exercise on identifying childhood messages and their impact on one ‘s personality, attitudes and </w:t>
            </w:r>
            <w:proofErr w:type="spellStart"/>
            <w:r w:rsidRPr="00922D64">
              <w:rPr>
                <w:rFonts w:ascii="Georgia" w:hAnsi="Georgia"/>
                <w:sz w:val="24"/>
                <w:szCs w:val="24"/>
              </w:rPr>
              <w:t>behaviour</w:t>
            </w:r>
            <w:proofErr w:type="spellEnd"/>
            <w:r w:rsidRPr="00922D64">
              <w:rPr>
                <w:rFonts w:ascii="Georgia" w:hAnsi="Georgia"/>
                <w:sz w:val="24"/>
                <w:szCs w:val="24"/>
              </w:rPr>
              <w:t>. </w:t>
            </w:r>
          </w:p>
        </w:tc>
      </w:tr>
      <w:tr w:rsidR="007E676B" w:rsidRPr="00922D64" w14:paraId="7181093B" w14:textId="77777777" w:rsidTr="00B24CC9">
        <w:tc>
          <w:tcPr>
            <w:tcW w:w="373" w:type="pct"/>
            <w:shd w:val="clear" w:color="auto" w:fill="343877"/>
            <w:vAlign w:val="center"/>
          </w:tcPr>
          <w:p w14:paraId="7530156B" w14:textId="12EF0A11" w:rsidR="007E676B" w:rsidRPr="00922D64" w:rsidRDefault="004F0343" w:rsidP="007E676B">
            <w:pPr>
              <w:spacing w:before="60" w:after="60"/>
              <w:jc w:val="center"/>
              <w:rPr>
                <w:rFonts w:ascii="Georgia" w:hAnsi="Georgia"/>
                <w:b/>
                <w:bCs/>
                <w:color w:val="FFFFFF" w:themeColor="background1"/>
                <w:sz w:val="24"/>
                <w:szCs w:val="24"/>
              </w:rPr>
            </w:pPr>
            <w:r>
              <w:rPr>
                <w:rFonts w:ascii="Georgia" w:hAnsi="Georgia"/>
                <w:b/>
                <w:bCs/>
                <w:color w:val="FFFFFF" w:themeColor="background1"/>
                <w:sz w:val="24"/>
                <w:szCs w:val="24"/>
              </w:rPr>
              <w:t>2</w:t>
            </w:r>
          </w:p>
        </w:tc>
        <w:tc>
          <w:tcPr>
            <w:tcW w:w="4627" w:type="pct"/>
            <w:shd w:val="clear" w:color="auto" w:fill="F2F2F2" w:themeFill="background1" w:themeFillShade="F2"/>
            <w:vAlign w:val="center"/>
          </w:tcPr>
          <w:p w14:paraId="50B2AC19" w14:textId="30251BCB" w:rsidR="007E676B" w:rsidRPr="00922D64" w:rsidRDefault="007E676B" w:rsidP="007E676B">
            <w:pPr>
              <w:spacing w:before="60" w:after="60"/>
              <w:rPr>
                <w:rFonts w:ascii="Georgia" w:hAnsi="Georgia"/>
                <w:sz w:val="24"/>
                <w:szCs w:val="24"/>
              </w:rPr>
            </w:pPr>
            <w:r w:rsidRPr="00922D64">
              <w:rPr>
                <w:rFonts w:ascii="Georgia" w:hAnsi="Georgia"/>
                <w:sz w:val="24"/>
                <w:szCs w:val="24"/>
              </w:rPr>
              <w:t xml:space="preserve">Ask </w:t>
            </w:r>
            <w:r w:rsidR="00F622C0">
              <w:rPr>
                <w:rFonts w:ascii="Georgia" w:hAnsi="Georgia"/>
                <w:sz w:val="24"/>
                <w:szCs w:val="24"/>
              </w:rPr>
              <w:t>participants</w:t>
            </w:r>
            <w:r w:rsidRPr="00922D64">
              <w:rPr>
                <w:rFonts w:ascii="Georgia" w:hAnsi="Georgia"/>
                <w:sz w:val="24"/>
                <w:szCs w:val="24"/>
              </w:rPr>
              <w:t xml:space="preserve"> to recall their childhood and to complete statements read out by the facilitator. Let them know that if there is anything they do not feel comfortable talking about, they have the right to pass.</w:t>
            </w:r>
          </w:p>
        </w:tc>
      </w:tr>
      <w:tr w:rsidR="007E676B" w:rsidRPr="00922D64" w14:paraId="421BEF15" w14:textId="77777777" w:rsidTr="00B24CC9">
        <w:tc>
          <w:tcPr>
            <w:tcW w:w="373" w:type="pct"/>
            <w:shd w:val="clear" w:color="auto" w:fill="343877"/>
            <w:vAlign w:val="center"/>
          </w:tcPr>
          <w:p w14:paraId="670B4BA5" w14:textId="040BB376" w:rsidR="007E676B" w:rsidRPr="00922D64" w:rsidRDefault="004F0343" w:rsidP="007E676B">
            <w:pPr>
              <w:spacing w:before="60" w:after="60"/>
              <w:jc w:val="center"/>
              <w:rPr>
                <w:rFonts w:ascii="Georgia" w:hAnsi="Georgia"/>
                <w:b/>
                <w:bCs/>
                <w:color w:val="FFFFFF" w:themeColor="background1"/>
                <w:sz w:val="24"/>
                <w:szCs w:val="24"/>
              </w:rPr>
            </w:pPr>
            <w:r>
              <w:rPr>
                <w:rFonts w:ascii="Georgia" w:hAnsi="Georgia"/>
                <w:b/>
                <w:bCs/>
                <w:color w:val="FFFFFF" w:themeColor="background1"/>
                <w:sz w:val="24"/>
                <w:szCs w:val="24"/>
              </w:rPr>
              <w:t>3</w:t>
            </w:r>
          </w:p>
        </w:tc>
        <w:tc>
          <w:tcPr>
            <w:tcW w:w="4627" w:type="pct"/>
            <w:shd w:val="clear" w:color="auto" w:fill="F2F2F2" w:themeFill="background1" w:themeFillShade="F2"/>
            <w:vAlign w:val="center"/>
          </w:tcPr>
          <w:p w14:paraId="3761E85C" w14:textId="72A4B9BD" w:rsidR="007E676B" w:rsidRPr="00922D64" w:rsidRDefault="007E676B" w:rsidP="007E676B">
            <w:pPr>
              <w:spacing w:before="60" w:after="60"/>
              <w:rPr>
                <w:rFonts w:ascii="Georgia" w:hAnsi="Georgia"/>
                <w:sz w:val="24"/>
                <w:szCs w:val="24"/>
              </w:rPr>
            </w:pPr>
            <w:r w:rsidRPr="00922D64">
              <w:rPr>
                <w:rFonts w:ascii="Georgia" w:hAnsi="Georgia"/>
                <w:sz w:val="24"/>
                <w:szCs w:val="24"/>
              </w:rPr>
              <w:t>Read out each of the following statement one by one.</w:t>
            </w:r>
          </w:p>
        </w:tc>
      </w:tr>
    </w:tbl>
    <w:p w14:paraId="1BB9BCEA" w14:textId="77777777" w:rsidR="007E676B" w:rsidRPr="00922D64" w:rsidRDefault="007E676B" w:rsidP="007E676B">
      <w:pPr>
        <w:rPr>
          <w:rFonts w:ascii="Georgia" w:eastAsia="Times New Roman" w:hAnsi="Georgia" w:cs="Arial"/>
          <w:color w:val="222222"/>
          <w:sz w:val="24"/>
          <w:szCs w:val="24"/>
        </w:rPr>
      </w:pPr>
    </w:p>
    <w:tbl>
      <w:tblPr>
        <w:tblStyle w:val="TableGrid"/>
        <w:tblW w:w="0" w:type="auto"/>
        <w:tblInd w:w="-5" w:type="dxa"/>
        <w:tblLook w:val="04A0" w:firstRow="1" w:lastRow="0" w:firstColumn="1" w:lastColumn="0" w:noHBand="0" w:noVBand="1"/>
      </w:tblPr>
      <w:tblGrid>
        <w:gridCol w:w="9600"/>
      </w:tblGrid>
      <w:tr w:rsidR="00313F1F" w:rsidRPr="00922D64" w14:paraId="5DF3FAB1" w14:textId="77777777" w:rsidTr="00313F1F">
        <w:tc>
          <w:tcPr>
            <w:tcW w:w="9600" w:type="dxa"/>
            <w:shd w:val="clear" w:color="auto" w:fill="CCECFF"/>
          </w:tcPr>
          <w:p w14:paraId="7A59B14E" w14:textId="3EBF2E66" w:rsidR="00313F1F" w:rsidRPr="00922D64" w:rsidRDefault="00313F1F" w:rsidP="004F3395">
            <w:pPr>
              <w:ind w:left="-105"/>
              <w:rPr>
                <w:rFonts w:ascii="Georgia" w:hAnsi="Georgia"/>
                <w:b/>
                <w:sz w:val="24"/>
                <w:szCs w:val="24"/>
              </w:rPr>
            </w:pPr>
            <w:bookmarkStart w:id="6" w:name="_Toc169269970"/>
            <w:r w:rsidRPr="00922D64">
              <w:rPr>
                <w:rFonts w:ascii="Georgia" w:hAnsi="Georgia"/>
                <w:b/>
                <w:sz w:val="24"/>
                <w:szCs w:val="24"/>
              </w:rPr>
              <w:t>Childhood message statements </w:t>
            </w:r>
          </w:p>
        </w:tc>
      </w:tr>
    </w:tbl>
    <w:p w14:paraId="14455A88" w14:textId="77777777" w:rsidR="00AE0D06" w:rsidRPr="00922D64" w:rsidRDefault="00AE0D06" w:rsidP="00AE0D06">
      <w:pPr>
        <w:pStyle w:val="Bulit"/>
        <w:numPr>
          <w:ilvl w:val="0"/>
          <w:numId w:val="0"/>
        </w:numPr>
        <w:ind w:left="720" w:hanging="360"/>
        <w:rPr>
          <w:rFonts w:ascii="Georgia" w:hAnsi="Georgia"/>
          <w:sz w:val="24"/>
          <w:szCs w:val="24"/>
        </w:rPr>
      </w:pPr>
    </w:p>
    <w:p w14:paraId="3D06C1A4" w14:textId="129CCFDA" w:rsidR="007E676B" w:rsidRPr="00922D64" w:rsidRDefault="007E676B" w:rsidP="007E676B">
      <w:pPr>
        <w:pStyle w:val="Bulit"/>
        <w:rPr>
          <w:rFonts w:ascii="Georgia" w:hAnsi="Georgia"/>
          <w:sz w:val="24"/>
          <w:szCs w:val="24"/>
        </w:rPr>
      </w:pPr>
      <w:r w:rsidRPr="00922D64">
        <w:rPr>
          <w:rFonts w:ascii="Georgia" w:hAnsi="Georgia"/>
          <w:sz w:val="24"/>
          <w:szCs w:val="24"/>
        </w:rPr>
        <w:t xml:space="preserve">My mother told me that a </w:t>
      </w:r>
      <w:r w:rsidR="00733A6D" w:rsidRPr="00922D64">
        <w:rPr>
          <w:rFonts w:ascii="Georgia" w:hAnsi="Georgia"/>
          <w:sz w:val="24"/>
          <w:szCs w:val="24"/>
        </w:rPr>
        <w:t xml:space="preserve">good </w:t>
      </w:r>
      <w:r w:rsidRPr="00922D64">
        <w:rPr>
          <w:rFonts w:ascii="Georgia" w:hAnsi="Georgia"/>
          <w:sz w:val="24"/>
          <w:szCs w:val="24"/>
        </w:rPr>
        <w:t>boy/girl should</w:t>
      </w:r>
      <w:proofErr w:type="gramStart"/>
      <w:r w:rsidRPr="00922D64">
        <w:rPr>
          <w:rFonts w:ascii="Georgia" w:hAnsi="Georgia"/>
          <w:sz w:val="24"/>
          <w:szCs w:val="24"/>
        </w:rPr>
        <w:t>.....</w:t>
      </w:r>
      <w:proofErr w:type="gramEnd"/>
    </w:p>
    <w:p w14:paraId="473F7669" w14:textId="3BE11232" w:rsidR="007E676B" w:rsidRPr="00922D64" w:rsidRDefault="007E676B" w:rsidP="007E676B">
      <w:pPr>
        <w:pStyle w:val="Bulit"/>
        <w:rPr>
          <w:rFonts w:ascii="Georgia" w:hAnsi="Georgia"/>
          <w:sz w:val="24"/>
          <w:szCs w:val="24"/>
        </w:rPr>
      </w:pPr>
      <w:r w:rsidRPr="00922D64">
        <w:rPr>
          <w:rFonts w:ascii="Georgia" w:hAnsi="Georgia"/>
          <w:sz w:val="24"/>
          <w:szCs w:val="24"/>
        </w:rPr>
        <w:t xml:space="preserve">My father told me that a </w:t>
      </w:r>
      <w:r w:rsidR="00733A6D" w:rsidRPr="00922D64">
        <w:rPr>
          <w:rFonts w:ascii="Georgia" w:hAnsi="Georgia"/>
          <w:sz w:val="24"/>
          <w:szCs w:val="24"/>
        </w:rPr>
        <w:t xml:space="preserve">good </w:t>
      </w:r>
      <w:r w:rsidRPr="00922D64">
        <w:rPr>
          <w:rFonts w:ascii="Georgia" w:hAnsi="Georgia"/>
          <w:sz w:val="24"/>
          <w:szCs w:val="24"/>
        </w:rPr>
        <w:t>boy/girl should...... </w:t>
      </w:r>
    </w:p>
    <w:p w14:paraId="68AE7F12" w14:textId="7EE06F9F" w:rsidR="007E676B" w:rsidRPr="00922D64" w:rsidRDefault="007E676B" w:rsidP="007E676B">
      <w:pPr>
        <w:pStyle w:val="Bulit"/>
        <w:rPr>
          <w:rFonts w:ascii="Georgia" w:hAnsi="Georgia"/>
          <w:sz w:val="24"/>
          <w:szCs w:val="24"/>
        </w:rPr>
      </w:pPr>
      <w:r w:rsidRPr="00922D64">
        <w:rPr>
          <w:rFonts w:ascii="Georgia" w:hAnsi="Georgia"/>
          <w:sz w:val="24"/>
          <w:szCs w:val="24"/>
        </w:rPr>
        <w:t xml:space="preserve">I was told that a </w:t>
      </w:r>
      <w:r w:rsidR="006449B7" w:rsidRPr="00922D64">
        <w:rPr>
          <w:rFonts w:ascii="Georgia" w:hAnsi="Georgia"/>
          <w:sz w:val="24"/>
          <w:szCs w:val="24"/>
        </w:rPr>
        <w:t xml:space="preserve">good </w:t>
      </w:r>
      <w:r w:rsidRPr="00922D64">
        <w:rPr>
          <w:rFonts w:ascii="Georgia" w:hAnsi="Georgia"/>
          <w:sz w:val="24"/>
          <w:szCs w:val="24"/>
        </w:rPr>
        <w:t>boy/girl could</w:t>
      </w:r>
      <w:proofErr w:type="gramStart"/>
      <w:r w:rsidRPr="00922D64">
        <w:rPr>
          <w:rFonts w:ascii="Georgia" w:hAnsi="Georgia"/>
          <w:sz w:val="24"/>
          <w:szCs w:val="24"/>
        </w:rPr>
        <w:t>.....</w:t>
      </w:r>
      <w:proofErr w:type="gramEnd"/>
    </w:p>
    <w:p w14:paraId="094DC915" w14:textId="3D836F77" w:rsidR="007E676B" w:rsidRPr="00922D64" w:rsidRDefault="007E676B" w:rsidP="007E676B">
      <w:pPr>
        <w:pStyle w:val="Bulit"/>
        <w:rPr>
          <w:rFonts w:ascii="Georgia" w:hAnsi="Georgia"/>
          <w:sz w:val="24"/>
          <w:szCs w:val="24"/>
        </w:rPr>
      </w:pPr>
      <w:r w:rsidRPr="00922D64">
        <w:rPr>
          <w:rFonts w:ascii="Georgia" w:hAnsi="Georgia"/>
          <w:sz w:val="24"/>
          <w:szCs w:val="24"/>
        </w:rPr>
        <w:t>I was told that a</w:t>
      </w:r>
      <w:r w:rsidR="006449B7" w:rsidRPr="00922D64">
        <w:rPr>
          <w:rFonts w:ascii="Georgia" w:hAnsi="Georgia"/>
          <w:sz w:val="24"/>
          <w:szCs w:val="24"/>
        </w:rPr>
        <w:t xml:space="preserve"> </w:t>
      </w:r>
      <w:r w:rsidR="00790756" w:rsidRPr="00922D64">
        <w:rPr>
          <w:rFonts w:ascii="Georgia" w:hAnsi="Georgia"/>
          <w:sz w:val="24"/>
          <w:szCs w:val="24"/>
        </w:rPr>
        <w:t>good boy</w:t>
      </w:r>
      <w:r w:rsidRPr="00922D64">
        <w:rPr>
          <w:rFonts w:ascii="Georgia" w:hAnsi="Georgia"/>
          <w:sz w:val="24"/>
          <w:szCs w:val="24"/>
        </w:rPr>
        <w:t>/girl could not…</w:t>
      </w:r>
    </w:p>
    <w:p w14:paraId="0827E18E" w14:textId="77777777" w:rsidR="007E676B" w:rsidRPr="00922D64" w:rsidRDefault="007E676B" w:rsidP="007E676B">
      <w:pPr>
        <w:pStyle w:val="Bulit"/>
        <w:rPr>
          <w:rFonts w:ascii="Georgia" w:hAnsi="Georgia"/>
          <w:sz w:val="24"/>
          <w:szCs w:val="24"/>
        </w:rPr>
      </w:pPr>
      <w:r w:rsidRPr="00922D64">
        <w:rPr>
          <w:rFonts w:ascii="Georgia" w:hAnsi="Georgia"/>
          <w:sz w:val="24"/>
          <w:szCs w:val="24"/>
        </w:rPr>
        <w:t>I was told that what a girl (or boy – if the participant is a man) could, but a boy (or girl – if the participant is a man) could not do was…</w:t>
      </w:r>
    </w:p>
    <w:p w14:paraId="7D04BD87" w14:textId="77777777" w:rsidR="007E676B" w:rsidRPr="00922D64" w:rsidRDefault="007E676B" w:rsidP="007E676B">
      <w:pPr>
        <w:pStyle w:val="Bulit"/>
        <w:rPr>
          <w:rFonts w:ascii="Georgia" w:hAnsi="Georgia"/>
          <w:sz w:val="24"/>
          <w:szCs w:val="24"/>
        </w:rPr>
      </w:pPr>
      <w:r w:rsidRPr="00922D64">
        <w:rPr>
          <w:rFonts w:ascii="Georgia" w:hAnsi="Georgia"/>
          <w:sz w:val="24"/>
          <w:szCs w:val="24"/>
        </w:rPr>
        <w:t>In a conflict situation I was told that a good boy/girl should.... </w:t>
      </w:r>
    </w:p>
    <w:p w14:paraId="39E7E60B" w14:textId="77777777" w:rsidR="007E676B" w:rsidRPr="00922D64" w:rsidRDefault="007E676B" w:rsidP="007E676B">
      <w:pPr>
        <w:pStyle w:val="Bulit"/>
        <w:rPr>
          <w:rFonts w:ascii="Georgia" w:hAnsi="Georgia"/>
          <w:sz w:val="24"/>
          <w:szCs w:val="24"/>
        </w:rPr>
      </w:pPr>
      <w:r w:rsidRPr="00922D64">
        <w:rPr>
          <w:rFonts w:ascii="Georgia" w:hAnsi="Georgia"/>
          <w:sz w:val="24"/>
          <w:szCs w:val="24"/>
        </w:rPr>
        <w:t>I often get things by....</w:t>
      </w:r>
    </w:p>
    <w:p w14:paraId="10711388" w14:textId="77777777" w:rsidR="007E676B" w:rsidRPr="00922D64" w:rsidRDefault="007E676B" w:rsidP="007E676B">
      <w:pPr>
        <w:pStyle w:val="Bulit"/>
        <w:rPr>
          <w:rFonts w:ascii="Georgia" w:hAnsi="Georgia"/>
          <w:sz w:val="24"/>
          <w:szCs w:val="24"/>
        </w:rPr>
      </w:pPr>
      <w:r w:rsidRPr="00922D64">
        <w:rPr>
          <w:rFonts w:ascii="Georgia" w:hAnsi="Georgia"/>
          <w:sz w:val="24"/>
          <w:szCs w:val="24"/>
        </w:rPr>
        <w:t>In comparison to other boys/girls I felt....</w:t>
      </w:r>
    </w:p>
    <w:p w14:paraId="5D071295" w14:textId="59AA36A3" w:rsidR="007E676B" w:rsidRDefault="007E676B" w:rsidP="007E676B">
      <w:pPr>
        <w:pStyle w:val="Bulit"/>
        <w:rPr>
          <w:rFonts w:ascii="Georgia" w:hAnsi="Georgia"/>
          <w:sz w:val="24"/>
          <w:szCs w:val="24"/>
        </w:rPr>
      </w:pPr>
      <w:r w:rsidRPr="00922D64">
        <w:rPr>
          <w:rFonts w:ascii="Georgia" w:hAnsi="Georgia"/>
          <w:sz w:val="24"/>
          <w:szCs w:val="24"/>
        </w:rPr>
        <w:t>What I am feeling right now....</w:t>
      </w:r>
    </w:p>
    <w:p w14:paraId="39509C86" w14:textId="77777777" w:rsidR="00F622C0" w:rsidRPr="00922D64" w:rsidRDefault="00F622C0" w:rsidP="00F622C0">
      <w:pPr>
        <w:pStyle w:val="Bulit"/>
        <w:numPr>
          <w:ilvl w:val="0"/>
          <w:numId w:val="0"/>
        </w:numPr>
        <w:ind w:left="720"/>
        <w:rPr>
          <w:rFonts w:ascii="Georgia" w:hAnsi="Georgia"/>
          <w:sz w:val="24"/>
          <w:szCs w:val="24"/>
        </w:rPr>
      </w:pPr>
    </w:p>
    <w:tbl>
      <w:tblPr>
        <w:tblStyle w:val="TableGrid"/>
        <w:tblW w:w="0" w:type="auto"/>
        <w:tblLook w:val="04A0" w:firstRow="1" w:lastRow="0" w:firstColumn="1" w:lastColumn="0" w:noHBand="0" w:noVBand="1"/>
      </w:tblPr>
      <w:tblGrid>
        <w:gridCol w:w="715"/>
        <w:gridCol w:w="8880"/>
      </w:tblGrid>
      <w:tr w:rsidR="007E676B" w:rsidRPr="00922D64" w14:paraId="11D69D03" w14:textId="77777777" w:rsidTr="00B24CC9">
        <w:tc>
          <w:tcPr>
            <w:tcW w:w="715" w:type="dxa"/>
            <w:shd w:val="clear" w:color="auto" w:fill="343877"/>
            <w:vAlign w:val="center"/>
          </w:tcPr>
          <w:p w14:paraId="253047F2" w14:textId="458C372B" w:rsidR="007E676B" w:rsidRPr="00922D64" w:rsidRDefault="004325EA" w:rsidP="00770E89">
            <w:pPr>
              <w:spacing w:before="120" w:after="120"/>
              <w:jc w:val="center"/>
              <w:rPr>
                <w:rFonts w:ascii="Georgia" w:hAnsi="Georgia"/>
                <w:b/>
                <w:bCs/>
                <w:color w:val="FFFFFF" w:themeColor="background1"/>
                <w:sz w:val="24"/>
                <w:szCs w:val="24"/>
              </w:rPr>
            </w:pPr>
            <w:r>
              <w:rPr>
                <w:rFonts w:ascii="Georgia" w:hAnsi="Georgia"/>
                <w:b/>
                <w:bCs/>
                <w:color w:val="FFFFFF" w:themeColor="background1"/>
                <w:sz w:val="24"/>
                <w:szCs w:val="24"/>
              </w:rPr>
              <w:t>4</w:t>
            </w:r>
          </w:p>
        </w:tc>
        <w:tc>
          <w:tcPr>
            <w:tcW w:w="8880" w:type="dxa"/>
            <w:shd w:val="clear" w:color="auto" w:fill="F2F2F2" w:themeFill="background1" w:themeFillShade="F2"/>
            <w:vAlign w:val="center"/>
          </w:tcPr>
          <w:p w14:paraId="60E82279" w14:textId="77777777" w:rsidR="007E676B" w:rsidRPr="00922D64" w:rsidRDefault="007E676B" w:rsidP="00770E89">
            <w:pPr>
              <w:spacing w:before="120" w:after="120"/>
              <w:rPr>
                <w:rFonts w:ascii="Georgia" w:hAnsi="Georgia"/>
                <w:sz w:val="24"/>
                <w:szCs w:val="24"/>
              </w:rPr>
            </w:pPr>
            <w:r w:rsidRPr="00922D64">
              <w:rPr>
                <w:rFonts w:ascii="Georgia" w:hAnsi="Georgia"/>
                <w:sz w:val="24"/>
                <w:szCs w:val="24"/>
              </w:rPr>
              <w:t>Process the experience by discussing the following: </w:t>
            </w:r>
          </w:p>
          <w:p w14:paraId="447F57BF" w14:textId="77777777" w:rsidR="007E676B" w:rsidRPr="00922D64" w:rsidRDefault="007E676B" w:rsidP="00770E89">
            <w:pPr>
              <w:pStyle w:val="Bulit"/>
              <w:spacing w:before="120" w:after="120"/>
              <w:jc w:val="both"/>
              <w:rPr>
                <w:rFonts w:ascii="Georgia" w:hAnsi="Georgia"/>
                <w:sz w:val="24"/>
                <w:szCs w:val="24"/>
              </w:rPr>
            </w:pPr>
            <w:r w:rsidRPr="00922D64">
              <w:rPr>
                <w:rFonts w:ascii="Georgia" w:hAnsi="Georgia"/>
                <w:sz w:val="24"/>
                <w:szCs w:val="24"/>
              </w:rPr>
              <w:t>Was it difficult/easy to complete the sentences?</w:t>
            </w:r>
          </w:p>
          <w:p w14:paraId="6456016B" w14:textId="77777777" w:rsidR="007E676B" w:rsidRPr="00922D64" w:rsidRDefault="007E676B" w:rsidP="00770E89">
            <w:pPr>
              <w:pStyle w:val="Bulit"/>
              <w:spacing w:before="120" w:after="120"/>
              <w:jc w:val="both"/>
              <w:rPr>
                <w:rFonts w:ascii="Georgia" w:hAnsi="Georgia"/>
                <w:sz w:val="24"/>
                <w:szCs w:val="24"/>
              </w:rPr>
            </w:pPr>
            <w:r w:rsidRPr="00922D64">
              <w:rPr>
                <w:rFonts w:ascii="Georgia" w:hAnsi="Georgia"/>
                <w:sz w:val="24"/>
                <w:szCs w:val="24"/>
              </w:rPr>
              <w:t>How did you feel while completing the sentences?</w:t>
            </w:r>
          </w:p>
          <w:p w14:paraId="52814734" w14:textId="77777777" w:rsidR="007E676B" w:rsidRPr="00922D64" w:rsidRDefault="007E676B" w:rsidP="00770E89">
            <w:pPr>
              <w:pStyle w:val="Bulit"/>
              <w:spacing w:before="120" w:after="120"/>
              <w:jc w:val="both"/>
              <w:rPr>
                <w:rFonts w:ascii="Georgia" w:hAnsi="Georgia"/>
                <w:sz w:val="24"/>
                <w:szCs w:val="24"/>
              </w:rPr>
            </w:pPr>
            <w:r w:rsidRPr="00922D64">
              <w:rPr>
                <w:rFonts w:ascii="Georgia" w:hAnsi="Georgia"/>
                <w:sz w:val="24"/>
                <w:szCs w:val="24"/>
              </w:rPr>
              <w:t>What sort of themes did you find were common?</w:t>
            </w:r>
          </w:p>
          <w:p w14:paraId="4844C8C2" w14:textId="7653F5C7" w:rsidR="007E676B" w:rsidRPr="00922D64" w:rsidRDefault="007E676B" w:rsidP="00770E89">
            <w:pPr>
              <w:pStyle w:val="Bulit"/>
              <w:spacing w:before="120" w:after="120"/>
              <w:jc w:val="both"/>
              <w:rPr>
                <w:rFonts w:ascii="Georgia" w:hAnsi="Georgia"/>
                <w:sz w:val="24"/>
                <w:szCs w:val="24"/>
                <w:lang w:eastAsia="en-US"/>
              </w:rPr>
            </w:pPr>
            <w:r w:rsidRPr="00922D64">
              <w:rPr>
                <w:rFonts w:ascii="Georgia" w:hAnsi="Georgia"/>
                <w:sz w:val="24"/>
                <w:szCs w:val="24"/>
              </w:rPr>
              <w:t>Was there a difference in the kind of messages</w:t>
            </w:r>
            <w:r w:rsidR="004325EA">
              <w:rPr>
                <w:rFonts w:ascii="Georgia" w:hAnsi="Georgia"/>
                <w:sz w:val="24"/>
                <w:szCs w:val="24"/>
              </w:rPr>
              <w:t>?</w:t>
            </w:r>
            <w:r w:rsidRPr="00922D64">
              <w:rPr>
                <w:rFonts w:ascii="Georgia" w:hAnsi="Georgia"/>
                <w:sz w:val="24"/>
                <w:szCs w:val="24"/>
              </w:rPr>
              <w:t xml:space="preserve"> </w:t>
            </w:r>
          </w:p>
        </w:tc>
      </w:tr>
      <w:tr w:rsidR="007E676B" w:rsidRPr="00922D64" w14:paraId="5C94C0C7" w14:textId="77777777" w:rsidTr="00B24CC9">
        <w:tc>
          <w:tcPr>
            <w:tcW w:w="715" w:type="dxa"/>
            <w:shd w:val="clear" w:color="auto" w:fill="343877"/>
            <w:vAlign w:val="center"/>
          </w:tcPr>
          <w:p w14:paraId="71522A18" w14:textId="03AC40A1" w:rsidR="007E676B" w:rsidRPr="00922D64" w:rsidRDefault="004325EA" w:rsidP="00770E89">
            <w:pPr>
              <w:spacing w:before="120" w:after="120"/>
              <w:jc w:val="center"/>
              <w:rPr>
                <w:rFonts w:ascii="Georgia" w:hAnsi="Georgia"/>
                <w:b/>
                <w:bCs/>
                <w:color w:val="FFFFFF" w:themeColor="background1"/>
                <w:sz w:val="24"/>
                <w:szCs w:val="24"/>
              </w:rPr>
            </w:pPr>
            <w:r>
              <w:rPr>
                <w:rFonts w:ascii="Georgia" w:hAnsi="Georgia"/>
                <w:b/>
                <w:bCs/>
                <w:color w:val="FFFFFF" w:themeColor="background1"/>
                <w:sz w:val="24"/>
                <w:szCs w:val="24"/>
              </w:rPr>
              <w:t>5</w:t>
            </w:r>
          </w:p>
        </w:tc>
        <w:tc>
          <w:tcPr>
            <w:tcW w:w="8880" w:type="dxa"/>
            <w:shd w:val="clear" w:color="auto" w:fill="F2F2F2" w:themeFill="background1" w:themeFillShade="F2"/>
            <w:vAlign w:val="center"/>
          </w:tcPr>
          <w:p w14:paraId="3DC01543" w14:textId="77777777" w:rsidR="007E676B" w:rsidRPr="00922D64" w:rsidRDefault="007E676B" w:rsidP="00770E89">
            <w:pPr>
              <w:spacing w:before="120" w:after="120"/>
              <w:rPr>
                <w:rFonts w:ascii="Georgia" w:hAnsi="Georgia"/>
                <w:sz w:val="24"/>
                <w:szCs w:val="24"/>
              </w:rPr>
            </w:pPr>
            <w:r w:rsidRPr="00922D64">
              <w:rPr>
                <w:rFonts w:ascii="Georgia" w:hAnsi="Georgia"/>
                <w:sz w:val="24"/>
                <w:szCs w:val="24"/>
              </w:rPr>
              <w:t>Ask each participant to write down any messages (positive or negative) received in their childhood regarding different aspects of their personalities</w:t>
            </w:r>
          </w:p>
          <w:p w14:paraId="0CFC852F" w14:textId="77777777" w:rsidR="007E676B" w:rsidRPr="00922D64" w:rsidRDefault="007E676B" w:rsidP="00770E89">
            <w:pPr>
              <w:pStyle w:val="Bulit"/>
              <w:spacing w:before="120" w:after="120"/>
              <w:jc w:val="both"/>
              <w:rPr>
                <w:rFonts w:ascii="Georgia" w:hAnsi="Georgia"/>
                <w:sz w:val="24"/>
                <w:szCs w:val="24"/>
              </w:rPr>
            </w:pPr>
            <w:r w:rsidRPr="00922D64">
              <w:rPr>
                <w:rFonts w:ascii="Georgia" w:hAnsi="Georgia"/>
                <w:sz w:val="24"/>
                <w:szCs w:val="24"/>
              </w:rPr>
              <w:t xml:space="preserve">physical appearance, </w:t>
            </w:r>
          </w:p>
          <w:p w14:paraId="4E8E0762" w14:textId="77777777" w:rsidR="007E676B" w:rsidRPr="00922D64" w:rsidRDefault="007E676B" w:rsidP="00770E89">
            <w:pPr>
              <w:pStyle w:val="Bulit"/>
              <w:spacing w:before="120" w:after="120"/>
              <w:jc w:val="both"/>
              <w:rPr>
                <w:rFonts w:ascii="Georgia" w:hAnsi="Georgia"/>
                <w:sz w:val="24"/>
                <w:szCs w:val="24"/>
              </w:rPr>
            </w:pPr>
            <w:r w:rsidRPr="00922D64">
              <w:rPr>
                <w:rFonts w:ascii="Georgia" w:hAnsi="Georgia"/>
                <w:sz w:val="24"/>
                <w:szCs w:val="24"/>
              </w:rPr>
              <w:t xml:space="preserve">skills, </w:t>
            </w:r>
          </w:p>
          <w:p w14:paraId="39BE13FE" w14:textId="77777777" w:rsidR="007E676B" w:rsidRPr="00922D64" w:rsidRDefault="007E676B" w:rsidP="00770E89">
            <w:pPr>
              <w:pStyle w:val="Bulit"/>
              <w:spacing w:before="120" w:after="120"/>
              <w:jc w:val="both"/>
              <w:rPr>
                <w:rFonts w:ascii="Georgia" w:hAnsi="Georgia"/>
                <w:sz w:val="24"/>
                <w:szCs w:val="24"/>
              </w:rPr>
            </w:pPr>
            <w:r w:rsidRPr="00922D64">
              <w:rPr>
                <w:rFonts w:ascii="Georgia" w:hAnsi="Georgia"/>
                <w:sz w:val="24"/>
                <w:szCs w:val="24"/>
              </w:rPr>
              <w:t xml:space="preserve">abilities, </w:t>
            </w:r>
          </w:p>
          <w:p w14:paraId="4C11C580" w14:textId="77777777" w:rsidR="007E676B" w:rsidRPr="00922D64" w:rsidRDefault="007E676B" w:rsidP="00770E89">
            <w:pPr>
              <w:pStyle w:val="Bulit"/>
              <w:spacing w:before="120" w:after="120"/>
              <w:jc w:val="both"/>
              <w:rPr>
                <w:rFonts w:ascii="Georgia" w:hAnsi="Georgia"/>
                <w:sz w:val="24"/>
                <w:szCs w:val="24"/>
              </w:rPr>
            </w:pPr>
            <w:r w:rsidRPr="00922D64">
              <w:rPr>
                <w:rFonts w:ascii="Georgia" w:hAnsi="Georgia"/>
                <w:sz w:val="24"/>
                <w:szCs w:val="24"/>
              </w:rPr>
              <w:t>relationships and</w:t>
            </w:r>
          </w:p>
          <w:p w14:paraId="7825C8C9" w14:textId="08350898" w:rsidR="007E676B" w:rsidRPr="00922D64" w:rsidRDefault="007E676B" w:rsidP="00770E89">
            <w:pPr>
              <w:pStyle w:val="Bulit"/>
              <w:spacing w:before="120" w:after="120"/>
              <w:jc w:val="both"/>
              <w:rPr>
                <w:rFonts w:ascii="Georgia" w:hAnsi="Georgia"/>
                <w:sz w:val="24"/>
                <w:szCs w:val="24"/>
                <w:lang w:eastAsia="en-US"/>
              </w:rPr>
            </w:pPr>
            <w:r w:rsidRPr="00922D64">
              <w:rPr>
                <w:rFonts w:ascii="Georgia" w:hAnsi="Georgia"/>
                <w:sz w:val="24"/>
                <w:szCs w:val="24"/>
              </w:rPr>
              <w:t>future. </w:t>
            </w:r>
          </w:p>
        </w:tc>
      </w:tr>
      <w:tr w:rsidR="007E676B" w:rsidRPr="00922D64" w14:paraId="1358202B" w14:textId="77777777" w:rsidTr="00B24CC9">
        <w:tc>
          <w:tcPr>
            <w:tcW w:w="715" w:type="dxa"/>
            <w:shd w:val="clear" w:color="auto" w:fill="343877"/>
            <w:vAlign w:val="center"/>
          </w:tcPr>
          <w:p w14:paraId="51B47293" w14:textId="3C209F61" w:rsidR="007E676B" w:rsidRPr="00922D64" w:rsidRDefault="004325EA" w:rsidP="00770E89">
            <w:pPr>
              <w:spacing w:before="120" w:after="120"/>
              <w:jc w:val="center"/>
              <w:rPr>
                <w:rFonts w:ascii="Georgia" w:hAnsi="Georgia"/>
                <w:b/>
                <w:bCs/>
                <w:color w:val="FFFFFF" w:themeColor="background1"/>
                <w:sz w:val="24"/>
                <w:szCs w:val="24"/>
              </w:rPr>
            </w:pPr>
            <w:r>
              <w:rPr>
                <w:rFonts w:ascii="Georgia" w:hAnsi="Georgia"/>
                <w:b/>
                <w:bCs/>
                <w:color w:val="FFFFFF" w:themeColor="background1"/>
                <w:sz w:val="24"/>
                <w:szCs w:val="24"/>
              </w:rPr>
              <w:t>6</w:t>
            </w:r>
          </w:p>
        </w:tc>
        <w:tc>
          <w:tcPr>
            <w:tcW w:w="8880" w:type="dxa"/>
            <w:shd w:val="clear" w:color="auto" w:fill="F2F2F2" w:themeFill="background1" w:themeFillShade="F2"/>
            <w:vAlign w:val="center"/>
          </w:tcPr>
          <w:p w14:paraId="129C5AE8" w14:textId="38CA6E18" w:rsidR="007E676B" w:rsidRPr="00922D64" w:rsidRDefault="007E676B" w:rsidP="00770E89">
            <w:pPr>
              <w:spacing w:before="120" w:after="120"/>
              <w:rPr>
                <w:rFonts w:ascii="Georgia" w:hAnsi="Georgia"/>
                <w:sz w:val="24"/>
                <w:szCs w:val="24"/>
              </w:rPr>
            </w:pPr>
            <w:r w:rsidRPr="00922D64">
              <w:rPr>
                <w:rFonts w:ascii="Georgia" w:hAnsi="Georgia"/>
                <w:sz w:val="24"/>
                <w:szCs w:val="24"/>
              </w:rPr>
              <w:t>Ask the participants to take turns sharing their messages. </w:t>
            </w:r>
          </w:p>
        </w:tc>
      </w:tr>
      <w:tr w:rsidR="007E676B" w:rsidRPr="00922D64" w14:paraId="70C9884A" w14:textId="77777777" w:rsidTr="00B24CC9">
        <w:tc>
          <w:tcPr>
            <w:tcW w:w="715" w:type="dxa"/>
            <w:shd w:val="clear" w:color="auto" w:fill="343877"/>
            <w:vAlign w:val="center"/>
          </w:tcPr>
          <w:p w14:paraId="36D6D9B4" w14:textId="6D9879C3" w:rsidR="007E676B" w:rsidRPr="00922D64" w:rsidRDefault="004325EA" w:rsidP="00770E89">
            <w:pPr>
              <w:spacing w:before="120" w:after="120"/>
              <w:jc w:val="center"/>
              <w:rPr>
                <w:rFonts w:ascii="Georgia" w:hAnsi="Georgia"/>
                <w:b/>
                <w:bCs/>
                <w:color w:val="FFFFFF" w:themeColor="background1"/>
                <w:sz w:val="24"/>
                <w:szCs w:val="24"/>
              </w:rPr>
            </w:pPr>
            <w:r>
              <w:rPr>
                <w:rFonts w:ascii="Georgia" w:hAnsi="Georgia"/>
                <w:b/>
                <w:bCs/>
                <w:color w:val="FFFFFF" w:themeColor="background1"/>
                <w:sz w:val="24"/>
                <w:szCs w:val="24"/>
              </w:rPr>
              <w:t>7</w:t>
            </w:r>
          </w:p>
        </w:tc>
        <w:tc>
          <w:tcPr>
            <w:tcW w:w="8880" w:type="dxa"/>
            <w:shd w:val="clear" w:color="auto" w:fill="F2F2F2" w:themeFill="background1" w:themeFillShade="F2"/>
            <w:vAlign w:val="center"/>
          </w:tcPr>
          <w:p w14:paraId="52346B9E" w14:textId="77777777" w:rsidR="007E676B" w:rsidRPr="00922D64" w:rsidRDefault="007E676B" w:rsidP="00770E89">
            <w:pPr>
              <w:spacing w:before="120" w:after="120"/>
              <w:rPr>
                <w:rFonts w:ascii="Georgia" w:hAnsi="Georgia"/>
                <w:sz w:val="24"/>
                <w:szCs w:val="24"/>
              </w:rPr>
            </w:pPr>
            <w:r w:rsidRPr="00922D64">
              <w:rPr>
                <w:rFonts w:ascii="Georgia" w:hAnsi="Georgia"/>
                <w:sz w:val="24"/>
                <w:szCs w:val="24"/>
              </w:rPr>
              <w:t xml:space="preserve">Ask the participants the following: </w:t>
            </w:r>
          </w:p>
          <w:p w14:paraId="401165B7" w14:textId="77777777" w:rsidR="007E676B" w:rsidRPr="00922D64" w:rsidRDefault="007E676B" w:rsidP="00770E89">
            <w:pPr>
              <w:pStyle w:val="Bulit"/>
              <w:spacing w:before="120" w:after="120"/>
              <w:jc w:val="both"/>
              <w:rPr>
                <w:rFonts w:ascii="Georgia" w:hAnsi="Georgia"/>
                <w:sz w:val="24"/>
                <w:szCs w:val="24"/>
              </w:rPr>
            </w:pPr>
            <w:r w:rsidRPr="00922D64">
              <w:rPr>
                <w:rFonts w:ascii="Georgia" w:hAnsi="Georgia"/>
                <w:sz w:val="24"/>
                <w:szCs w:val="24"/>
              </w:rPr>
              <w:t xml:space="preserve">How do you feel about these messages as adults? </w:t>
            </w:r>
          </w:p>
          <w:p w14:paraId="7677E4BC" w14:textId="77777777" w:rsidR="007E676B" w:rsidRPr="00922D64" w:rsidRDefault="007E676B" w:rsidP="00770E89">
            <w:pPr>
              <w:pStyle w:val="Bulit"/>
              <w:spacing w:before="120" w:after="120"/>
              <w:jc w:val="both"/>
              <w:rPr>
                <w:rFonts w:ascii="Georgia" w:hAnsi="Georgia"/>
                <w:sz w:val="24"/>
                <w:szCs w:val="24"/>
              </w:rPr>
            </w:pPr>
            <w:r w:rsidRPr="00922D64">
              <w:rPr>
                <w:rFonts w:ascii="Georgia" w:hAnsi="Georgia"/>
                <w:sz w:val="24"/>
                <w:szCs w:val="24"/>
              </w:rPr>
              <w:t xml:space="preserve">How have they impacted your lives? </w:t>
            </w:r>
          </w:p>
          <w:p w14:paraId="708EF688" w14:textId="77777777" w:rsidR="007E676B" w:rsidRPr="00922D64" w:rsidRDefault="007E676B" w:rsidP="00770E89">
            <w:pPr>
              <w:pStyle w:val="Bulit"/>
              <w:spacing w:before="120" w:after="120"/>
              <w:jc w:val="both"/>
              <w:rPr>
                <w:rFonts w:ascii="Georgia" w:hAnsi="Georgia"/>
                <w:sz w:val="24"/>
                <w:szCs w:val="24"/>
              </w:rPr>
            </w:pPr>
            <w:r w:rsidRPr="00922D64">
              <w:rPr>
                <w:rFonts w:ascii="Georgia" w:hAnsi="Georgia"/>
                <w:sz w:val="24"/>
                <w:szCs w:val="24"/>
              </w:rPr>
              <w:t xml:space="preserve">Which one/s of these is/are healthy – that you still value? </w:t>
            </w:r>
          </w:p>
          <w:p w14:paraId="755FA1A7" w14:textId="3794B186" w:rsidR="007E676B" w:rsidRPr="00922D64" w:rsidRDefault="007E676B" w:rsidP="00770E89">
            <w:pPr>
              <w:pStyle w:val="Bulit"/>
              <w:spacing w:before="120" w:after="120"/>
              <w:jc w:val="both"/>
              <w:rPr>
                <w:rFonts w:ascii="Georgia" w:eastAsia="Calibri" w:hAnsi="Georgia" w:cs="Arial"/>
                <w:iCs/>
                <w:sz w:val="24"/>
                <w:szCs w:val="24"/>
              </w:rPr>
            </w:pPr>
            <w:r w:rsidRPr="00922D64">
              <w:rPr>
                <w:rFonts w:ascii="Georgia" w:hAnsi="Georgia"/>
                <w:sz w:val="24"/>
                <w:szCs w:val="24"/>
              </w:rPr>
              <w:t>Which one/s is/are unhealthy – that you have changed for yourself or would like to do so? </w:t>
            </w:r>
          </w:p>
        </w:tc>
      </w:tr>
      <w:tr w:rsidR="00770E89" w:rsidRPr="00922D64" w14:paraId="7A660A78" w14:textId="77777777" w:rsidTr="00B24CC9">
        <w:tc>
          <w:tcPr>
            <w:tcW w:w="715" w:type="dxa"/>
            <w:shd w:val="clear" w:color="auto" w:fill="343877"/>
            <w:vAlign w:val="center"/>
          </w:tcPr>
          <w:p w14:paraId="0CD0553D" w14:textId="6F5513ED" w:rsidR="00770E89" w:rsidRPr="00922D64" w:rsidRDefault="005E4248" w:rsidP="00770E89">
            <w:pPr>
              <w:spacing w:before="120" w:after="120"/>
              <w:jc w:val="center"/>
              <w:rPr>
                <w:rFonts w:ascii="Georgia" w:hAnsi="Georgia"/>
                <w:b/>
                <w:bCs/>
                <w:color w:val="FFFFFF" w:themeColor="background1"/>
                <w:sz w:val="24"/>
                <w:szCs w:val="24"/>
              </w:rPr>
            </w:pPr>
            <w:r>
              <w:rPr>
                <w:rFonts w:ascii="Georgia" w:hAnsi="Georgia"/>
                <w:b/>
                <w:bCs/>
                <w:color w:val="FFFFFF" w:themeColor="background1"/>
                <w:sz w:val="24"/>
                <w:szCs w:val="24"/>
              </w:rPr>
              <w:lastRenderedPageBreak/>
              <w:t>8</w:t>
            </w:r>
          </w:p>
        </w:tc>
        <w:tc>
          <w:tcPr>
            <w:tcW w:w="8880" w:type="dxa"/>
            <w:shd w:val="clear" w:color="auto" w:fill="F2F2F2" w:themeFill="background1" w:themeFillShade="F2"/>
            <w:vAlign w:val="center"/>
          </w:tcPr>
          <w:p w14:paraId="4D054FC3" w14:textId="0CB1C7AB" w:rsidR="00770E89" w:rsidRPr="00922D64" w:rsidRDefault="00770E89" w:rsidP="00FD36A8">
            <w:pPr>
              <w:spacing w:before="120" w:after="120"/>
              <w:rPr>
                <w:rFonts w:ascii="Georgia" w:hAnsi="Georgia"/>
                <w:sz w:val="24"/>
                <w:szCs w:val="24"/>
              </w:rPr>
            </w:pPr>
            <w:r w:rsidRPr="00922D64">
              <w:rPr>
                <w:rFonts w:ascii="Georgia" w:hAnsi="Georgia"/>
                <w:sz w:val="24"/>
                <w:szCs w:val="24"/>
              </w:rPr>
              <w:t>Discuss the importance of childhood messages in shaping our values and behavior through following points</w:t>
            </w:r>
            <w:r w:rsidR="005E4248">
              <w:rPr>
                <w:rFonts w:ascii="Georgia" w:hAnsi="Georgia"/>
                <w:sz w:val="24"/>
                <w:szCs w:val="24"/>
              </w:rPr>
              <w:t xml:space="preserve"> and conclude the session</w:t>
            </w:r>
            <w:r w:rsidRPr="00922D64">
              <w:rPr>
                <w:rFonts w:ascii="Georgia" w:hAnsi="Georgia"/>
                <w:sz w:val="24"/>
                <w:szCs w:val="24"/>
              </w:rPr>
              <w:t xml:space="preserve">. </w:t>
            </w:r>
          </w:p>
          <w:p w14:paraId="2F62BFD5" w14:textId="6AD63B31" w:rsidR="00770E89" w:rsidRPr="00922D64" w:rsidRDefault="00770E89" w:rsidP="00FD36A8">
            <w:pPr>
              <w:pStyle w:val="Bulit"/>
              <w:spacing w:after="120"/>
              <w:jc w:val="both"/>
              <w:rPr>
                <w:rFonts w:ascii="Georgia" w:hAnsi="Georgia"/>
                <w:sz w:val="24"/>
                <w:szCs w:val="24"/>
              </w:rPr>
            </w:pPr>
            <w:r w:rsidRPr="00922D64">
              <w:rPr>
                <w:rFonts w:ascii="Georgia" w:hAnsi="Georgia"/>
                <w:sz w:val="24"/>
                <w:szCs w:val="24"/>
              </w:rPr>
              <w:t>Although parents and caretaker want the best for their children, we all sometimes unconsciously or consciously give children messages about gender and social roles that can be harmful to them. This is how the process of gender socialization continues.  Girls for example, often receive messages that encourage self-control, restriction, submission, focusing on appearance rather than career, etc. Their academic or professional skills are not always recognized. One impact of this is that many young girls with potential are not able to recognize or develop it as they feel they are not worthy of it or that is not their role. Boys, on the other hand, are often encouraged to be strong and independent, to have strong careers and achievements and to always be able to take care of things. They may even at times be encouraged to be aggressive. This could lead to stress, aggression and a need to always be in control.</w:t>
            </w:r>
          </w:p>
        </w:tc>
      </w:tr>
    </w:tbl>
    <w:p w14:paraId="7FF28436" w14:textId="77777777" w:rsidR="007E676B" w:rsidRPr="00922D64" w:rsidRDefault="007E676B" w:rsidP="007E676B">
      <w:pPr>
        <w:rPr>
          <w:rFonts w:ascii="Georgia" w:hAnsi="Georgia"/>
          <w:sz w:val="24"/>
          <w:szCs w:val="24"/>
        </w:rPr>
      </w:pPr>
    </w:p>
    <w:p w14:paraId="0FB5CDB2" w14:textId="77777777" w:rsidR="007E676B" w:rsidRPr="00922D64" w:rsidRDefault="007E676B" w:rsidP="007E676B">
      <w:pPr>
        <w:rPr>
          <w:rFonts w:ascii="Georgia" w:hAnsi="Georgia"/>
          <w:sz w:val="24"/>
          <w:szCs w:val="24"/>
        </w:rPr>
      </w:pPr>
    </w:p>
    <w:tbl>
      <w:tblPr>
        <w:tblStyle w:val="TableGrid"/>
        <w:tblW w:w="0" w:type="auto"/>
        <w:tblBorders>
          <w:left w:val="none" w:sz="0" w:space="0" w:color="auto"/>
          <w:right w:val="none" w:sz="0" w:space="0" w:color="auto"/>
        </w:tblBorders>
        <w:tblLook w:val="04A0" w:firstRow="1" w:lastRow="0" w:firstColumn="1" w:lastColumn="0" w:noHBand="0" w:noVBand="1"/>
      </w:tblPr>
      <w:tblGrid>
        <w:gridCol w:w="2245"/>
        <w:gridCol w:w="7350"/>
      </w:tblGrid>
      <w:tr w:rsidR="00770E89" w:rsidRPr="00922D64" w14:paraId="7BF58337" w14:textId="77777777" w:rsidTr="007B3E64">
        <w:tc>
          <w:tcPr>
            <w:tcW w:w="2245" w:type="dxa"/>
            <w:vAlign w:val="center"/>
          </w:tcPr>
          <w:p w14:paraId="2F0586AC" w14:textId="77777777" w:rsidR="00770E89" w:rsidRPr="00922D64" w:rsidRDefault="00770E89" w:rsidP="00770E89">
            <w:pPr>
              <w:spacing w:before="120" w:after="120"/>
              <w:jc w:val="center"/>
              <w:rPr>
                <w:rFonts w:ascii="Georgia" w:hAnsi="Georgia"/>
                <w:b/>
                <w:sz w:val="24"/>
                <w:szCs w:val="24"/>
              </w:rPr>
            </w:pPr>
            <w:r w:rsidRPr="00922D64">
              <w:rPr>
                <w:rFonts w:ascii="Georgia" w:hAnsi="Georgia"/>
                <w:b/>
                <w:noProof/>
                <w:sz w:val="24"/>
                <w:szCs w:val="24"/>
                <w:u w:val="single"/>
              </w:rPr>
              <w:drawing>
                <wp:inline distT="0" distB="0" distL="0" distR="0" wp14:anchorId="14B7DC74" wp14:editId="6C911133">
                  <wp:extent cx="1162050" cy="1209675"/>
                  <wp:effectExtent l="0" t="0" r="0" b="9525"/>
                  <wp:docPr id="647591888" name="Picture 26" descr="light bul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light bulb"/>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162050" cy="1209675"/>
                          </a:xfrm>
                          <a:prstGeom prst="rect">
                            <a:avLst/>
                          </a:prstGeom>
                          <a:noFill/>
                          <a:ln>
                            <a:noFill/>
                          </a:ln>
                        </pic:spPr>
                      </pic:pic>
                    </a:graphicData>
                  </a:graphic>
                </wp:inline>
              </w:drawing>
            </w:r>
          </w:p>
        </w:tc>
        <w:tc>
          <w:tcPr>
            <w:tcW w:w="7350" w:type="dxa"/>
            <w:shd w:val="clear" w:color="auto" w:fill="C7EAFB"/>
            <w:vAlign w:val="center"/>
          </w:tcPr>
          <w:p w14:paraId="020C48C8" w14:textId="054D0DB3" w:rsidR="00770E89" w:rsidRPr="00922D64" w:rsidRDefault="00770E89" w:rsidP="00770E89">
            <w:pPr>
              <w:spacing w:before="120" w:after="120"/>
              <w:rPr>
                <w:rFonts w:ascii="Georgia" w:hAnsi="Georgia"/>
                <w:b/>
                <w:bCs/>
                <w:color w:val="E9E3B2"/>
                <w:sz w:val="24"/>
                <w:szCs w:val="24"/>
              </w:rPr>
            </w:pPr>
            <w:r w:rsidRPr="00922D64">
              <w:rPr>
                <w:rFonts w:ascii="Georgia" w:hAnsi="Georgia"/>
                <w:b/>
                <w:bCs/>
                <w:sz w:val="24"/>
                <w:szCs w:val="24"/>
              </w:rPr>
              <w:t xml:space="preserve">Note for the </w:t>
            </w:r>
            <w:r w:rsidR="006449B7" w:rsidRPr="00922D64">
              <w:rPr>
                <w:rFonts w:ascii="Georgia" w:hAnsi="Georgia"/>
                <w:b/>
                <w:bCs/>
                <w:sz w:val="24"/>
                <w:szCs w:val="24"/>
              </w:rPr>
              <w:t>teacher/</w:t>
            </w:r>
            <w:r w:rsidRPr="00922D64">
              <w:rPr>
                <w:rFonts w:ascii="Georgia" w:hAnsi="Georgia"/>
                <w:b/>
                <w:bCs/>
                <w:sz w:val="24"/>
                <w:szCs w:val="24"/>
              </w:rPr>
              <w:t>Facilitator</w:t>
            </w:r>
            <w:r w:rsidRPr="00922D64">
              <w:rPr>
                <w:rFonts w:ascii="Georgia" w:hAnsi="Georgia"/>
                <w:b/>
                <w:bCs/>
                <w:iCs/>
                <w:sz w:val="24"/>
                <w:szCs w:val="24"/>
              </w:rPr>
              <w:t>:</w:t>
            </w:r>
          </w:p>
          <w:p w14:paraId="2C590339" w14:textId="77777777" w:rsidR="00770E89" w:rsidRPr="00922D64" w:rsidRDefault="00770E89" w:rsidP="00770E89">
            <w:pPr>
              <w:pStyle w:val="Bulit"/>
              <w:spacing w:before="120" w:after="120"/>
              <w:jc w:val="both"/>
              <w:rPr>
                <w:rFonts w:ascii="Georgia" w:hAnsi="Georgia"/>
                <w:sz w:val="24"/>
                <w:szCs w:val="24"/>
              </w:rPr>
            </w:pPr>
            <w:r w:rsidRPr="00922D64">
              <w:rPr>
                <w:rFonts w:ascii="Georgia" w:hAnsi="Georgia"/>
                <w:sz w:val="24"/>
                <w:szCs w:val="24"/>
              </w:rPr>
              <w:t xml:space="preserve">As with the other activities in this session, this exercise is meant to take the concept of gender to a personal level, where the participants reflect on how gender has affected them, starting with the verbal and non-verbal messages received as children. </w:t>
            </w:r>
          </w:p>
          <w:p w14:paraId="35E3B723" w14:textId="64805F8A" w:rsidR="00770E89" w:rsidRPr="00922D64" w:rsidRDefault="00770E89" w:rsidP="00770E89">
            <w:pPr>
              <w:pStyle w:val="Bulit"/>
              <w:spacing w:before="120" w:after="120"/>
              <w:jc w:val="both"/>
              <w:rPr>
                <w:rFonts w:ascii="Georgia" w:hAnsi="Georgia"/>
                <w:sz w:val="24"/>
                <w:szCs w:val="24"/>
              </w:rPr>
            </w:pPr>
            <w:r w:rsidRPr="00922D64">
              <w:rPr>
                <w:rFonts w:ascii="Georgia" w:hAnsi="Georgia"/>
                <w:sz w:val="24"/>
                <w:szCs w:val="24"/>
              </w:rPr>
              <w:t>Some participants may find this activity difficult initially. This may be because they find it difficult to think about and share personal experiences, especially painful ones, or it may be that they fear presenting their families and their loved ones in a negative way. Therefore, the facilitator needs to explain at the beginning that participants are to share only what they are comfortable sharing and if there is a sentence they would rather not complete, they can ―pass</w:t>
            </w:r>
            <w:r w:rsidRPr="00922D64">
              <w:rPr>
                <w:rFonts w:ascii="Times New Roman" w:hAnsi="Times New Roman" w:cs="Times New Roman"/>
                <w:sz w:val="24"/>
                <w:szCs w:val="24"/>
              </w:rPr>
              <w:t>‖</w:t>
            </w:r>
            <w:r w:rsidRPr="00922D64">
              <w:rPr>
                <w:rFonts w:ascii="Georgia" w:hAnsi="Georgia"/>
                <w:sz w:val="24"/>
                <w:szCs w:val="24"/>
              </w:rPr>
              <w:t>.</w:t>
            </w:r>
          </w:p>
        </w:tc>
      </w:tr>
    </w:tbl>
    <w:p w14:paraId="6BF84896" w14:textId="77777777" w:rsidR="00770E89" w:rsidRPr="00922D64" w:rsidRDefault="00770E89" w:rsidP="007E676B">
      <w:pPr>
        <w:rPr>
          <w:rFonts w:ascii="Georgia" w:hAnsi="Georgia"/>
          <w:sz w:val="24"/>
          <w:szCs w:val="24"/>
        </w:rPr>
      </w:pPr>
    </w:p>
    <w:p w14:paraId="07CA628F" w14:textId="77777777" w:rsidR="007E676B" w:rsidRPr="00922D64" w:rsidRDefault="007E676B" w:rsidP="007E676B">
      <w:pPr>
        <w:rPr>
          <w:rFonts w:ascii="Georgia" w:hAnsi="Georgia"/>
          <w:sz w:val="24"/>
          <w:szCs w:val="24"/>
        </w:rPr>
      </w:pPr>
    </w:p>
    <w:p w14:paraId="123DFBF9" w14:textId="616CF2F2" w:rsidR="00770E89" w:rsidRPr="00922D64" w:rsidRDefault="007E676B" w:rsidP="00770E89">
      <w:pPr>
        <w:rPr>
          <w:rFonts w:ascii="Georgia" w:hAnsi="Georgia" w:cs="Arial"/>
          <w:sz w:val="24"/>
          <w:szCs w:val="24"/>
        </w:rPr>
      </w:pPr>
      <w:r w:rsidRPr="00922D64">
        <w:rPr>
          <w:rFonts w:ascii="Georgia" w:hAnsi="Georgia" w:cs="Arial"/>
          <w:sz w:val="24"/>
          <w:szCs w:val="24"/>
        </w:rPr>
        <w:t xml:space="preserve">                          </w:t>
      </w:r>
      <w:bookmarkEnd w:id="6"/>
    </w:p>
    <w:p w14:paraId="649FCC49" w14:textId="77777777" w:rsidR="00770E89" w:rsidRPr="00922D64" w:rsidRDefault="00770E89">
      <w:pPr>
        <w:spacing w:after="160"/>
        <w:jc w:val="left"/>
        <w:rPr>
          <w:rFonts w:ascii="Georgia" w:hAnsi="Georgia" w:cs="Arial"/>
          <w:sz w:val="24"/>
          <w:szCs w:val="24"/>
        </w:rPr>
      </w:pPr>
      <w:r w:rsidRPr="00922D64">
        <w:rPr>
          <w:rFonts w:ascii="Georgia" w:hAnsi="Georgia" w:cs="Arial"/>
          <w:sz w:val="24"/>
          <w:szCs w:val="24"/>
        </w:rPr>
        <w:br w:type="page"/>
      </w:r>
    </w:p>
    <w:p w14:paraId="41D0E1E6" w14:textId="0D0586F7" w:rsidR="00BE68A1" w:rsidRPr="00922D64" w:rsidRDefault="00BE68A1" w:rsidP="00BE68A1">
      <w:pPr>
        <w:pStyle w:val="Heading1"/>
        <w:rPr>
          <w:rStyle w:val="Heading1Char"/>
          <w:rFonts w:ascii="Georgia" w:hAnsi="Georgia"/>
          <w:b/>
          <w:bCs/>
          <w:sz w:val="24"/>
          <w:szCs w:val="24"/>
          <w:shd w:val="clear" w:color="auto" w:fill="auto"/>
        </w:rPr>
      </w:pPr>
      <w:bookmarkStart w:id="7" w:name="_Toc225419588"/>
      <w:r w:rsidRPr="00922D64">
        <w:rPr>
          <w:rStyle w:val="Heading1Char"/>
          <w:rFonts w:ascii="Georgia" w:hAnsi="Georgia"/>
          <w:b/>
          <w:bCs/>
          <w:sz w:val="24"/>
          <w:szCs w:val="24"/>
          <w:shd w:val="clear" w:color="auto" w:fill="auto"/>
        </w:rPr>
        <w:lastRenderedPageBreak/>
        <w:t>Session 4:</w:t>
      </w:r>
      <w:r w:rsidRPr="00922D64">
        <w:rPr>
          <w:rFonts w:ascii="Georgia" w:hAnsi="Georgia"/>
          <w:sz w:val="24"/>
          <w:szCs w:val="24"/>
        </w:rPr>
        <w:t xml:space="preserve"> </w:t>
      </w:r>
      <w:r w:rsidRPr="00922D64">
        <w:rPr>
          <w:rStyle w:val="Heading1Char"/>
          <w:rFonts w:ascii="Georgia" w:hAnsi="Georgia"/>
          <w:b/>
          <w:bCs/>
          <w:sz w:val="24"/>
          <w:szCs w:val="24"/>
          <w:shd w:val="clear" w:color="auto" w:fill="auto"/>
        </w:rPr>
        <w:t xml:space="preserve">Violence in the Society </w:t>
      </w:r>
      <w:r w:rsidR="006449B7" w:rsidRPr="00922D64">
        <w:rPr>
          <w:rStyle w:val="Heading1Char"/>
          <w:rFonts w:ascii="Georgia" w:hAnsi="Georgia"/>
          <w:b/>
          <w:bCs/>
          <w:sz w:val="24"/>
          <w:szCs w:val="24"/>
          <w:shd w:val="clear" w:color="auto" w:fill="auto"/>
        </w:rPr>
        <w:t>and its types</w:t>
      </w:r>
      <w:bookmarkEnd w:id="7"/>
      <w:proofErr w:type="gramStart"/>
      <w:r w:rsidRPr="00922D64">
        <w:rPr>
          <w:rStyle w:val="Heading1Char"/>
          <w:rFonts w:ascii="Georgia" w:hAnsi="Georgia"/>
          <w:b/>
          <w:bCs/>
          <w:sz w:val="24"/>
          <w:szCs w:val="24"/>
          <w:shd w:val="clear" w:color="auto" w:fill="auto"/>
        </w:rPr>
        <w:tab/>
        <w:t xml:space="preserve">  </w:t>
      </w:r>
      <w:r w:rsidR="00F622C0" w:rsidRPr="00680110">
        <w:rPr>
          <w:rFonts w:ascii="Georgia" w:hAnsi="Georgia"/>
          <w:b w:val="0"/>
          <w:bCs w:val="0"/>
          <w:sz w:val="24"/>
          <w:szCs w:val="24"/>
        </w:rPr>
        <w:t>(</w:t>
      </w:r>
      <w:proofErr w:type="gramEnd"/>
      <w:r w:rsidR="00F622C0" w:rsidRPr="00680110">
        <w:rPr>
          <w:rFonts w:ascii="Georgia" w:hAnsi="Georgia" w:hint="eastAsia"/>
          <w:b w:val="0"/>
          <w:bCs w:val="0"/>
          <w:sz w:val="24"/>
          <w:szCs w:val="24"/>
          <w:lang w:eastAsia="zh-CN"/>
        </w:rPr>
        <w:t>Duration</w:t>
      </w:r>
      <w:r w:rsidR="00F622C0" w:rsidRPr="00680110">
        <w:rPr>
          <w:rFonts w:ascii="Georgia" w:hAnsi="Georgia" w:hint="eastAsia"/>
          <w:b w:val="0"/>
          <w:bCs w:val="0"/>
          <w:sz w:val="24"/>
          <w:szCs w:val="24"/>
          <w:lang w:eastAsia="zh-CN"/>
        </w:rPr>
        <w:t>：</w:t>
      </w:r>
      <w:r w:rsidR="00F622C0" w:rsidRPr="00680110">
        <w:rPr>
          <w:rFonts w:ascii="Georgia" w:hAnsi="Georgia" w:hint="eastAsia"/>
          <w:b w:val="0"/>
          <w:bCs w:val="0"/>
          <w:sz w:val="24"/>
          <w:szCs w:val="24"/>
          <w:lang w:eastAsia="zh-CN"/>
        </w:rPr>
        <w:t xml:space="preserve"> </w:t>
      </w:r>
      <w:r w:rsidR="00F622C0">
        <w:rPr>
          <w:rFonts w:ascii="Georgia" w:hAnsi="Georgia"/>
          <w:b w:val="0"/>
          <w:bCs w:val="0"/>
          <w:sz w:val="24"/>
          <w:szCs w:val="24"/>
          <w:lang w:eastAsia="zh-CN"/>
        </w:rPr>
        <w:t>45</w:t>
      </w:r>
      <w:r w:rsidR="00F622C0" w:rsidRPr="00680110">
        <w:rPr>
          <w:rFonts w:ascii="Georgia" w:hAnsi="Georgia" w:hint="eastAsia"/>
          <w:b w:val="0"/>
          <w:bCs w:val="0"/>
          <w:sz w:val="24"/>
          <w:szCs w:val="24"/>
          <w:lang w:eastAsia="zh-CN"/>
        </w:rPr>
        <w:t xml:space="preserve"> </w:t>
      </w:r>
      <w:r w:rsidR="00F622C0" w:rsidRPr="00680110">
        <w:rPr>
          <w:rFonts w:ascii="Georgia" w:hAnsi="Georgia"/>
          <w:b w:val="0"/>
          <w:bCs w:val="0"/>
          <w:sz w:val="24"/>
          <w:szCs w:val="24"/>
          <w:lang w:eastAsia="zh-CN"/>
        </w:rPr>
        <w:t>minutes)</w:t>
      </w:r>
    </w:p>
    <w:p w14:paraId="28E75D16" w14:textId="77777777" w:rsidR="006449B7" w:rsidRPr="00922D64" w:rsidRDefault="006449B7" w:rsidP="00BE68A1">
      <w:pPr>
        <w:rPr>
          <w:rFonts w:ascii="Georgia" w:hAnsi="Georgia"/>
          <w:b/>
          <w:bCs/>
          <w:sz w:val="24"/>
          <w:szCs w:val="24"/>
        </w:rPr>
      </w:pPr>
    </w:p>
    <w:tbl>
      <w:tblPr>
        <w:tblStyle w:val="TableGrid"/>
        <w:tblW w:w="0" w:type="auto"/>
        <w:tblLook w:val="04A0" w:firstRow="1" w:lastRow="0" w:firstColumn="1" w:lastColumn="0" w:noHBand="0" w:noVBand="1"/>
      </w:tblPr>
      <w:tblGrid>
        <w:gridCol w:w="9595"/>
      </w:tblGrid>
      <w:tr w:rsidR="00790756" w:rsidRPr="00922D64" w14:paraId="631B57F4" w14:textId="77777777" w:rsidTr="00790756">
        <w:tc>
          <w:tcPr>
            <w:tcW w:w="9595" w:type="dxa"/>
            <w:shd w:val="clear" w:color="auto" w:fill="CCECFF"/>
          </w:tcPr>
          <w:p w14:paraId="329D99A0" w14:textId="663B5D41" w:rsidR="00790756" w:rsidRPr="00922D64" w:rsidRDefault="00790756" w:rsidP="00790756">
            <w:pPr>
              <w:ind w:left="-120"/>
              <w:rPr>
                <w:rFonts w:ascii="Georgia" w:hAnsi="Georgia"/>
                <w:b/>
                <w:sz w:val="24"/>
                <w:szCs w:val="24"/>
              </w:rPr>
            </w:pPr>
            <w:r w:rsidRPr="00922D64">
              <w:rPr>
                <w:rFonts w:ascii="Georgia" w:hAnsi="Georgia"/>
                <w:b/>
                <w:sz w:val="24"/>
                <w:szCs w:val="24"/>
              </w:rPr>
              <w:t>Objectives:</w:t>
            </w:r>
          </w:p>
        </w:tc>
      </w:tr>
    </w:tbl>
    <w:p w14:paraId="35436314" w14:textId="77777777" w:rsidR="00BE68A1" w:rsidRPr="00922D64" w:rsidRDefault="00BE68A1" w:rsidP="00BE68A1">
      <w:pPr>
        <w:rPr>
          <w:rFonts w:ascii="Georgia" w:hAnsi="Georgia"/>
          <w:sz w:val="24"/>
          <w:szCs w:val="24"/>
        </w:rPr>
      </w:pPr>
    </w:p>
    <w:p w14:paraId="753CD678" w14:textId="77777777" w:rsidR="00BE68A1" w:rsidRPr="00922D64" w:rsidRDefault="00BE68A1" w:rsidP="00BE68A1">
      <w:pPr>
        <w:spacing w:after="120"/>
        <w:rPr>
          <w:rFonts w:ascii="Georgia" w:hAnsi="Georgia"/>
          <w:sz w:val="24"/>
          <w:szCs w:val="24"/>
        </w:rPr>
      </w:pPr>
      <w:r w:rsidRPr="00922D64">
        <w:rPr>
          <w:rFonts w:ascii="Georgia" w:hAnsi="Georgia"/>
          <w:sz w:val="24"/>
          <w:szCs w:val="24"/>
        </w:rPr>
        <w:t>By the end of the session 4, participants will be able to:</w:t>
      </w:r>
    </w:p>
    <w:p w14:paraId="39FCC27D" w14:textId="77777777" w:rsidR="00BE68A1" w:rsidRPr="00922D64" w:rsidRDefault="00BE68A1" w:rsidP="00BE68A1">
      <w:pPr>
        <w:pStyle w:val="Bulit"/>
        <w:rPr>
          <w:rFonts w:ascii="Georgia" w:hAnsi="Georgia"/>
          <w:sz w:val="24"/>
          <w:szCs w:val="24"/>
        </w:rPr>
      </w:pPr>
      <w:r w:rsidRPr="00922D64">
        <w:rPr>
          <w:rFonts w:ascii="Georgia" w:hAnsi="Georgia"/>
          <w:sz w:val="24"/>
          <w:szCs w:val="24"/>
        </w:rPr>
        <w:t>Understand the concept and forms of Gender-Based Violence (GBV), Violence Against Children (VAC).</w:t>
      </w:r>
    </w:p>
    <w:p w14:paraId="0942FE00" w14:textId="0CFE33D3" w:rsidR="00BE68A1" w:rsidRPr="00922D64" w:rsidRDefault="00BE68A1" w:rsidP="00BE68A1">
      <w:pPr>
        <w:rPr>
          <w:rFonts w:ascii="Georgia" w:hAnsi="Georgia"/>
          <w:sz w:val="24"/>
          <w:szCs w:val="24"/>
        </w:rPr>
      </w:pPr>
      <w:r w:rsidRPr="00922D64">
        <w:rPr>
          <w:rFonts w:ascii="Georgia" w:hAnsi="Georgia"/>
          <w:b/>
          <w:bCs/>
          <w:sz w:val="24"/>
          <w:szCs w:val="24"/>
        </w:rPr>
        <w:t xml:space="preserve"> </w:t>
      </w:r>
    </w:p>
    <w:p w14:paraId="6A16F940" w14:textId="77777777" w:rsidR="00BE68A1" w:rsidRPr="00922D64" w:rsidRDefault="00BE68A1" w:rsidP="00BE68A1">
      <w:pPr>
        <w:rPr>
          <w:rFonts w:ascii="Georgia" w:hAnsi="Georgia"/>
          <w:sz w:val="24"/>
          <w:szCs w:val="24"/>
        </w:rPr>
      </w:pPr>
    </w:p>
    <w:p w14:paraId="514041FD" w14:textId="62E14578" w:rsidR="00BE68A1" w:rsidRPr="00922D64" w:rsidRDefault="00BE68A1" w:rsidP="006338A7">
      <w:pPr>
        <w:spacing w:after="120"/>
        <w:rPr>
          <w:rFonts w:ascii="Georgia" w:hAnsi="Georgia"/>
          <w:sz w:val="24"/>
          <w:szCs w:val="24"/>
        </w:rPr>
      </w:pPr>
      <w:r w:rsidRPr="00922D64">
        <w:rPr>
          <w:rFonts w:ascii="Georgia" w:hAnsi="Georgia"/>
          <w:b/>
          <w:bCs/>
          <w:sz w:val="24"/>
          <w:szCs w:val="24"/>
        </w:rPr>
        <w:t xml:space="preserve">Material Required: </w:t>
      </w:r>
      <w:r w:rsidRPr="00922D64">
        <w:rPr>
          <w:rFonts w:ascii="Georgia" w:hAnsi="Georgia"/>
          <w:sz w:val="24"/>
          <w:szCs w:val="24"/>
        </w:rPr>
        <w:t>Flip Charts, paper tapes, Permanent and board markers</w:t>
      </w:r>
    </w:p>
    <w:p w14:paraId="29307A60" w14:textId="77777777" w:rsidR="00BE68A1" w:rsidRPr="00922D64" w:rsidRDefault="00BE68A1" w:rsidP="00BE68A1">
      <w:pPr>
        <w:rPr>
          <w:rFonts w:ascii="Georgia" w:hAnsi="Georgia"/>
          <w:sz w:val="24"/>
          <w:szCs w:val="24"/>
        </w:rPr>
      </w:pPr>
    </w:p>
    <w:p w14:paraId="258FBA3C" w14:textId="0AE5A003" w:rsidR="00BE68A1" w:rsidRPr="00922D64" w:rsidRDefault="00BE68A1" w:rsidP="006338A7">
      <w:pPr>
        <w:spacing w:after="120"/>
        <w:rPr>
          <w:rFonts w:ascii="Georgia" w:hAnsi="Georgia"/>
          <w:sz w:val="24"/>
          <w:szCs w:val="24"/>
        </w:rPr>
      </w:pPr>
      <w:r w:rsidRPr="00922D64">
        <w:rPr>
          <w:rFonts w:ascii="Georgia" w:hAnsi="Georgia"/>
          <w:sz w:val="24"/>
          <w:szCs w:val="24"/>
        </w:rPr>
        <w:t xml:space="preserve"> </w:t>
      </w:r>
      <w:r w:rsidRPr="00922D64">
        <w:rPr>
          <w:rFonts w:ascii="Georgia" w:hAnsi="Georgia"/>
          <w:b/>
          <w:bCs/>
          <w:sz w:val="24"/>
          <w:szCs w:val="24"/>
        </w:rPr>
        <w:t>Training Material:</w:t>
      </w:r>
      <w:r w:rsidR="006338A7" w:rsidRPr="00922D64">
        <w:rPr>
          <w:rFonts w:ascii="Georgia" w:hAnsi="Georgia"/>
          <w:b/>
          <w:bCs/>
          <w:sz w:val="24"/>
          <w:szCs w:val="24"/>
        </w:rPr>
        <w:t xml:space="preserve">  </w:t>
      </w:r>
      <w:r w:rsidR="005D05C2" w:rsidRPr="00DC1EC3">
        <w:rPr>
          <w:rFonts w:ascii="Georgia" w:hAnsi="Georgia"/>
          <w:sz w:val="24"/>
          <w:szCs w:val="24"/>
        </w:rPr>
        <w:t>Case Studies</w:t>
      </w:r>
    </w:p>
    <w:p w14:paraId="72AC8870" w14:textId="77777777" w:rsidR="00BE68A1" w:rsidRPr="00922D64" w:rsidRDefault="00BE68A1" w:rsidP="00BE68A1">
      <w:pPr>
        <w:rPr>
          <w:rFonts w:ascii="Georgia" w:hAnsi="Georgia"/>
          <w:sz w:val="24"/>
          <w:szCs w:val="24"/>
        </w:rPr>
      </w:pPr>
    </w:p>
    <w:p w14:paraId="15E844B3" w14:textId="3EAFA07C" w:rsidR="00BE68A1" w:rsidRPr="00922D64" w:rsidRDefault="00BE68A1" w:rsidP="00BE68A1">
      <w:pPr>
        <w:spacing w:after="120"/>
        <w:rPr>
          <w:rFonts w:ascii="Georgia" w:hAnsi="Georgia"/>
          <w:b/>
          <w:bCs/>
          <w:sz w:val="24"/>
          <w:szCs w:val="24"/>
        </w:rPr>
      </w:pPr>
      <w:r w:rsidRPr="00922D64">
        <w:rPr>
          <w:rFonts w:ascii="Georgia" w:hAnsi="Georgia"/>
          <w:b/>
          <w:bCs/>
          <w:sz w:val="24"/>
          <w:szCs w:val="24"/>
        </w:rPr>
        <w:t xml:space="preserve">Handouts: </w:t>
      </w:r>
    </w:p>
    <w:p w14:paraId="1AC00D59" w14:textId="6A623EDA" w:rsidR="006338A7" w:rsidRPr="00922D64" w:rsidRDefault="00BE68A1" w:rsidP="00BE68A1">
      <w:pPr>
        <w:pStyle w:val="Bulit"/>
        <w:rPr>
          <w:rFonts w:ascii="Georgia" w:hAnsi="Georgia"/>
          <w:sz w:val="24"/>
          <w:szCs w:val="24"/>
        </w:rPr>
      </w:pPr>
      <w:proofErr w:type="gramStart"/>
      <w:r w:rsidRPr="00922D64">
        <w:rPr>
          <w:rFonts w:ascii="Georgia" w:hAnsi="Georgia"/>
          <w:sz w:val="24"/>
          <w:szCs w:val="24"/>
        </w:rPr>
        <w:t>4.</w:t>
      </w:r>
      <w:r w:rsidR="00DC1EC3">
        <w:rPr>
          <w:rFonts w:ascii="Georgia" w:hAnsi="Georgia"/>
          <w:sz w:val="24"/>
          <w:szCs w:val="24"/>
        </w:rPr>
        <w:t>1</w:t>
      </w:r>
      <w:r w:rsidR="00781A81">
        <w:rPr>
          <w:rFonts w:ascii="Georgia" w:hAnsi="Georgia"/>
          <w:sz w:val="24"/>
          <w:szCs w:val="24"/>
        </w:rPr>
        <w:t>:Gender</w:t>
      </w:r>
      <w:proofErr w:type="gramEnd"/>
      <w:r w:rsidR="00781A81">
        <w:rPr>
          <w:rFonts w:ascii="Georgia" w:hAnsi="Georgia"/>
          <w:sz w:val="24"/>
          <w:szCs w:val="24"/>
        </w:rPr>
        <w:t xml:space="preserve"> Based Violence </w:t>
      </w:r>
      <w:r w:rsidRPr="00922D64">
        <w:rPr>
          <w:rFonts w:ascii="Georgia" w:hAnsi="Georgia"/>
          <w:sz w:val="24"/>
          <w:szCs w:val="24"/>
        </w:rPr>
        <w:t xml:space="preserve"> </w:t>
      </w:r>
      <w:r w:rsidR="006338A7" w:rsidRPr="00922D64">
        <w:rPr>
          <w:rFonts w:ascii="Georgia" w:hAnsi="Georgia"/>
          <w:sz w:val="24"/>
          <w:szCs w:val="24"/>
        </w:rPr>
        <w:t xml:space="preserve"> </w:t>
      </w:r>
    </w:p>
    <w:p w14:paraId="7072BB4A" w14:textId="77777777" w:rsidR="006338A7" w:rsidRPr="00922D64" w:rsidRDefault="006338A7" w:rsidP="006338A7">
      <w:pPr>
        <w:pStyle w:val="Bulit"/>
        <w:numPr>
          <w:ilvl w:val="0"/>
          <w:numId w:val="0"/>
        </w:numPr>
        <w:ind w:left="720" w:hanging="360"/>
        <w:rPr>
          <w:rFonts w:ascii="Georgia" w:hAnsi="Georgia"/>
          <w:sz w:val="24"/>
          <w:szCs w:val="24"/>
        </w:rPr>
      </w:pPr>
    </w:p>
    <w:tbl>
      <w:tblPr>
        <w:tblStyle w:val="TableGrid"/>
        <w:tblW w:w="0" w:type="auto"/>
        <w:tblInd w:w="-5" w:type="dxa"/>
        <w:tblLook w:val="04A0" w:firstRow="1" w:lastRow="0" w:firstColumn="1" w:lastColumn="0" w:noHBand="0" w:noVBand="1"/>
      </w:tblPr>
      <w:tblGrid>
        <w:gridCol w:w="9600"/>
      </w:tblGrid>
      <w:tr w:rsidR="006338A7" w:rsidRPr="00922D64" w14:paraId="59976A65" w14:textId="77777777" w:rsidTr="004F3395">
        <w:tc>
          <w:tcPr>
            <w:tcW w:w="9600" w:type="dxa"/>
            <w:shd w:val="clear" w:color="auto" w:fill="002060"/>
          </w:tcPr>
          <w:p w14:paraId="6005CD07" w14:textId="33539E64" w:rsidR="006338A7" w:rsidRPr="00922D64" w:rsidRDefault="006338A7" w:rsidP="005D05C2">
            <w:pPr>
              <w:ind w:left="-105"/>
              <w:rPr>
                <w:rFonts w:ascii="Georgia" w:hAnsi="Georgia"/>
                <w:b/>
                <w:sz w:val="24"/>
                <w:szCs w:val="24"/>
              </w:rPr>
            </w:pPr>
            <w:bookmarkStart w:id="8" w:name="_Toc170126034"/>
            <w:bookmarkStart w:id="9" w:name="_Toc192887544"/>
            <w:r w:rsidRPr="00922D64">
              <w:rPr>
                <w:rFonts w:ascii="Georgia" w:hAnsi="Georgia"/>
                <w:b/>
                <w:sz w:val="24"/>
                <w:szCs w:val="24"/>
              </w:rPr>
              <w:t>Activity 1: Understanding Gender</w:t>
            </w:r>
            <w:r w:rsidR="005D05C2" w:rsidRPr="00922D64">
              <w:rPr>
                <w:rFonts w:ascii="Georgia" w:hAnsi="Georgia"/>
                <w:b/>
                <w:sz w:val="24"/>
                <w:szCs w:val="24"/>
              </w:rPr>
              <w:t>-</w:t>
            </w:r>
            <w:r w:rsidRPr="00922D64">
              <w:rPr>
                <w:rFonts w:ascii="Georgia" w:hAnsi="Georgia"/>
                <w:b/>
                <w:sz w:val="24"/>
                <w:szCs w:val="24"/>
              </w:rPr>
              <w:t>Based Violence (GBV) (20min)</w:t>
            </w:r>
            <w:bookmarkEnd w:id="8"/>
            <w:bookmarkEnd w:id="9"/>
          </w:p>
        </w:tc>
      </w:tr>
    </w:tbl>
    <w:p w14:paraId="0AA043A6" w14:textId="5243070F" w:rsidR="00BE68A1" w:rsidRPr="00922D64" w:rsidRDefault="00BE68A1" w:rsidP="006338A7">
      <w:pPr>
        <w:pStyle w:val="Bulit"/>
        <w:numPr>
          <w:ilvl w:val="0"/>
          <w:numId w:val="0"/>
        </w:numPr>
        <w:ind w:left="720" w:hanging="720"/>
        <w:rPr>
          <w:rFonts w:ascii="Georgia" w:hAnsi="Georgia"/>
          <w:sz w:val="24"/>
          <w:szCs w:val="24"/>
        </w:rPr>
      </w:pPr>
      <w:r w:rsidRPr="00922D64">
        <w:rPr>
          <w:rFonts w:ascii="Georgia" w:hAnsi="Georgia"/>
          <w:sz w:val="24"/>
          <w:szCs w:val="24"/>
        </w:rPr>
        <w:t xml:space="preserve"> </w:t>
      </w:r>
    </w:p>
    <w:tbl>
      <w:tblPr>
        <w:tblStyle w:val="TableGrid"/>
        <w:tblW w:w="0" w:type="auto"/>
        <w:tblLook w:val="04A0" w:firstRow="1" w:lastRow="0" w:firstColumn="1" w:lastColumn="0" w:noHBand="0" w:noVBand="1"/>
      </w:tblPr>
      <w:tblGrid>
        <w:gridCol w:w="9595"/>
      </w:tblGrid>
      <w:tr w:rsidR="0033131A" w:rsidRPr="00922D64" w14:paraId="65DD6EAE" w14:textId="77777777" w:rsidTr="0033131A">
        <w:tc>
          <w:tcPr>
            <w:tcW w:w="9595" w:type="dxa"/>
            <w:shd w:val="clear" w:color="auto" w:fill="DAF8FE"/>
          </w:tcPr>
          <w:p w14:paraId="2057DD9C" w14:textId="40B31F92" w:rsidR="0033131A" w:rsidRPr="00922D64" w:rsidRDefault="0033131A" w:rsidP="004F3395">
            <w:pPr>
              <w:ind w:left="-120"/>
              <w:rPr>
                <w:rFonts w:ascii="Georgia" w:hAnsi="Georgia"/>
                <w:b/>
                <w:sz w:val="24"/>
                <w:szCs w:val="24"/>
              </w:rPr>
            </w:pPr>
            <w:r w:rsidRPr="00922D64">
              <w:rPr>
                <w:rFonts w:ascii="Georgia" w:hAnsi="Georgia"/>
                <w:sz w:val="24"/>
                <w:szCs w:val="24"/>
              </w:rPr>
              <w:t xml:space="preserve"> </w:t>
            </w:r>
            <w:r w:rsidRPr="00922D64">
              <w:rPr>
                <w:rFonts w:ascii="Georgia" w:hAnsi="Georgia"/>
                <w:b/>
                <w:sz w:val="24"/>
                <w:szCs w:val="24"/>
              </w:rPr>
              <w:t>Steps</w:t>
            </w:r>
          </w:p>
        </w:tc>
      </w:tr>
    </w:tbl>
    <w:p w14:paraId="251F0840" w14:textId="77777777" w:rsidR="0033131A" w:rsidRPr="00922D64" w:rsidRDefault="0033131A" w:rsidP="00BE68A1">
      <w:pPr>
        <w:rPr>
          <w:rFonts w:ascii="Georgia" w:hAnsi="Georgia"/>
          <w:sz w:val="24"/>
          <w:szCs w:val="24"/>
        </w:rPr>
      </w:pPr>
    </w:p>
    <w:tbl>
      <w:tblPr>
        <w:tblStyle w:val="TableGrid"/>
        <w:tblW w:w="5000" w:type="pct"/>
        <w:tblLook w:val="04A0" w:firstRow="1" w:lastRow="0" w:firstColumn="1" w:lastColumn="0" w:noHBand="0" w:noVBand="1"/>
      </w:tblPr>
      <w:tblGrid>
        <w:gridCol w:w="716"/>
        <w:gridCol w:w="8879"/>
      </w:tblGrid>
      <w:tr w:rsidR="00BE2C88" w:rsidRPr="00922D64" w14:paraId="53C62D1B" w14:textId="77777777" w:rsidTr="00B24CC9">
        <w:tc>
          <w:tcPr>
            <w:tcW w:w="373" w:type="pct"/>
            <w:shd w:val="clear" w:color="auto" w:fill="343877"/>
            <w:vAlign w:val="center"/>
          </w:tcPr>
          <w:p w14:paraId="422F223D" w14:textId="77777777" w:rsidR="00BE2C88" w:rsidRPr="00922D64" w:rsidRDefault="00BE2C88" w:rsidP="00B24CC9">
            <w:pPr>
              <w:spacing w:before="60" w:after="60"/>
              <w:jc w:val="center"/>
              <w:rPr>
                <w:rFonts w:ascii="Georgia" w:hAnsi="Georgia"/>
                <w:b/>
                <w:bCs/>
                <w:color w:val="FFFFFF" w:themeColor="background1"/>
                <w:sz w:val="24"/>
                <w:szCs w:val="24"/>
              </w:rPr>
            </w:pPr>
            <w:r w:rsidRPr="00922D64">
              <w:rPr>
                <w:rFonts w:ascii="Georgia" w:hAnsi="Georgia"/>
                <w:b/>
                <w:bCs/>
                <w:color w:val="FFFFFF" w:themeColor="background1"/>
                <w:sz w:val="24"/>
                <w:szCs w:val="24"/>
              </w:rPr>
              <w:t>1</w:t>
            </w:r>
          </w:p>
        </w:tc>
        <w:tc>
          <w:tcPr>
            <w:tcW w:w="4627" w:type="pct"/>
            <w:shd w:val="clear" w:color="auto" w:fill="F2F2F2" w:themeFill="background1" w:themeFillShade="F2"/>
            <w:vAlign w:val="center"/>
          </w:tcPr>
          <w:p w14:paraId="25414379" w14:textId="2C3578A4" w:rsidR="00BE2C88" w:rsidRPr="00922D64" w:rsidRDefault="00BE2C88" w:rsidP="00BE2C88">
            <w:pPr>
              <w:rPr>
                <w:rFonts w:ascii="Georgia" w:hAnsi="Georgia"/>
                <w:b/>
                <w:sz w:val="24"/>
                <w:szCs w:val="24"/>
              </w:rPr>
            </w:pPr>
            <w:r w:rsidRPr="00922D64">
              <w:rPr>
                <w:rFonts w:ascii="Georgia" w:hAnsi="Georgia"/>
                <w:sz w:val="24"/>
                <w:szCs w:val="24"/>
              </w:rPr>
              <w:t>Briefly discuss the objective with the participants.</w:t>
            </w:r>
          </w:p>
        </w:tc>
      </w:tr>
      <w:tr w:rsidR="00BE2C88" w:rsidRPr="00922D64" w14:paraId="3CEEA3BE" w14:textId="77777777" w:rsidTr="00B24CC9">
        <w:tc>
          <w:tcPr>
            <w:tcW w:w="373" w:type="pct"/>
            <w:shd w:val="clear" w:color="auto" w:fill="343877"/>
            <w:vAlign w:val="center"/>
          </w:tcPr>
          <w:p w14:paraId="74BD4ED4" w14:textId="77777777" w:rsidR="00BE2C88" w:rsidRPr="00922D64" w:rsidRDefault="00BE2C88" w:rsidP="00B24CC9">
            <w:pPr>
              <w:spacing w:before="60" w:after="60"/>
              <w:jc w:val="center"/>
              <w:rPr>
                <w:rFonts w:ascii="Georgia" w:hAnsi="Georgia"/>
                <w:b/>
                <w:bCs/>
                <w:color w:val="FFFFFF" w:themeColor="background1"/>
                <w:sz w:val="24"/>
                <w:szCs w:val="24"/>
              </w:rPr>
            </w:pPr>
            <w:r w:rsidRPr="00922D64">
              <w:rPr>
                <w:rFonts w:ascii="Georgia" w:hAnsi="Georgia"/>
                <w:b/>
                <w:bCs/>
                <w:color w:val="FFFFFF" w:themeColor="background1"/>
                <w:sz w:val="24"/>
                <w:szCs w:val="24"/>
              </w:rPr>
              <w:t>2</w:t>
            </w:r>
          </w:p>
        </w:tc>
        <w:tc>
          <w:tcPr>
            <w:tcW w:w="4627" w:type="pct"/>
            <w:shd w:val="clear" w:color="auto" w:fill="F2F2F2" w:themeFill="background1" w:themeFillShade="F2"/>
            <w:vAlign w:val="center"/>
          </w:tcPr>
          <w:p w14:paraId="1D861C0B" w14:textId="64138602" w:rsidR="00BE2C88" w:rsidRPr="00922D64" w:rsidRDefault="00BE2C88" w:rsidP="00BE2C88">
            <w:pPr>
              <w:rPr>
                <w:rFonts w:ascii="Georgia" w:hAnsi="Georgia"/>
                <w:b/>
                <w:sz w:val="24"/>
                <w:szCs w:val="24"/>
              </w:rPr>
            </w:pPr>
            <w:r w:rsidRPr="00922D64">
              <w:rPr>
                <w:rFonts w:ascii="Georgia" w:hAnsi="Georgia"/>
                <w:sz w:val="24"/>
                <w:szCs w:val="24"/>
              </w:rPr>
              <w:t>Divide the participants into three groups giving each group one case study.</w:t>
            </w:r>
          </w:p>
        </w:tc>
      </w:tr>
      <w:tr w:rsidR="00BE2C88" w:rsidRPr="00922D64" w14:paraId="4245F0E2" w14:textId="77777777" w:rsidTr="00B24CC9">
        <w:tc>
          <w:tcPr>
            <w:tcW w:w="373" w:type="pct"/>
            <w:shd w:val="clear" w:color="auto" w:fill="343877"/>
            <w:vAlign w:val="center"/>
          </w:tcPr>
          <w:p w14:paraId="2A0C9062" w14:textId="77777777" w:rsidR="00BE2C88" w:rsidRPr="00922D64" w:rsidRDefault="00BE2C88" w:rsidP="00B24CC9">
            <w:pPr>
              <w:spacing w:before="60" w:after="60"/>
              <w:jc w:val="center"/>
              <w:rPr>
                <w:rFonts w:ascii="Georgia" w:hAnsi="Georgia"/>
                <w:b/>
                <w:bCs/>
                <w:color w:val="FFFFFF" w:themeColor="background1"/>
                <w:sz w:val="24"/>
                <w:szCs w:val="24"/>
              </w:rPr>
            </w:pPr>
            <w:r w:rsidRPr="00922D64">
              <w:rPr>
                <w:rFonts w:ascii="Georgia" w:hAnsi="Georgia"/>
                <w:b/>
                <w:bCs/>
                <w:color w:val="FFFFFF" w:themeColor="background1"/>
                <w:sz w:val="24"/>
                <w:szCs w:val="24"/>
              </w:rPr>
              <w:t>3</w:t>
            </w:r>
          </w:p>
        </w:tc>
        <w:tc>
          <w:tcPr>
            <w:tcW w:w="4627" w:type="pct"/>
            <w:shd w:val="clear" w:color="auto" w:fill="F2F2F2" w:themeFill="background1" w:themeFillShade="F2"/>
            <w:vAlign w:val="center"/>
          </w:tcPr>
          <w:p w14:paraId="3F0BC9B5" w14:textId="3CC28253" w:rsidR="00BE2C88" w:rsidRPr="00922D64" w:rsidRDefault="00BE2C88" w:rsidP="00BE2C88">
            <w:pPr>
              <w:rPr>
                <w:rFonts w:ascii="Georgia" w:hAnsi="Georgia"/>
                <w:sz w:val="24"/>
                <w:szCs w:val="24"/>
              </w:rPr>
            </w:pPr>
            <w:r w:rsidRPr="00922D64">
              <w:rPr>
                <w:rFonts w:ascii="Georgia" w:hAnsi="Georgia"/>
                <w:sz w:val="24"/>
                <w:szCs w:val="24"/>
              </w:rPr>
              <w:t>Ask one participant to read the case study out loud.</w:t>
            </w:r>
          </w:p>
        </w:tc>
      </w:tr>
      <w:tr w:rsidR="00BE2C88" w:rsidRPr="00922D64" w14:paraId="6C2C9F76" w14:textId="77777777" w:rsidTr="00B24CC9">
        <w:tc>
          <w:tcPr>
            <w:tcW w:w="373" w:type="pct"/>
            <w:shd w:val="clear" w:color="auto" w:fill="343877"/>
            <w:vAlign w:val="center"/>
          </w:tcPr>
          <w:p w14:paraId="1036D68F" w14:textId="77777777" w:rsidR="00BE2C88" w:rsidRPr="00922D64" w:rsidRDefault="00BE2C88" w:rsidP="00B24CC9">
            <w:pPr>
              <w:spacing w:before="60" w:after="60"/>
              <w:jc w:val="center"/>
              <w:rPr>
                <w:rFonts w:ascii="Georgia" w:hAnsi="Georgia"/>
                <w:b/>
                <w:bCs/>
                <w:color w:val="FFFFFF" w:themeColor="background1"/>
                <w:sz w:val="24"/>
                <w:szCs w:val="24"/>
              </w:rPr>
            </w:pPr>
            <w:r w:rsidRPr="00922D64">
              <w:rPr>
                <w:rFonts w:ascii="Georgia" w:hAnsi="Georgia"/>
                <w:b/>
                <w:bCs/>
                <w:color w:val="FFFFFF" w:themeColor="background1"/>
                <w:sz w:val="24"/>
                <w:szCs w:val="24"/>
              </w:rPr>
              <w:t>4</w:t>
            </w:r>
          </w:p>
        </w:tc>
        <w:tc>
          <w:tcPr>
            <w:tcW w:w="4627" w:type="pct"/>
            <w:shd w:val="clear" w:color="auto" w:fill="F2F2F2" w:themeFill="background1" w:themeFillShade="F2"/>
            <w:vAlign w:val="center"/>
          </w:tcPr>
          <w:p w14:paraId="22D1F83A" w14:textId="0E7FFFDB" w:rsidR="00BE2C88" w:rsidRPr="00922D64" w:rsidRDefault="00781A81" w:rsidP="00BE2C88">
            <w:pPr>
              <w:rPr>
                <w:rFonts w:ascii="Georgia" w:hAnsi="Georgia"/>
                <w:sz w:val="24"/>
                <w:szCs w:val="24"/>
              </w:rPr>
            </w:pPr>
            <w:r>
              <w:rPr>
                <w:rFonts w:ascii="Georgia" w:hAnsi="Georgia"/>
                <w:sz w:val="24"/>
                <w:szCs w:val="24"/>
              </w:rPr>
              <w:t>Ask</w:t>
            </w:r>
            <w:r w:rsidR="00BE2C88" w:rsidRPr="00922D64">
              <w:rPr>
                <w:rFonts w:ascii="Georgia" w:hAnsi="Georgia"/>
                <w:sz w:val="24"/>
                <w:szCs w:val="24"/>
              </w:rPr>
              <w:t xml:space="preserve"> participants</w:t>
            </w:r>
            <w:r>
              <w:rPr>
                <w:rFonts w:ascii="Georgia" w:hAnsi="Georgia"/>
                <w:sz w:val="24"/>
                <w:szCs w:val="24"/>
              </w:rPr>
              <w:t xml:space="preserve"> </w:t>
            </w:r>
            <w:r w:rsidR="00BE2C88" w:rsidRPr="00922D64">
              <w:rPr>
                <w:rFonts w:ascii="Georgia" w:hAnsi="Georgia"/>
                <w:sz w:val="24"/>
                <w:szCs w:val="24"/>
              </w:rPr>
              <w:t>to read their scenario and answer the discussion question</w:t>
            </w:r>
            <w:r w:rsidR="002340F4">
              <w:rPr>
                <w:rFonts w:ascii="Georgia" w:hAnsi="Georgia"/>
                <w:sz w:val="24"/>
                <w:szCs w:val="24"/>
              </w:rPr>
              <w:t>s</w:t>
            </w:r>
            <w:r w:rsidR="00BE2C88" w:rsidRPr="00922D64">
              <w:rPr>
                <w:rFonts w:ascii="Georgia" w:hAnsi="Georgia"/>
                <w:sz w:val="24"/>
                <w:szCs w:val="24"/>
              </w:rPr>
              <w:t>.</w:t>
            </w:r>
          </w:p>
        </w:tc>
      </w:tr>
      <w:tr w:rsidR="00BE2C88" w:rsidRPr="00922D64" w14:paraId="4A270090" w14:textId="77777777" w:rsidTr="00B24CC9">
        <w:tc>
          <w:tcPr>
            <w:tcW w:w="373" w:type="pct"/>
            <w:shd w:val="clear" w:color="auto" w:fill="343877"/>
            <w:vAlign w:val="center"/>
          </w:tcPr>
          <w:p w14:paraId="26B78125" w14:textId="554D6A7B" w:rsidR="00BE2C88" w:rsidRPr="00922D64" w:rsidRDefault="00BE2C88" w:rsidP="00B24CC9">
            <w:pPr>
              <w:spacing w:before="60" w:after="60"/>
              <w:jc w:val="center"/>
              <w:rPr>
                <w:rFonts w:ascii="Georgia" w:hAnsi="Georgia"/>
                <w:b/>
                <w:bCs/>
                <w:color w:val="FFFFFF" w:themeColor="background1"/>
                <w:sz w:val="24"/>
                <w:szCs w:val="24"/>
              </w:rPr>
            </w:pPr>
            <w:r w:rsidRPr="00922D64">
              <w:rPr>
                <w:rFonts w:ascii="Georgia" w:hAnsi="Georgia"/>
                <w:b/>
                <w:bCs/>
                <w:color w:val="FFFFFF" w:themeColor="background1"/>
                <w:sz w:val="24"/>
                <w:szCs w:val="24"/>
              </w:rPr>
              <w:t>5</w:t>
            </w:r>
          </w:p>
        </w:tc>
        <w:tc>
          <w:tcPr>
            <w:tcW w:w="4627" w:type="pct"/>
            <w:shd w:val="clear" w:color="auto" w:fill="F2F2F2" w:themeFill="background1" w:themeFillShade="F2"/>
            <w:vAlign w:val="center"/>
          </w:tcPr>
          <w:p w14:paraId="68E23C0F" w14:textId="7B48806C" w:rsidR="00BE2C88" w:rsidRPr="00922D64" w:rsidRDefault="00BE2C88" w:rsidP="00BE2C88">
            <w:pPr>
              <w:rPr>
                <w:rFonts w:ascii="Georgia" w:eastAsia="Calibri" w:hAnsi="Georgia" w:cs="Arial"/>
                <w:b/>
                <w:sz w:val="24"/>
                <w:szCs w:val="24"/>
              </w:rPr>
            </w:pPr>
            <w:r w:rsidRPr="00922D64">
              <w:rPr>
                <w:rFonts w:ascii="Georgia" w:hAnsi="Georgia"/>
                <w:sz w:val="24"/>
                <w:szCs w:val="24"/>
              </w:rPr>
              <w:t>Ask groups to present one by one and share some common impact of abuse based on discussion questions.</w:t>
            </w:r>
          </w:p>
        </w:tc>
      </w:tr>
    </w:tbl>
    <w:p w14:paraId="15ED0D97" w14:textId="6E208F43" w:rsidR="00BE2C88" w:rsidRPr="00922D64" w:rsidRDefault="00BE2C88" w:rsidP="00BE68A1">
      <w:pPr>
        <w:rPr>
          <w:rFonts w:ascii="Georgia" w:hAnsi="Georgia"/>
          <w:sz w:val="24"/>
          <w:szCs w:val="24"/>
        </w:rPr>
      </w:pPr>
    </w:p>
    <w:p w14:paraId="69DD1E53" w14:textId="77777777" w:rsidR="00BE68A1" w:rsidRPr="00922D64" w:rsidRDefault="00BE68A1" w:rsidP="00BE2C88">
      <w:pPr>
        <w:spacing w:after="120"/>
        <w:rPr>
          <w:rFonts w:ascii="Georgia" w:hAnsi="Georgia"/>
          <w:b/>
          <w:sz w:val="24"/>
          <w:szCs w:val="24"/>
        </w:rPr>
      </w:pPr>
      <w:r w:rsidRPr="00922D64">
        <w:rPr>
          <w:rFonts w:ascii="Georgia" w:hAnsi="Georgia"/>
          <w:b/>
          <w:sz w:val="24"/>
          <w:szCs w:val="24"/>
        </w:rPr>
        <w:t>Use the following questions to guide the discussion:</w:t>
      </w:r>
    </w:p>
    <w:p w14:paraId="62E13BAE" w14:textId="77777777" w:rsidR="00BE68A1" w:rsidRPr="00922D64" w:rsidRDefault="00BE68A1" w:rsidP="00BE2C88">
      <w:pPr>
        <w:pStyle w:val="Bulit"/>
        <w:rPr>
          <w:rFonts w:ascii="Georgia" w:hAnsi="Georgia"/>
          <w:sz w:val="24"/>
          <w:szCs w:val="24"/>
        </w:rPr>
      </w:pPr>
      <w:r w:rsidRPr="00922D64">
        <w:rPr>
          <w:rFonts w:ascii="Georgia" w:hAnsi="Georgia"/>
          <w:sz w:val="24"/>
          <w:szCs w:val="24"/>
        </w:rPr>
        <w:t>What kind of violence in the respective case study the person is facing?</w:t>
      </w:r>
    </w:p>
    <w:p w14:paraId="75BB60C4" w14:textId="5071864A" w:rsidR="00BE68A1" w:rsidRPr="00922D64" w:rsidRDefault="00BE68A1" w:rsidP="00BE2C88">
      <w:pPr>
        <w:pStyle w:val="Bulit"/>
        <w:rPr>
          <w:rFonts w:ascii="Georgia" w:hAnsi="Georgia"/>
          <w:sz w:val="24"/>
          <w:szCs w:val="24"/>
        </w:rPr>
      </w:pPr>
      <w:r w:rsidRPr="00922D64">
        <w:rPr>
          <w:rFonts w:ascii="Georgia" w:hAnsi="Georgia"/>
          <w:sz w:val="24"/>
          <w:szCs w:val="24"/>
        </w:rPr>
        <w:t>Who are the perpetrators</w:t>
      </w:r>
      <w:r w:rsidR="00FA4FC0">
        <w:rPr>
          <w:rFonts w:ascii="Georgia" w:hAnsi="Georgia"/>
          <w:sz w:val="24"/>
          <w:szCs w:val="24"/>
        </w:rPr>
        <w:t>?</w:t>
      </w:r>
      <w:r w:rsidRPr="00922D64">
        <w:rPr>
          <w:rFonts w:ascii="Georgia" w:hAnsi="Georgia"/>
          <w:sz w:val="24"/>
          <w:szCs w:val="24"/>
        </w:rPr>
        <w:t xml:space="preserve"> Who is the survivor</w:t>
      </w:r>
      <w:r w:rsidR="00FA4FC0">
        <w:rPr>
          <w:rFonts w:ascii="Georgia" w:hAnsi="Georgia"/>
          <w:sz w:val="24"/>
          <w:szCs w:val="24"/>
        </w:rPr>
        <w:t>?</w:t>
      </w:r>
      <w:r w:rsidRPr="00922D64">
        <w:rPr>
          <w:rFonts w:ascii="Georgia" w:hAnsi="Georgia"/>
          <w:sz w:val="24"/>
          <w:szCs w:val="24"/>
        </w:rPr>
        <w:t xml:space="preserve"> </w:t>
      </w:r>
    </w:p>
    <w:p w14:paraId="307C4840" w14:textId="77777777" w:rsidR="00BE68A1" w:rsidRPr="00922D64" w:rsidRDefault="00BE68A1" w:rsidP="00BE2C88">
      <w:pPr>
        <w:pStyle w:val="Bulit"/>
        <w:rPr>
          <w:rFonts w:ascii="Georgia" w:hAnsi="Georgia"/>
          <w:sz w:val="24"/>
          <w:szCs w:val="24"/>
        </w:rPr>
      </w:pPr>
      <w:r w:rsidRPr="00922D64">
        <w:rPr>
          <w:rFonts w:ascii="Georgia" w:hAnsi="Georgia"/>
          <w:sz w:val="24"/>
          <w:szCs w:val="24"/>
        </w:rPr>
        <w:t>Where the violence is taking place,</w:t>
      </w:r>
    </w:p>
    <w:p w14:paraId="2AEC7B45" w14:textId="77777777" w:rsidR="00BE68A1" w:rsidRPr="00922D64" w:rsidRDefault="00BE68A1" w:rsidP="00BE2C88">
      <w:pPr>
        <w:pStyle w:val="Bulit"/>
        <w:rPr>
          <w:rFonts w:ascii="Georgia" w:hAnsi="Georgia"/>
          <w:sz w:val="24"/>
          <w:szCs w:val="24"/>
        </w:rPr>
      </w:pPr>
      <w:r w:rsidRPr="00922D64">
        <w:rPr>
          <w:rFonts w:ascii="Georgia" w:hAnsi="Georgia"/>
          <w:sz w:val="24"/>
          <w:szCs w:val="24"/>
        </w:rPr>
        <w:t>How does this violence affect the survivor?</w:t>
      </w:r>
    </w:p>
    <w:p w14:paraId="4D41CC80" w14:textId="77777777" w:rsidR="00BE68A1" w:rsidRPr="00922D64" w:rsidRDefault="00BE68A1" w:rsidP="00BE2C88">
      <w:pPr>
        <w:rPr>
          <w:rFonts w:ascii="Georgia" w:hAnsi="Georgia"/>
          <w:sz w:val="24"/>
          <w:szCs w:val="24"/>
        </w:rPr>
      </w:pPr>
    </w:p>
    <w:tbl>
      <w:tblPr>
        <w:tblStyle w:val="TableGrid"/>
        <w:tblW w:w="5000" w:type="pct"/>
        <w:tblLook w:val="04A0" w:firstRow="1" w:lastRow="0" w:firstColumn="1" w:lastColumn="0" w:noHBand="0" w:noVBand="1"/>
      </w:tblPr>
      <w:tblGrid>
        <w:gridCol w:w="716"/>
        <w:gridCol w:w="8879"/>
      </w:tblGrid>
      <w:tr w:rsidR="00BE2C88" w:rsidRPr="00922D64" w14:paraId="238D1DB5" w14:textId="77777777" w:rsidTr="00B24CC9">
        <w:tc>
          <w:tcPr>
            <w:tcW w:w="373" w:type="pct"/>
            <w:shd w:val="clear" w:color="auto" w:fill="343877"/>
            <w:vAlign w:val="center"/>
          </w:tcPr>
          <w:p w14:paraId="17E2E535" w14:textId="3ECB44B5" w:rsidR="00BE2C88" w:rsidRPr="00922D64" w:rsidRDefault="00BE2C88" w:rsidP="003522A5">
            <w:pPr>
              <w:spacing w:before="60" w:after="60"/>
              <w:jc w:val="center"/>
              <w:rPr>
                <w:rFonts w:ascii="Georgia" w:hAnsi="Georgia"/>
                <w:color w:val="FFFFFF" w:themeColor="background1"/>
                <w:sz w:val="24"/>
                <w:szCs w:val="24"/>
              </w:rPr>
            </w:pPr>
            <w:r w:rsidRPr="00922D64">
              <w:rPr>
                <w:rFonts w:ascii="Georgia" w:hAnsi="Georgia"/>
                <w:color w:val="FFFFFF" w:themeColor="background1"/>
                <w:sz w:val="24"/>
                <w:szCs w:val="24"/>
              </w:rPr>
              <w:t>6</w:t>
            </w:r>
          </w:p>
        </w:tc>
        <w:tc>
          <w:tcPr>
            <w:tcW w:w="4627" w:type="pct"/>
            <w:shd w:val="clear" w:color="auto" w:fill="F2F2F2" w:themeFill="background1" w:themeFillShade="F2"/>
            <w:vAlign w:val="center"/>
          </w:tcPr>
          <w:p w14:paraId="767FE550" w14:textId="305B4462" w:rsidR="00BE2C88" w:rsidRPr="00922D64" w:rsidRDefault="003522A5" w:rsidP="003522A5">
            <w:pPr>
              <w:spacing w:before="60" w:after="60"/>
              <w:rPr>
                <w:rFonts w:ascii="Georgia" w:hAnsi="Georgia"/>
                <w:sz w:val="24"/>
                <w:szCs w:val="24"/>
              </w:rPr>
            </w:pPr>
            <w:r w:rsidRPr="00922D64">
              <w:rPr>
                <w:rFonts w:ascii="Georgia" w:hAnsi="Georgia"/>
                <w:sz w:val="24"/>
                <w:szCs w:val="24"/>
              </w:rPr>
              <w:t>Ask every group to present their presentation to the large group. Take few comments and questions from the large group and clear if there are any misconceptions.</w:t>
            </w:r>
          </w:p>
        </w:tc>
      </w:tr>
      <w:tr w:rsidR="00BE2C88" w:rsidRPr="00922D64" w14:paraId="29CBDA0D" w14:textId="77777777" w:rsidTr="00B24CC9">
        <w:tc>
          <w:tcPr>
            <w:tcW w:w="373" w:type="pct"/>
            <w:shd w:val="clear" w:color="auto" w:fill="343877"/>
            <w:vAlign w:val="center"/>
          </w:tcPr>
          <w:p w14:paraId="77B9751A" w14:textId="0190FBB9" w:rsidR="00BE2C88" w:rsidRPr="00922D64" w:rsidRDefault="00BE2C88" w:rsidP="003522A5">
            <w:pPr>
              <w:spacing w:before="60" w:after="60"/>
              <w:jc w:val="center"/>
              <w:rPr>
                <w:rFonts w:ascii="Georgia" w:hAnsi="Georgia"/>
                <w:color w:val="FFFFFF" w:themeColor="background1"/>
                <w:sz w:val="24"/>
                <w:szCs w:val="24"/>
              </w:rPr>
            </w:pPr>
            <w:r w:rsidRPr="00922D64">
              <w:rPr>
                <w:rFonts w:ascii="Georgia" w:hAnsi="Georgia"/>
                <w:color w:val="FFFFFF" w:themeColor="background1"/>
                <w:sz w:val="24"/>
                <w:szCs w:val="24"/>
              </w:rPr>
              <w:t>7</w:t>
            </w:r>
          </w:p>
        </w:tc>
        <w:tc>
          <w:tcPr>
            <w:tcW w:w="4627" w:type="pct"/>
            <w:shd w:val="clear" w:color="auto" w:fill="F2F2F2" w:themeFill="background1" w:themeFillShade="F2"/>
            <w:vAlign w:val="center"/>
          </w:tcPr>
          <w:p w14:paraId="20CE6A2C" w14:textId="5CD529A7" w:rsidR="00BE2C88" w:rsidRPr="00922D64" w:rsidRDefault="003522A5" w:rsidP="003522A5">
            <w:pPr>
              <w:spacing w:before="60" w:after="60"/>
              <w:rPr>
                <w:rFonts w:ascii="Georgia" w:hAnsi="Georgia"/>
                <w:sz w:val="24"/>
                <w:szCs w:val="24"/>
              </w:rPr>
            </w:pPr>
            <w:r w:rsidRPr="00922D64">
              <w:rPr>
                <w:rFonts w:ascii="Georgia" w:hAnsi="Georgia"/>
                <w:sz w:val="24"/>
                <w:szCs w:val="24"/>
              </w:rPr>
              <w:t xml:space="preserve">Appreciate participants for their ideas and their participation. </w:t>
            </w:r>
          </w:p>
        </w:tc>
      </w:tr>
      <w:tr w:rsidR="00BE2C88" w:rsidRPr="00922D64" w14:paraId="6A0310F8" w14:textId="77777777" w:rsidTr="00B24CC9">
        <w:tc>
          <w:tcPr>
            <w:tcW w:w="373" w:type="pct"/>
            <w:shd w:val="clear" w:color="auto" w:fill="343877"/>
            <w:vAlign w:val="center"/>
          </w:tcPr>
          <w:p w14:paraId="0C78E3D1" w14:textId="02E2902A" w:rsidR="00BE2C88" w:rsidRPr="00922D64" w:rsidRDefault="00BE2C88" w:rsidP="003522A5">
            <w:pPr>
              <w:spacing w:before="60" w:after="60"/>
              <w:jc w:val="center"/>
              <w:rPr>
                <w:rFonts w:ascii="Georgia" w:hAnsi="Georgia"/>
                <w:color w:val="FFFFFF" w:themeColor="background1"/>
                <w:sz w:val="24"/>
                <w:szCs w:val="24"/>
              </w:rPr>
            </w:pPr>
            <w:r w:rsidRPr="00922D64">
              <w:rPr>
                <w:rFonts w:ascii="Georgia" w:hAnsi="Georgia"/>
                <w:color w:val="FFFFFF" w:themeColor="background1"/>
                <w:sz w:val="24"/>
                <w:szCs w:val="24"/>
              </w:rPr>
              <w:t>8</w:t>
            </w:r>
          </w:p>
        </w:tc>
        <w:tc>
          <w:tcPr>
            <w:tcW w:w="4627" w:type="pct"/>
            <w:shd w:val="clear" w:color="auto" w:fill="F2F2F2" w:themeFill="background1" w:themeFillShade="F2"/>
            <w:vAlign w:val="center"/>
          </w:tcPr>
          <w:p w14:paraId="14C87A28" w14:textId="27565DFD" w:rsidR="00BE2C88" w:rsidRPr="00922D64" w:rsidRDefault="003522A5" w:rsidP="003522A5">
            <w:pPr>
              <w:spacing w:before="60" w:after="60"/>
              <w:rPr>
                <w:rFonts w:ascii="Georgia" w:hAnsi="Georgia"/>
                <w:sz w:val="24"/>
                <w:szCs w:val="24"/>
              </w:rPr>
            </w:pPr>
            <w:r w:rsidRPr="00922D64">
              <w:rPr>
                <w:rFonts w:ascii="Georgia" w:hAnsi="Georgia"/>
                <w:sz w:val="24"/>
                <w:szCs w:val="24"/>
              </w:rPr>
              <w:t xml:space="preserve">Share the definition and effects of violence mentioned in Slide </w:t>
            </w:r>
            <w:r w:rsidR="00FA4FC0">
              <w:rPr>
                <w:rFonts w:ascii="Georgia" w:hAnsi="Georgia"/>
                <w:sz w:val="24"/>
                <w:szCs w:val="24"/>
              </w:rPr>
              <w:t>Handout 4.1</w:t>
            </w:r>
          </w:p>
        </w:tc>
      </w:tr>
      <w:tr w:rsidR="00BE2C88" w:rsidRPr="00922D64" w14:paraId="639612B7" w14:textId="77777777" w:rsidTr="00B24CC9">
        <w:tc>
          <w:tcPr>
            <w:tcW w:w="373" w:type="pct"/>
            <w:shd w:val="clear" w:color="auto" w:fill="343877"/>
            <w:vAlign w:val="center"/>
          </w:tcPr>
          <w:p w14:paraId="12AEDC07" w14:textId="396FEE0E" w:rsidR="00BE2C88" w:rsidRPr="00922D64" w:rsidRDefault="003522A5" w:rsidP="003522A5">
            <w:pPr>
              <w:spacing w:before="60" w:after="60"/>
              <w:jc w:val="center"/>
              <w:rPr>
                <w:rFonts w:ascii="Georgia" w:hAnsi="Georgia"/>
                <w:color w:val="FFFFFF" w:themeColor="background1"/>
                <w:sz w:val="24"/>
                <w:szCs w:val="24"/>
              </w:rPr>
            </w:pPr>
            <w:r w:rsidRPr="00922D64">
              <w:rPr>
                <w:rFonts w:ascii="Georgia" w:hAnsi="Georgia"/>
                <w:color w:val="FFFFFF" w:themeColor="background1"/>
                <w:sz w:val="24"/>
                <w:szCs w:val="24"/>
              </w:rPr>
              <w:t>9</w:t>
            </w:r>
          </w:p>
        </w:tc>
        <w:tc>
          <w:tcPr>
            <w:tcW w:w="4627" w:type="pct"/>
            <w:shd w:val="clear" w:color="auto" w:fill="F2F2F2" w:themeFill="background1" w:themeFillShade="F2"/>
            <w:vAlign w:val="center"/>
          </w:tcPr>
          <w:p w14:paraId="79486F19" w14:textId="77777777" w:rsidR="00BE2C88" w:rsidRPr="00922D64" w:rsidRDefault="003522A5" w:rsidP="003522A5">
            <w:pPr>
              <w:spacing w:before="60" w:after="60"/>
              <w:rPr>
                <w:rFonts w:ascii="Georgia" w:hAnsi="Georgia"/>
                <w:sz w:val="24"/>
                <w:szCs w:val="24"/>
              </w:rPr>
            </w:pPr>
            <w:r w:rsidRPr="00922D64">
              <w:rPr>
                <w:rFonts w:ascii="Georgia" w:hAnsi="Georgia"/>
                <w:sz w:val="24"/>
                <w:szCs w:val="24"/>
              </w:rPr>
              <w:t>Conclude the session emphasizing the following</w:t>
            </w:r>
          </w:p>
          <w:p w14:paraId="6ADB0543" w14:textId="77777777" w:rsidR="003522A5" w:rsidRPr="00922D64" w:rsidRDefault="003522A5" w:rsidP="003522A5">
            <w:pPr>
              <w:pStyle w:val="Bulit"/>
              <w:spacing w:before="60" w:after="60"/>
              <w:rPr>
                <w:rFonts w:ascii="Georgia" w:hAnsi="Georgia"/>
                <w:sz w:val="24"/>
                <w:szCs w:val="24"/>
              </w:rPr>
            </w:pPr>
            <w:r w:rsidRPr="00922D64">
              <w:rPr>
                <w:rFonts w:ascii="Georgia" w:hAnsi="Georgia"/>
                <w:sz w:val="24"/>
                <w:szCs w:val="24"/>
              </w:rPr>
              <w:t>There are different types of gender violence, and they all have an impact on women and children and their mental well-being.</w:t>
            </w:r>
          </w:p>
          <w:p w14:paraId="6F65DACA" w14:textId="77777777" w:rsidR="003522A5" w:rsidRPr="00922D64" w:rsidRDefault="003522A5" w:rsidP="003522A5">
            <w:pPr>
              <w:pStyle w:val="Bulit"/>
              <w:spacing w:before="60" w:after="60"/>
              <w:rPr>
                <w:rFonts w:ascii="Georgia" w:hAnsi="Georgia"/>
                <w:sz w:val="24"/>
                <w:szCs w:val="24"/>
              </w:rPr>
            </w:pPr>
            <w:r w:rsidRPr="00922D64">
              <w:rPr>
                <w:rFonts w:ascii="Georgia" w:hAnsi="Georgia"/>
                <w:sz w:val="24"/>
                <w:szCs w:val="24"/>
              </w:rPr>
              <w:t>Remind participants that they are in a great position to become agents of change and to make a difference in the lives of their students.</w:t>
            </w:r>
          </w:p>
          <w:p w14:paraId="593BBB87" w14:textId="34DB490D" w:rsidR="003522A5" w:rsidRPr="00922D64" w:rsidRDefault="003522A5" w:rsidP="003522A5">
            <w:pPr>
              <w:pStyle w:val="Bulit"/>
              <w:spacing w:before="60" w:after="60"/>
              <w:rPr>
                <w:rFonts w:ascii="Georgia" w:hAnsi="Georgia"/>
                <w:sz w:val="24"/>
                <w:szCs w:val="24"/>
              </w:rPr>
            </w:pPr>
            <w:r w:rsidRPr="00922D64">
              <w:rPr>
                <w:rFonts w:ascii="Georgia" w:hAnsi="Georgia"/>
                <w:sz w:val="24"/>
                <w:szCs w:val="24"/>
              </w:rPr>
              <w:lastRenderedPageBreak/>
              <w:t>Remind participants that they are going to revisit these scenarios and discuss strategies for addressing gender violence in depth in the upcoming sessions.</w:t>
            </w:r>
          </w:p>
        </w:tc>
      </w:tr>
    </w:tbl>
    <w:p w14:paraId="6F5480ED" w14:textId="77777777" w:rsidR="00BE2C88" w:rsidRPr="00922D64" w:rsidRDefault="00BE2C88" w:rsidP="00BE2C88">
      <w:pPr>
        <w:rPr>
          <w:rFonts w:ascii="Georgia" w:hAnsi="Georgia"/>
          <w:sz w:val="24"/>
          <w:szCs w:val="24"/>
        </w:rPr>
      </w:pPr>
    </w:p>
    <w:tbl>
      <w:tblPr>
        <w:tblStyle w:val="TableGrid"/>
        <w:tblW w:w="0" w:type="auto"/>
        <w:tblLook w:val="04A0" w:firstRow="1" w:lastRow="0" w:firstColumn="1" w:lastColumn="0" w:noHBand="0" w:noVBand="1"/>
      </w:tblPr>
      <w:tblGrid>
        <w:gridCol w:w="9595"/>
      </w:tblGrid>
      <w:tr w:rsidR="00250E6E" w:rsidRPr="00922D64" w14:paraId="02A1AE51" w14:textId="77777777" w:rsidTr="00250E6E">
        <w:tc>
          <w:tcPr>
            <w:tcW w:w="9595" w:type="dxa"/>
            <w:shd w:val="clear" w:color="auto" w:fill="002060"/>
          </w:tcPr>
          <w:p w14:paraId="2CCE550D" w14:textId="2279DDA5" w:rsidR="00250E6E" w:rsidRPr="00922D64" w:rsidRDefault="00FA4FC0" w:rsidP="003C7276">
            <w:pPr>
              <w:ind w:left="-120"/>
              <w:rPr>
                <w:rFonts w:ascii="Georgia" w:hAnsi="Georgia"/>
                <w:b/>
                <w:sz w:val="24"/>
                <w:szCs w:val="24"/>
              </w:rPr>
            </w:pPr>
            <w:proofErr w:type="gramStart"/>
            <w:r>
              <w:rPr>
                <w:b/>
              </w:rPr>
              <w:t>Handout</w:t>
            </w:r>
            <w:r w:rsidR="008C5427">
              <w:rPr>
                <w:b/>
              </w:rPr>
              <w:t xml:space="preserve"> </w:t>
            </w:r>
            <w:r w:rsidR="00250E6E" w:rsidRPr="00922D64">
              <w:rPr>
                <w:rStyle w:val="Heading1Char"/>
                <w:rFonts w:ascii="Georgia" w:hAnsi="Georgia"/>
                <w:b w:val="0"/>
                <w:sz w:val="24"/>
                <w:szCs w:val="24"/>
              </w:rPr>
              <w:t xml:space="preserve"> </w:t>
            </w:r>
            <w:r w:rsidR="00250E6E" w:rsidRPr="00922D64">
              <w:rPr>
                <w:rFonts w:ascii="Georgia" w:hAnsi="Georgia"/>
                <w:b/>
                <w:sz w:val="24"/>
                <w:szCs w:val="24"/>
              </w:rPr>
              <w:t>4.1</w:t>
            </w:r>
            <w:proofErr w:type="gramEnd"/>
            <w:r w:rsidR="00250E6E" w:rsidRPr="00922D64">
              <w:rPr>
                <w:rFonts w:ascii="Georgia" w:hAnsi="Georgia"/>
                <w:b/>
                <w:sz w:val="24"/>
                <w:szCs w:val="24"/>
              </w:rPr>
              <w:t xml:space="preserve"> Gender-Based Violence</w:t>
            </w:r>
          </w:p>
        </w:tc>
      </w:tr>
    </w:tbl>
    <w:p w14:paraId="50731374" w14:textId="10359219" w:rsidR="003522A5" w:rsidRPr="00922D64" w:rsidRDefault="003522A5" w:rsidP="00C66080">
      <w:pPr>
        <w:ind w:left="-90"/>
        <w:rPr>
          <w:rFonts w:ascii="Georgia" w:hAnsi="Georgia"/>
          <w:sz w:val="24"/>
          <w:szCs w:val="24"/>
        </w:rPr>
      </w:pPr>
    </w:p>
    <w:tbl>
      <w:tblPr>
        <w:tblStyle w:val="TableGrid"/>
        <w:tblW w:w="0" w:type="auto"/>
        <w:tblInd w:w="-5" w:type="dxa"/>
        <w:tblLook w:val="04A0" w:firstRow="1" w:lastRow="0" w:firstColumn="1" w:lastColumn="0" w:noHBand="0" w:noVBand="1"/>
      </w:tblPr>
      <w:tblGrid>
        <w:gridCol w:w="9595"/>
      </w:tblGrid>
      <w:tr w:rsidR="00C66080" w:rsidRPr="00922D64" w14:paraId="45243669" w14:textId="77777777" w:rsidTr="008C5427">
        <w:tc>
          <w:tcPr>
            <w:tcW w:w="9595" w:type="dxa"/>
            <w:shd w:val="clear" w:color="auto" w:fill="CCECFF"/>
          </w:tcPr>
          <w:p w14:paraId="5425B1D6" w14:textId="22C1E3DD" w:rsidR="00C66080" w:rsidRPr="00922D64" w:rsidRDefault="00C66080" w:rsidP="00C66080">
            <w:pPr>
              <w:ind w:left="-120"/>
              <w:rPr>
                <w:rFonts w:ascii="Georgia" w:hAnsi="Georgia"/>
                <w:b/>
                <w:sz w:val="24"/>
                <w:szCs w:val="24"/>
              </w:rPr>
            </w:pPr>
            <w:r w:rsidRPr="00922D64">
              <w:rPr>
                <w:rFonts w:ascii="Georgia" w:hAnsi="Georgia"/>
                <w:b/>
                <w:sz w:val="24"/>
                <w:szCs w:val="24"/>
              </w:rPr>
              <w:t>Gender-Based Violence</w:t>
            </w:r>
          </w:p>
        </w:tc>
      </w:tr>
    </w:tbl>
    <w:p w14:paraId="72328612" w14:textId="77777777" w:rsidR="00C66080" w:rsidRPr="00922D64" w:rsidRDefault="00C66080" w:rsidP="00C66080">
      <w:pPr>
        <w:ind w:left="-90"/>
        <w:rPr>
          <w:rFonts w:ascii="Georgia" w:hAnsi="Georgia"/>
          <w:sz w:val="24"/>
          <w:szCs w:val="24"/>
        </w:rPr>
      </w:pPr>
    </w:p>
    <w:p w14:paraId="7E3C968E" w14:textId="77777777" w:rsidR="00250E6E" w:rsidRPr="00922D64" w:rsidRDefault="00250E6E" w:rsidP="00250E6E">
      <w:pPr>
        <w:rPr>
          <w:rFonts w:ascii="Georgia" w:hAnsi="Georgia"/>
          <w:sz w:val="24"/>
          <w:szCs w:val="24"/>
          <w:lang w:eastAsia="ja-JP"/>
        </w:rPr>
      </w:pPr>
      <w:r w:rsidRPr="00922D64">
        <w:rPr>
          <w:rFonts w:ascii="Georgia" w:hAnsi="Georgia"/>
          <w:sz w:val="24"/>
          <w:szCs w:val="24"/>
        </w:rPr>
        <w:t>The term "gender-based violence" is generally used to refer to any harmful act.</w:t>
      </w:r>
      <w:r w:rsidRPr="00922D64">
        <w:rPr>
          <w:rFonts w:ascii="Georgia" w:hAnsi="Georgia"/>
          <w:sz w:val="24"/>
          <w:szCs w:val="24"/>
          <w:lang w:eastAsia="ja-JP"/>
        </w:rPr>
        <w:t>:</w:t>
      </w:r>
    </w:p>
    <w:p w14:paraId="7568C39D" w14:textId="6746FE56" w:rsidR="00250E6E" w:rsidRPr="00922D64" w:rsidRDefault="00250E6E" w:rsidP="00250E6E">
      <w:pPr>
        <w:pStyle w:val="Bulit"/>
        <w:rPr>
          <w:rFonts w:ascii="Georgia" w:hAnsi="Georgia"/>
          <w:sz w:val="24"/>
          <w:szCs w:val="24"/>
        </w:rPr>
      </w:pPr>
      <w:r w:rsidRPr="00922D64">
        <w:rPr>
          <w:rFonts w:ascii="Georgia" w:hAnsi="Georgia"/>
          <w:sz w:val="24"/>
          <w:szCs w:val="24"/>
        </w:rPr>
        <w:t>to discriminatory behavior and the creation of social differences based on an individual's being male or female.</w:t>
      </w:r>
    </w:p>
    <w:p w14:paraId="4F254BF4" w14:textId="77777777" w:rsidR="00250E6E" w:rsidRPr="00922D64" w:rsidRDefault="00250E6E" w:rsidP="00250E6E">
      <w:pPr>
        <w:pStyle w:val="Bulit"/>
        <w:rPr>
          <w:rFonts w:ascii="Georgia" w:hAnsi="Georgia"/>
          <w:sz w:val="24"/>
          <w:szCs w:val="24"/>
        </w:rPr>
      </w:pPr>
      <w:r w:rsidRPr="00922D64">
        <w:rPr>
          <w:rFonts w:ascii="Georgia" w:hAnsi="Georgia"/>
          <w:sz w:val="24"/>
          <w:szCs w:val="24"/>
        </w:rPr>
        <w:t>includes acts that inflict physical, sexual or mental harm or suffering, threats of such acts, coercion, and other deprivations of liberty.</w:t>
      </w:r>
    </w:p>
    <w:p w14:paraId="64DFBB76" w14:textId="77777777" w:rsidR="00250E6E" w:rsidRPr="00922D64" w:rsidRDefault="00250E6E" w:rsidP="00250E6E">
      <w:pPr>
        <w:pStyle w:val="Bulit"/>
        <w:rPr>
          <w:rFonts w:ascii="Georgia" w:hAnsi="Georgia"/>
          <w:sz w:val="24"/>
          <w:szCs w:val="24"/>
        </w:rPr>
      </w:pPr>
      <w:r w:rsidRPr="00922D64">
        <w:rPr>
          <w:rFonts w:ascii="Georgia" w:hAnsi="Georgia"/>
          <w:sz w:val="24"/>
          <w:szCs w:val="24"/>
        </w:rPr>
        <w:t>These acts can occur in public or in private.</w:t>
      </w:r>
    </w:p>
    <w:p w14:paraId="76278650" w14:textId="77777777" w:rsidR="00250E6E" w:rsidRPr="00922D64" w:rsidRDefault="00250E6E" w:rsidP="00250E6E">
      <w:pPr>
        <w:pStyle w:val="NoSpacing"/>
        <w:rPr>
          <w:rFonts w:ascii="Georgia" w:hAnsi="Georgia"/>
          <w:sz w:val="24"/>
          <w:szCs w:val="24"/>
          <w:lang w:eastAsia="ja-JP"/>
        </w:rPr>
      </w:pPr>
    </w:p>
    <w:p w14:paraId="77213433" w14:textId="3C1B37D8" w:rsidR="003522A5" w:rsidRPr="00922D64" w:rsidRDefault="003522A5" w:rsidP="00F81888">
      <w:pPr>
        <w:rPr>
          <w:rFonts w:ascii="Georgia" w:hAnsi="Georgia"/>
          <w:sz w:val="24"/>
          <w:szCs w:val="24"/>
        </w:rPr>
      </w:pPr>
    </w:p>
    <w:tbl>
      <w:tblPr>
        <w:tblStyle w:val="TableGrid"/>
        <w:tblW w:w="0" w:type="auto"/>
        <w:tblLook w:val="04A0" w:firstRow="1" w:lastRow="0" w:firstColumn="1" w:lastColumn="0" w:noHBand="0" w:noVBand="1"/>
      </w:tblPr>
      <w:tblGrid>
        <w:gridCol w:w="9595"/>
      </w:tblGrid>
      <w:tr w:rsidR="00F81888" w:rsidRPr="00922D64" w14:paraId="3FC39E09" w14:textId="77777777" w:rsidTr="00F81888">
        <w:tc>
          <w:tcPr>
            <w:tcW w:w="9595" w:type="dxa"/>
            <w:shd w:val="clear" w:color="auto" w:fill="CCECFF"/>
          </w:tcPr>
          <w:p w14:paraId="524F1ACA" w14:textId="095A9123" w:rsidR="00F81888" w:rsidRPr="00922D64" w:rsidRDefault="00F81888" w:rsidP="00F81888">
            <w:pPr>
              <w:ind w:left="-120"/>
              <w:rPr>
                <w:rFonts w:ascii="Georgia" w:hAnsi="Georgia"/>
                <w:b/>
                <w:sz w:val="24"/>
                <w:szCs w:val="24"/>
              </w:rPr>
            </w:pPr>
            <w:r w:rsidRPr="00922D64">
              <w:rPr>
                <w:rFonts w:ascii="Georgia" w:hAnsi="Georgia"/>
                <w:b/>
                <w:sz w:val="24"/>
                <w:szCs w:val="24"/>
              </w:rPr>
              <w:t>Types of Gender-Based Violence:</w:t>
            </w:r>
          </w:p>
        </w:tc>
      </w:tr>
    </w:tbl>
    <w:p w14:paraId="29486651" w14:textId="77777777" w:rsidR="003522A5" w:rsidRPr="00922D64" w:rsidRDefault="003522A5" w:rsidP="002A3C46">
      <w:pPr>
        <w:rPr>
          <w:rFonts w:ascii="Georgia" w:hAnsi="Georgia"/>
          <w:sz w:val="24"/>
          <w:szCs w:val="24"/>
        </w:rPr>
      </w:pPr>
    </w:p>
    <w:p w14:paraId="4FDC73D3" w14:textId="15884EEC" w:rsidR="003522A5" w:rsidRPr="00922D64" w:rsidRDefault="003522A5" w:rsidP="003522A5">
      <w:pPr>
        <w:rPr>
          <w:rFonts w:ascii="Georgia" w:hAnsi="Georgia"/>
          <w:sz w:val="24"/>
          <w:szCs w:val="24"/>
        </w:rPr>
      </w:pPr>
      <w:r w:rsidRPr="00922D64">
        <w:rPr>
          <w:rFonts w:ascii="Georgia" w:hAnsi="Georgia"/>
          <w:sz w:val="24"/>
          <w:szCs w:val="24"/>
        </w:rPr>
        <w:t xml:space="preserve">GBV takes multiple forms. Some of the most common forms of GBV are: </w:t>
      </w:r>
    </w:p>
    <w:p w14:paraId="1B4FF5E2" w14:textId="77777777" w:rsidR="003522A5" w:rsidRPr="00922D64" w:rsidRDefault="003522A5" w:rsidP="003522A5">
      <w:pPr>
        <w:rPr>
          <w:rFonts w:ascii="Georgia" w:hAnsi="Georgia"/>
          <w:sz w:val="24"/>
          <w:szCs w:val="24"/>
        </w:rPr>
      </w:pPr>
    </w:p>
    <w:p w14:paraId="2CB1619B" w14:textId="77777777" w:rsidR="003522A5" w:rsidRPr="00922D64" w:rsidRDefault="003522A5" w:rsidP="003522A5">
      <w:pPr>
        <w:rPr>
          <w:rFonts w:ascii="Georgia" w:hAnsi="Georgia"/>
          <w:sz w:val="24"/>
          <w:szCs w:val="24"/>
        </w:rPr>
      </w:pPr>
      <w:r w:rsidRPr="00922D64">
        <w:rPr>
          <w:rFonts w:ascii="Georgia" w:hAnsi="Georgia"/>
          <w:b/>
          <w:bCs/>
          <w:sz w:val="24"/>
          <w:szCs w:val="24"/>
        </w:rPr>
        <w:t>Physical violence</w:t>
      </w:r>
      <w:r w:rsidRPr="00922D64">
        <w:rPr>
          <w:rFonts w:ascii="Georgia" w:hAnsi="Georgia"/>
          <w:sz w:val="24"/>
          <w:szCs w:val="24"/>
        </w:rPr>
        <w:t xml:space="preserve"> includes hitting, slapping, beating, shaking, pushing, biting, pulling hair, burning, torture, choking, cutting, shooting, and others. In other words, it is intentional use of violent physical force so as to cause a person actual or likely physical injury or suffering that is not sexual in nature.</w:t>
      </w:r>
    </w:p>
    <w:p w14:paraId="575443B0" w14:textId="6598A9A7" w:rsidR="003522A5" w:rsidRPr="00922D64" w:rsidRDefault="003522A5" w:rsidP="003522A5">
      <w:pPr>
        <w:rPr>
          <w:rFonts w:ascii="Georgia" w:hAnsi="Georgia"/>
          <w:sz w:val="24"/>
          <w:szCs w:val="24"/>
        </w:rPr>
      </w:pPr>
      <w:r w:rsidRPr="00922D64">
        <w:rPr>
          <w:rFonts w:ascii="Georgia" w:hAnsi="Georgia"/>
          <w:sz w:val="24"/>
          <w:szCs w:val="24"/>
        </w:rPr>
        <w:t xml:space="preserve"> </w:t>
      </w:r>
    </w:p>
    <w:p w14:paraId="56B58F34" w14:textId="334A17DF" w:rsidR="003522A5" w:rsidRPr="00922D64" w:rsidRDefault="003522A5" w:rsidP="003522A5">
      <w:pPr>
        <w:rPr>
          <w:rFonts w:ascii="Georgia" w:hAnsi="Georgia"/>
          <w:sz w:val="24"/>
          <w:szCs w:val="24"/>
        </w:rPr>
      </w:pPr>
      <w:r w:rsidRPr="00922D64">
        <w:rPr>
          <w:rFonts w:ascii="Georgia" w:hAnsi="Georgia"/>
          <w:b/>
          <w:bCs/>
          <w:sz w:val="24"/>
          <w:szCs w:val="24"/>
        </w:rPr>
        <w:t>Emotional violence</w:t>
      </w:r>
      <w:r w:rsidRPr="00922D64">
        <w:rPr>
          <w:rFonts w:ascii="Georgia" w:hAnsi="Georgia"/>
          <w:sz w:val="24"/>
          <w:szCs w:val="24"/>
        </w:rPr>
        <w:t xml:space="preserve"> includes humiliating or degrading treatment, name-calling, persistent shaming, constant criticism, stalking, harassment, solitary confinement or isolation, intimidation, or threats of physical violence. It involves persistent attacks on a person’s sense of self and inflicting mental or emotional injury. </w:t>
      </w:r>
    </w:p>
    <w:p w14:paraId="3C7836F2" w14:textId="77777777" w:rsidR="003522A5" w:rsidRPr="00922D64" w:rsidRDefault="003522A5" w:rsidP="003522A5">
      <w:pPr>
        <w:rPr>
          <w:rFonts w:ascii="Georgia" w:hAnsi="Georgia"/>
          <w:sz w:val="24"/>
          <w:szCs w:val="24"/>
        </w:rPr>
      </w:pPr>
    </w:p>
    <w:p w14:paraId="0E4396AF" w14:textId="08A475F5" w:rsidR="003522A5" w:rsidRPr="00922D64" w:rsidRDefault="003522A5" w:rsidP="003522A5">
      <w:pPr>
        <w:rPr>
          <w:rFonts w:ascii="Georgia" w:hAnsi="Georgia"/>
          <w:sz w:val="24"/>
          <w:szCs w:val="24"/>
        </w:rPr>
      </w:pPr>
      <w:r w:rsidRPr="00922D64">
        <w:rPr>
          <w:rFonts w:ascii="Georgia" w:hAnsi="Georgia"/>
          <w:b/>
          <w:bCs/>
          <w:sz w:val="24"/>
          <w:szCs w:val="24"/>
        </w:rPr>
        <w:t>Sexual violence</w:t>
      </w:r>
      <w:r w:rsidR="00F622C0">
        <w:rPr>
          <w:rFonts w:ascii="Georgia" w:hAnsi="Georgia"/>
          <w:b/>
          <w:bCs/>
          <w:sz w:val="24"/>
          <w:szCs w:val="24"/>
        </w:rPr>
        <w:t>/</w:t>
      </w:r>
      <w:r w:rsidR="00924490">
        <w:rPr>
          <w:rFonts w:ascii="Georgia" w:hAnsi="Georgia"/>
          <w:b/>
          <w:bCs/>
          <w:sz w:val="24"/>
          <w:szCs w:val="24"/>
        </w:rPr>
        <w:t>behavior</w:t>
      </w:r>
      <w:r w:rsidRPr="00922D64">
        <w:rPr>
          <w:rFonts w:ascii="Georgia" w:hAnsi="Georgia"/>
          <w:sz w:val="24"/>
          <w:szCs w:val="24"/>
        </w:rPr>
        <w:t xml:space="preserve"> </w:t>
      </w:r>
      <w:r w:rsidR="00F17BE9">
        <w:rPr>
          <w:rFonts w:ascii="Georgia" w:hAnsi="Georgia"/>
          <w:sz w:val="24"/>
          <w:szCs w:val="24"/>
        </w:rPr>
        <w:t xml:space="preserve">means any unwanted </w:t>
      </w:r>
      <w:r w:rsidR="00296F6E">
        <w:rPr>
          <w:rFonts w:ascii="Georgia" w:hAnsi="Georgia"/>
          <w:sz w:val="24"/>
          <w:szCs w:val="24"/>
        </w:rPr>
        <w:t>behavior related to a person’s dignity or modesty</w:t>
      </w:r>
      <w:r w:rsidR="0093332E">
        <w:rPr>
          <w:rFonts w:ascii="Georgia" w:hAnsi="Georgia"/>
          <w:sz w:val="24"/>
          <w:szCs w:val="24"/>
        </w:rPr>
        <w:t xml:space="preserve"> that makes </w:t>
      </w:r>
      <w:r w:rsidR="00924490">
        <w:rPr>
          <w:rFonts w:ascii="Georgia" w:hAnsi="Georgia"/>
          <w:sz w:val="24"/>
          <w:szCs w:val="24"/>
        </w:rPr>
        <w:t>him/her</w:t>
      </w:r>
      <w:r w:rsidR="0093332E">
        <w:rPr>
          <w:rFonts w:ascii="Georgia" w:hAnsi="Georgia"/>
          <w:sz w:val="24"/>
          <w:szCs w:val="24"/>
        </w:rPr>
        <w:t xml:space="preserve"> feel unsafe, uncomfortable or disrespect.</w:t>
      </w:r>
      <w:r w:rsidRPr="00922D64">
        <w:rPr>
          <w:rFonts w:ascii="Georgia" w:hAnsi="Georgia"/>
          <w:sz w:val="24"/>
          <w:szCs w:val="24"/>
        </w:rPr>
        <w:t xml:space="preserve"> </w:t>
      </w:r>
    </w:p>
    <w:p w14:paraId="46E0D734" w14:textId="77777777" w:rsidR="003522A5" w:rsidRPr="00922D64" w:rsidRDefault="003522A5" w:rsidP="003522A5">
      <w:pPr>
        <w:rPr>
          <w:rFonts w:ascii="Georgia" w:hAnsi="Georgia"/>
          <w:sz w:val="24"/>
          <w:szCs w:val="24"/>
        </w:rPr>
      </w:pPr>
    </w:p>
    <w:p w14:paraId="51F8746A" w14:textId="77777777" w:rsidR="003522A5" w:rsidRPr="00922D64" w:rsidRDefault="003522A5" w:rsidP="003522A5">
      <w:pPr>
        <w:rPr>
          <w:rFonts w:ascii="Georgia" w:hAnsi="Georgia"/>
          <w:sz w:val="24"/>
          <w:szCs w:val="24"/>
        </w:rPr>
      </w:pPr>
      <w:r w:rsidRPr="00922D64">
        <w:rPr>
          <w:rFonts w:ascii="Georgia" w:hAnsi="Georgia"/>
          <w:b/>
          <w:bCs/>
          <w:sz w:val="24"/>
          <w:szCs w:val="24"/>
        </w:rPr>
        <w:t>Early/ Forced marriages are marriages</w:t>
      </w:r>
      <w:r w:rsidRPr="00922D64">
        <w:rPr>
          <w:rFonts w:ascii="Georgia" w:hAnsi="Georgia"/>
          <w:sz w:val="24"/>
          <w:szCs w:val="24"/>
        </w:rPr>
        <w:t xml:space="preserve"> in which one or both parties have not personally expressed their full and free consent to the union. </w:t>
      </w:r>
    </w:p>
    <w:p w14:paraId="1191AB9B" w14:textId="77777777" w:rsidR="003522A5" w:rsidRPr="00922D64" w:rsidRDefault="003522A5" w:rsidP="003522A5">
      <w:pPr>
        <w:rPr>
          <w:rFonts w:ascii="Georgia" w:hAnsi="Georgia"/>
          <w:sz w:val="24"/>
          <w:szCs w:val="24"/>
        </w:rPr>
      </w:pPr>
    </w:p>
    <w:p w14:paraId="4396F33B" w14:textId="77777777" w:rsidR="003522A5" w:rsidRPr="00922D64" w:rsidRDefault="003522A5" w:rsidP="003522A5">
      <w:pPr>
        <w:rPr>
          <w:rFonts w:ascii="Georgia" w:hAnsi="Georgia"/>
          <w:sz w:val="24"/>
          <w:szCs w:val="24"/>
        </w:rPr>
      </w:pPr>
      <w:r w:rsidRPr="00922D64">
        <w:rPr>
          <w:rFonts w:ascii="Georgia" w:hAnsi="Georgia"/>
          <w:sz w:val="24"/>
          <w:szCs w:val="24"/>
        </w:rPr>
        <w:t>Early marriage is any marriage where at least one of the parties is under 18 years of age. A child marriage is considered to be a form of forced marriage, given that one or both parties have not expressed full, free and informed consent.</w:t>
      </w:r>
    </w:p>
    <w:p w14:paraId="3B0C69C6" w14:textId="77777777" w:rsidR="003522A5" w:rsidRPr="00922D64" w:rsidRDefault="003522A5" w:rsidP="003522A5">
      <w:pPr>
        <w:rPr>
          <w:rFonts w:ascii="Georgia" w:hAnsi="Georgia"/>
          <w:sz w:val="24"/>
          <w:szCs w:val="24"/>
        </w:rPr>
      </w:pPr>
    </w:p>
    <w:p w14:paraId="10FDE76B" w14:textId="26871A46" w:rsidR="003522A5" w:rsidRPr="00922D64" w:rsidRDefault="003522A5" w:rsidP="003522A5">
      <w:pPr>
        <w:rPr>
          <w:rFonts w:ascii="Georgia" w:hAnsi="Georgia"/>
          <w:sz w:val="24"/>
          <w:szCs w:val="24"/>
          <w:lang w:eastAsia="ja-JP"/>
        </w:rPr>
      </w:pPr>
      <w:r w:rsidRPr="00922D64">
        <w:rPr>
          <w:rFonts w:ascii="Georgia" w:eastAsiaTheme="majorEastAsia" w:hAnsi="Georgia" w:cstheme="majorBidi"/>
          <w:b/>
          <w:bCs/>
          <w:sz w:val="24"/>
          <w:szCs w:val="24"/>
        </w:rPr>
        <w:t>Sexual Harassment:</w:t>
      </w:r>
      <w:r w:rsidRPr="00922D64">
        <w:rPr>
          <w:rFonts w:ascii="Georgia" w:hAnsi="Georgia"/>
          <w:sz w:val="24"/>
          <w:szCs w:val="24"/>
          <w:lang w:eastAsia="ja-JP"/>
        </w:rPr>
        <w:t xml:space="preserve"> An act that is severe, persistent, or pervasive, limits a student’s ability to participate in, or benefit from, an educational program, or creates a hostile or abusive environment. </w:t>
      </w:r>
    </w:p>
    <w:p w14:paraId="77A3A432" w14:textId="77777777" w:rsidR="003522A5" w:rsidRPr="00922D64" w:rsidRDefault="003522A5" w:rsidP="003522A5">
      <w:pPr>
        <w:rPr>
          <w:rFonts w:ascii="Georgia" w:eastAsia="Calibri" w:hAnsi="Georgia" w:cs="Arial"/>
          <w:sz w:val="24"/>
          <w:szCs w:val="24"/>
        </w:rPr>
      </w:pPr>
      <w:r w:rsidRPr="00922D64">
        <w:rPr>
          <w:rFonts w:ascii="Georgia" w:eastAsia="Calibri" w:hAnsi="Georgia" w:cs="Arial"/>
          <w:sz w:val="24"/>
          <w:szCs w:val="24"/>
        </w:rPr>
        <w:t>it may include……</w:t>
      </w:r>
    </w:p>
    <w:p w14:paraId="4CE0F7D3" w14:textId="77777777" w:rsidR="003522A5" w:rsidRPr="00922D64" w:rsidRDefault="003522A5" w:rsidP="003522A5">
      <w:pPr>
        <w:rPr>
          <w:rFonts w:ascii="Georgia" w:eastAsia="Calibri" w:hAnsi="Georgia" w:cs="Arial"/>
          <w:sz w:val="24"/>
          <w:szCs w:val="24"/>
        </w:rPr>
      </w:pPr>
    </w:p>
    <w:p w14:paraId="5BDF186F" w14:textId="56699208" w:rsidR="003522A5" w:rsidRPr="00922D64" w:rsidRDefault="00924490" w:rsidP="003522A5">
      <w:pPr>
        <w:pStyle w:val="Bulit"/>
        <w:rPr>
          <w:rFonts w:ascii="Georgia" w:hAnsi="Georgia"/>
          <w:sz w:val="24"/>
          <w:szCs w:val="24"/>
        </w:rPr>
      </w:pPr>
      <w:r>
        <w:rPr>
          <w:rFonts w:ascii="Georgia" w:hAnsi="Georgia"/>
          <w:sz w:val="24"/>
          <w:szCs w:val="24"/>
        </w:rPr>
        <w:t>G</w:t>
      </w:r>
      <w:r w:rsidR="003522A5" w:rsidRPr="00922D64">
        <w:rPr>
          <w:rFonts w:ascii="Georgia" w:hAnsi="Georgia"/>
          <w:sz w:val="24"/>
          <w:szCs w:val="24"/>
        </w:rPr>
        <w:t>ender-based jokes or teasing</w:t>
      </w:r>
    </w:p>
    <w:p w14:paraId="18B94759" w14:textId="77777777" w:rsidR="003522A5" w:rsidRPr="00922D64" w:rsidRDefault="003522A5" w:rsidP="003522A5">
      <w:pPr>
        <w:pStyle w:val="Bulit"/>
        <w:rPr>
          <w:rFonts w:ascii="Georgia" w:hAnsi="Georgia"/>
          <w:sz w:val="24"/>
          <w:szCs w:val="24"/>
        </w:rPr>
      </w:pPr>
      <w:r w:rsidRPr="00922D64">
        <w:rPr>
          <w:rFonts w:ascii="Georgia" w:hAnsi="Georgia"/>
          <w:sz w:val="24"/>
          <w:szCs w:val="24"/>
        </w:rPr>
        <w:t xml:space="preserve">Words such as “honey, sweetie </w:t>
      </w:r>
    </w:p>
    <w:p w14:paraId="16F2DFD3" w14:textId="77777777" w:rsidR="003522A5" w:rsidRPr="00922D64" w:rsidRDefault="003522A5" w:rsidP="003522A5">
      <w:pPr>
        <w:pStyle w:val="Bulit"/>
        <w:rPr>
          <w:rFonts w:ascii="Georgia" w:hAnsi="Georgia"/>
          <w:sz w:val="24"/>
          <w:szCs w:val="24"/>
        </w:rPr>
      </w:pPr>
      <w:r w:rsidRPr="00922D64">
        <w:rPr>
          <w:rFonts w:ascii="Georgia" w:hAnsi="Georgia"/>
          <w:sz w:val="24"/>
          <w:szCs w:val="24"/>
        </w:rPr>
        <w:t>Wolf whistle or other derogatory noises</w:t>
      </w:r>
    </w:p>
    <w:p w14:paraId="7E8167DB" w14:textId="77777777" w:rsidR="003522A5" w:rsidRPr="00922D64" w:rsidRDefault="003522A5" w:rsidP="003522A5">
      <w:pPr>
        <w:pStyle w:val="Bulit"/>
        <w:rPr>
          <w:rFonts w:ascii="Georgia" w:hAnsi="Georgia"/>
          <w:sz w:val="24"/>
          <w:szCs w:val="24"/>
        </w:rPr>
      </w:pPr>
      <w:r w:rsidRPr="00922D64">
        <w:rPr>
          <w:rFonts w:ascii="Georgia" w:hAnsi="Georgia"/>
          <w:sz w:val="24"/>
          <w:szCs w:val="24"/>
        </w:rPr>
        <w:t>Comments about one’s body</w:t>
      </w:r>
    </w:p>
    <w:p w14:paraId="457A4454" w14:textId="77777777" w:rsidR="003522A5" w:rsidRPr="00922D64" w:rsidRDefault="003522A5" w:rsidP="003522A5">
      <w:pPr>
        <w:pStyle w:val="Bulit"/>
        <w:rPr>
          <w:rFonts w:ascii="Georgia" w:hAnsi="Georgia"/>
          <w:sz w:val="24"/>
          <w:szCs w:val="24"/>
        </w:rPr>
      </w:pPr>
      <w:r w:rsidRPr="00922D64">
        <w:rPr>
          <w:rFonts w:ascii="Georgia" w:hAnsi="Georgia"/>
          <w:sz w:val="24"/>
          <w:szCs w:val="24"/>
        </w:rPr>
        <w:lastRenderedPageBreak/>
        <w:t>Derogatory comments based on gender</w:t>
      </w:r>
    </w:p>
    <w:p w14:paraId="66ED16E8" w14:textId="1111E310" w:rsidR="003522A5" w:rsidRPr="00604547" w:rsidRDefault="003522A5" w:rsidP="00604547">
      <w:pPr>
        <w:pStyle w:val="Bulit"/>
        <w:rPr>
          <w:rFonts w:ascii="Georgia" w:hAnsi="Georgia"/>
          <w:sz w:val="24"/>
          <w:szCs w:val="24"/>
        </w:rPr>
      </w:pPr>
      <w:r w:rsidRPr="00922D64">
        <w:rPr>
          <w:rFonts w:ascii="Georgia" w:hAnsi="Georgia"/>
          <w:sz w:val="24"/>
          <w:szCs w:val="24"/>
        </w:rPr>
        <w:t>Inappropriately touching</w:t>
      </w:r>
    </w:p>
    <w:p w14:paraId="26F74A7C" w14:textId="77777777" w:rsidR="00250E6E" w:rsidRPr="00922D64" w:rsidRDefault="00250E6E" w:rsidP="00250E6E">
      <w:pPr>
        <w:rPr>
          <w:rFonts w:ascii="Georgia" w:hAnsi="Georgia"/>
          <w:sz w:val="24"/>
          <w:szCs w:val="24"/>
        </w:rPr>
      </w:pPr>
    </w:p>
    <w:p w14:paraId="6C7DC616" w14:textId="77777777" w:rsidR="00250E6E" w:rsidRPr="00922D64" w:rsidRDefault="00250E6E" w:rsidP="00250E6E">
      <w:pPr>
        <w:pStyle w:val="Bulit"/>
        <w:numPr>
          <w:ilvl w:val="0"/>
          <w:numId w:val="0"/>
        </w:numPr>
        <w:ind w:left="720"/>
        <w:jc w:val="both"/>
        <w:rPr>
          <w:rFonts w:ascii="Georgia" w:hAnsi="Georgia"/>
          <w:sz w:val="24"/>
          <w:szCs w:val="24"/>
        </w:rPr>
      </w:pPr>
    </w:p>
    <w:tbl>
      <w:tblPr>
        <w:tblStyle w:val="TableGrid"/>
        <w:tblW w:w="0" w:type="auto"/>
        <w:tblLook w:val="04A0" w:firstRow="1" w:lastRow="0" w:firstColumn="1" w:lastColumn="0" w:noHBand="0" w:noVBand="1"/>
      </w:tblPr>
      <w:tblGrid>
        <w:gridCol w:w="9595"/>
      </w:tblGrid>
      <w:tr w:rsidR="00250E6E" w:rsidRPr="00922D64" w14:paraId="1C340493" w14:textId="77777777" w:rsidTr="00FD697C">
        <w:tc>
          <w:tcPr>
            <w:tcW w:w="9595" w:type="dxa"/>
            <w:shd w:val="clear" w:color="auto" w:fill="002060"/>
          </w:tcPr>
          <w:p w14:paraId="3025261D" w14:textId="77777777" w:rsidR="00250E6E" w:rsidRPr="00922D64" w:rsidRDefault="00250E6E" w:rsidP="00FD697C">
            <w:pPr>
              <w:rPr>
                <w:rFonts w:ascii="Georgia" w:eastAsia="MS Mincho" w:hAnsi="Georgia" w:cs="Times New Roman"/>
                <w:b/>
                <w:sz w:val="24"/>
                <w:szCs w:val="24"/>
                <w:highlight w:val="yellow"/>
              </w:rPr>
            </w:pPr>
            <w:r w:rsidRPr="00922D64">
              <w:rPr>
                <w:rFonts w:ascii="Georgia" w:hAnsi="Georgia"/>
                <w:b/>
                <w:sz w:val="24"/>
                <w:szCs w:val="24"/>
              </w:rPr>
              <w:t>Violence Against Children:</w:t>
            </w:r>
          </w:p>
        </w:tc>
      </w:tr>
    </w:tbl>
    <w:p w14:paraId="12A02D4F" w14:textId="77777777" w:rsidR="00250E6E" w:rsidRPr="00922D64" w:rsidRDefault="00250E6E" w:rsidP="00250E6E">
      <w:pPr>
        <w:pStyle w:val="Bulit"/>
        <w:numPr>
          <w:ilvl w:val="0"/>
          <w:numId w:val="0"/>
        </w:numPr>
        <w:ind w:left="720" w:hanging="360"/>
        <w:jc w:val="both"/>
        <w:rPr>
          <w:rFonts w:ascii="Georgia" w:hAnsi="Georgia"/>
          <w:sz w:val="24"/>
          <w:szCs w:val="24"/>
        </w:rPr>
      </w:pPr>
    </w:p>
    <w:p w14:paraId="25F6E221" w14:textId="77777777" w:rsidR="00250E6E" w:rsidRPr="00922D64" w:rsidRDefault="00250E6E" w:rsidP="00250E6E">
      <w:pPr>
        <w:ind w:left="-5"/>
        <w:jc w:val="left"/>
        <w:rPr>
          <w:rFonts w:ascii="Georgia" w:hAnsi="Georgia"/>
          <w:sz w:val="24"/>
          <w:szCs w:val="24"/>
        </w:rPr>
      </w:pPr>
      <w:r w:rsidRPr="00922D64">
        <w:rPr>
          <w:rFonts w:ascii="Georgia" w:hAnsi="Georgia"/>
          <w:b/>
          <w:sz w:val="24"/>
          <w:szCs w:val="24"/>
        </w:rPr>
        <w:t xml:space="preserve">The United Nations defines violence against children as: </w:t>
      </w:r>
    </w:p>
    <w:p w14:paraId="0B4DC8D5" w14:textId="154A28FE" w:rsidR="00250E6E" w:rsidRPr="00922D64" w:rsidRDefault="00250E6E" w:rsidP="00250E6E">
      <w:pPr>
        <w:ind w:right="177"/>
        <w:rPr>
          <w:rFonts w:ascii="Georgia" w:hAnsi="Georgia"/>
          <w:sz w:val="24"/>
          <w:szCs w:val="24"/>
        </w:rPr>
      </w:pPr>
      <w:r w:rsidRPr="00922D64">
        <w:rPr>
          <w:rFonts w:ascii="Georgia" w:hAnsi="Georgia"/>
          <w:sz w:val="24"/>
          <w:szCs w:val="24"/>
        </w:rPr>
        <w:t>"</w:t>
      </w:r>
      <w:r w:rsidR="008763C7">
        <w:rPr>
          <w:rFonts w:ascii="Georgia" w:hAnsi="Georgia"/>
          <w:sz w:val="24"/>
          <w:szCs w:val="24"/>
        </w:rPr>
        <w:t>A</w:t>
      </w:r>
      <w:r w:rsidRPr="00922D64">
        <w:rPr>
          <w:rFonts w:ascii="Georgia" w:hAnsi="Georgia"/>
          <w:sz w:val="24"/>
          <w:szCs w:val="24"/>
        </w:rPr>
        <w:t xml:space="preserve">ll forms of physical or mental violence, injury and abuse, neglect or negligent treatment, maltreatment or exploitation, including sexual abuse" </w:t>
      </w:r>
    </w:p>
    <w:p w14:paraId="421E59BD" w14:textId="77777777" w:rsidR="00250E6E" w:rsidRPr="00922D64" w:rsidRDefault="00250E6E" w:rsidP="00250E6E">
      <w:pPr>
        <w:ind w:right="177"/>
        <w:rPr>
          <w:rFonts w:ascii="Georgia" w:hAnsi="Georgia"/>
          <w:sz w:val="24"/>
          <w:szCs w:val="24"/>
        </w:rPr>
      </w:pPr>
    </w:p>
    <w:p w14:paraId="216570A4" w14:textId="77777777" w:rsidR="00250E6E" w:rsidRPr="00922D64" w:rsidRDefault="00250E6E" w:rsidP="00250E6E">
      <w:pPr>
        <w:shd w:val="clear" w:color="auto" w:fill="C7EAFB"/>
        <w:rPr>
          <w:rFonts w:ascii="Georgia" w:hAnsi="Georgia"/>
          <w:b/>
          <w:bCs/>
          <w:sz w:val="24"/>
          <w:szCs w:val="24"/>
        </w:rPr>
      </w:pPr>
      <w:r w:rsidRPr="00922D64">
        <w:rPr>
          <w:rFonts w:ascii="Georgia" w:hAnsi="Georgia"/>
          <w:b/>
          <w:bCs/>
          <w:sz w:val="24"/>
          <w:szCs w:val="24"/>
        </w:rPr>
        <w:t>Types of Violence Against Children:</w:t>
      </w:r>
    </w:p>
    <w:p w14:paraId="4B9F1A45" w14:textId="77777777" w:rsidR="00250E6E" w:rsidRPr="00922D64" w:rsidRDefault="00250E6E" w:rsidP="00250E6E">
      <w:pPr>
        <w:spacing w:after="12"/>
        <w:ind w:right="422"/>
        <w:jc w:val="left"/>
        <w:rPr>
          <w:rFonts w:ascii="Georgia" w:hAnsi="Georgia"/>
          <w:sz w:val="24"/>
          <w:szCs w:val="24"/>
        </w:rPr>
      </w:pPr>
    </w:p>
    <w:p w14:paraId="31BFA8FA" w14:textId="114C8009" w:rsidR="00250E6E" w:rsidRPr="00922D64" w:rsidRDefault="00250E6E" w:rsidP="00250E6E">
      <w:pPr>
        <w:numPr>
          <w:ilvl w:val="0"/>
          <w:numId w:val="13"/>
        </w:numPr>
        <w:tabs>
          <w:tab w:val="left" w:pos="7920"/>
        </w:tabs>
        <w:spacing w:after="5" w:line="249" w:lineRule="auto"/>
        <w:ind w:right="155" w:hanging="360"/>
        <w:rPr>
          <w:rFonts w:ascii="Georgia" w:hAnsi="Georgia"/>
          <w:sz w:val="24"/>
          <w:szCs w:val="24"/>
        </w:rPr>
      </w:pPr>
      <w:r w:rsidRPr="00922D64">
        <w:rPr>
          <w:rFonts w:ascii="Georgia" w:hAnsi="Georgia"/>
          <w:b/>
          <w:sz w:val="24"/>
          <w:szCs w:val="24"/>
        </w:rPr>
        <w:t xml:space="preserve">Physical Violence: </w:t>
      </w:r>
      <w:r w:rsidRPr="00922D64">
        <w:rPr>
          <w:rFonts w:ascii="Georgia" w:hAnsi="Georgia"/>
          <w:sz w:val="24"/>
          <w:szCs w:val="24"/>
        </w:rPr>
        <w:t xml:space="preserve">Physical </w:t>
      </w:r>
      <w:r w:rsidR="00604547">
        <w:rPr>
          <w:rFonts w:ascii="Georgia" w:hAnsi="Georgia"/>
          <w:sz w:val="24"/>
          <w:szCs w:val="24"/>
        </w:rPr>
        <w:t>violence</w:t>
      </w:r>
      <w:r w:rsidRPr="00922D64">
        <w:rPr>
          <w:rFonts w:ascii="Georgia" w:hAnsi="Georgia"/>
          <w:sz w:val="24"/>
          <w:szCs w:val="24"/>
        </w:rPr>
        <w:t xml:space="preserve"> is the non-accidental use of physical force that deliberately or inadvertently causes a risk of/or actual injury to a child</w:t>
      </w:r>
      <w:r w:rsidRPr="00922D64">
        <w:rPr>
          <w:rFonts w:ascii="Georgia" w:hAnsi="Georgia"/>
          <w:sz w:val="24"/>
          <w:szCs w:val="24"/>
          <w:vertAlign w:val="superscript"/>
        </w:rPr>
        <w:footnoteReference w:id="1"/>
      </w:r>
      <w:r w:rsidRPr="00922D64">
        <w:rPr>
          <w:rFonts w:ascii="Georgia" w:hAnsi="Georgia"/>
          <w:sz w:val="24"/>
          <w:szCs w:val="24"/>
        </w:rPr>
        <w:t>.</w:t>
      </w:r>
      <w:r w:rsidRPr="00922D64">
        <w:rPr>
          <w:rFonts w:ascii="Georgia" w:hAnsi="Georgia"/>
          <w:b/>
          <w:sz w:val="24"/>
          <w:szCs w:val="24"/>
        </w:rPr>
        <w:t xml:space="preserve"> </w:t>
      </w:r>
      <w:r w:rsidRPr="00922D64">
        <w:rPr>
          <w:rFonts w:ascii="Georgia" w:hAnsi="Georgia"/>
          <w:sz w:val="24"/>
          <w:szCs w:val="24"/>
        </w:rPr>
        <w:t xml:space="preserve">The infliction of physical harm, such as hitting, slapping, or any other form of body injury, leaves behind scars on a child`s physical and mental wellbeing. </w:t>
      </w:r>
    </w:p>
    <w:p w14:paraId="20C2457B" w14:textId="77777777" w:rsidR="00250E6E" w:rsidRPr="00922D64" w:rsidRDefault="00250E6E" w:rsidP="00250E6E">
      <w:pPr>
        <w:spacing w:after="12"/>
        <w:ind w:left="720" w:right="422"/>
        <w:jc w:val="left"/>
        <w:rPr>
          <w:rFonts w:ascii="Georgia" w:hAnsi="Georgia"/>
          <w:sz w:val="24"/>
          <w:szCs w:val="24"/>
        </w:rPr>
      </w:pPr>
      <w:r w:rsidRPr="00922D64">
        <w:rPr>
          <w:rFonts w:ascii="Georgia" w:hAnsi="Georgia"/>
          <w:sz w:val="24"/>
          <w:szCs w:val="24"/>
        </w:rPr>
        <w:t xml:space="preserve"> </w:t>
      </w:r>
    </w:p>
    <w:p w14:paraId="57F03E2C" w14:textId="2854FA8C" w:rsidR="00250E6E" w:rsidRPr="00922D64" w:rsidRDefault="00250E6E" w:rsidP="00250E6E">
      <w:pPr>
        <w:numPr>
          <w:ilvl w:val="0"/>
          <w:numId w:val="13"/>
        </w:numPr>
        <w:spacing w:after="5" w:line="249" w:lineRule="auto"/>
        <w:ind w:right="155" w:hanging="360"/>
        <w:rPr>
          <w:rFonts w:ascii="Georgia" w:hAnsi="Georgia"/>
          <w:sz w:val="24"/>
          <w:szCs w:val="24"/>
        </w:rPr>
      </w:pPr>
      <w:r w:rsidRPr="00922D64">
        <w:rPr>
          <w:rFonts w:ascii="Georgia" w:hAnsi="Georgia"/>
          <w:b/>
          <w:sz w:val="24"/>
          <w:szCs w:val="24"/>
        </w:rPr>
        <w:t>Emotional Violence:</w:t>
      </w:r>
      <w:r w:rsidRPr="00922D64">
        <w:rPr>
          <w:rFonts w:ascii="Georgia" w:hAnsi="Georgia"/>
          <w:sz w:val="24"/>
          <w:szCs w:val="24"/>
        </w:rPr>
        <w:t xml:space="preserve"> Emotional </w:t>
      </w:r>
      <w:r w:rsidR="00604547">
        <w:rPr>
          <w:rFonts w:ascii="Georgia" w:hAnsi="Georgia"/>
          <w:sz w:val="24"/>
          <w:szCs w:val="24"/>
        </w:rPr>
        <w:t>violence</w:t>
      </w:r>
      <w:r w:rsidRPr="00922D64">
        <w:rPr>
          <w:rFonts w:ascii="Georgia" w:hAnsi="Georgia"/>
          <w:sz w:val="24"/>
          <w:szCs w:val="24"/>
        </w:rPr>
        <w:t xml:space="preserve"> involves doing harm to a child’s emotional, intellectual, mental or psychological development. Constant criticism, humiliation or the manipulation of a child`s emotions can lead to severe psychological distress and hinder healthy emotional development. </w:t>
      </w:r>
    </w:p>
    <w:p w14:paraId="368E0A8E" w14:textId="77777777" w:rsidR="00250E6E" w:rsidRPr="00922D64" w:rsidRDefault="00250E6E" w:rsidP="00250E6E">
      <w:pPr>
        <w:spacing w:after="12"/>
        <w:ind w:left="720"/>
        <w:jc w:val="left"/>
        <w:rPr>
          <w:rFonts w:ascii="Georgia" w:hAnsi="Georgia"/>
          <w:sz w:val="24"/>
          <w:szCs w:val="24"/>
        </w:rPr>
      </w:pPr>
      <w:r w:rsidRPr="00922D64">
        <w:rPr>
          <w:rFonts w:ascii="Georgia" w:hAnsi="Georgia"/>
          <w:sz w:val="24"/>
          <w:szCs w:val="24"/>
        </w:rPr>
        <w:t xml:space="preserve"> </w:t>
      </w:r>
    </w:p>
    <w:p w14:paraId="0237CAFF" w14:textId="3A53CC65" w:rsidR="00250E6E" w:rsidRPr="00922D64" w:rsidRDefault="00250E6E" w:rsidP="00250E6E">
      <w:pPr>
        <w:numPr>
          <w:ilvl w:val="0"/>
          <w:numId w:val="13"/>
        </w:numPr>
        <w:spacing w:after="210" w:line="249" w:lineRule="auto"/>
        <w:ind w:left="630" w:right="155" w:hanging="360"/>
        <w:rPr>
          <w:rFonts w:ascii="Georgia" w:hAnsi="Georgia"/>
          <w:sz w:val="24"/>
          <w:szCs w:val="24"/>
        </w:rPr>
      </w:pPr>
      <w:r w:rsidRPr="00922D64">
        <w:rPr>
          <w:rFonts w:ascii="Georgia" w:hAnsi="Georgia"/>
          <w:b/>
          <w:sz w:val="24"/>
          <w:szCs w:val="24"/>
        </w:rPr>
        <w:t>Sexual Abuse:</w:t>
      </w:r>
      <w:r w:rsidRPr="00922D64">
        <w:rPr>
          <w:rFonts w:ascii="Georgia" w:hAnsi="Georgia"/>
          <w:sz w:val="24"/>
          <w:szCs w:val="24"/>
        </w:rPr>
        <w:t xml:space="preserve"> The involvement of a child (anyone under 18) in any sexual activity. Sexual Abuse includes all forms of sexual violence including incest, sexual slavery</w:t>
      </w:r>
      <w:r w:rsidR="0083549E">
        <w:rPr>
          <w:rFonts w:ascii="Georgia" w:hAnsi="Georgia"/>
          <w:sz w:val="24"/>
          <w:szCs w:val="24"/>
        </w:rPr>
        <w:t>,</w:t>
      </w:r>
      <w:r w:rsidRPr="00922D64">
        <w:rPr>
          <w:rFonts w:ascii="Georgia" w:hAnsi="Georgia"/>
          <w:sz w:val="24"/>
          <w:szCs w:val="24"/>
        </w:rPr>
        <w:t xml:space="preserve"> using sexually explicit language towards a child</w:t>
      </w:r>
      <w:r w:rsidR="0083549E">
        <w:rPr>
          <w:rFonts w:ascii="Georgia" w:hAnsi="Georgia"/>
          <w:sz w:val="24"/>
          <w:szCs w:val="24"/>
        </w:rPr>
        <w:t>.</w:t>
      </w:r>
      <w:r w:rsidRPr="00922D64">
        <w:rPr>
          <w:rFonts w:ascii="Georgia" w:hAnsi="Georgia"/>
          <w:sz w:val="24"/>
          <w:szCs w:val="24"/>
        </w:rPr>
        <w:t xml:space="preserve">   </w:t>
      </w:r>
    </w:p>
    <w:p w14:paraId="31735135" w14:textId="77777777" w:rsidR="00250E6E" w:rsidRPr="00922D64" w:rsidRDefault="00250E6E" w:rsidP="00250E6E">
      <w:pPr>
        <w:pStyle w:val="ListParagraph"/>
        <w:numPr>
          <w:ilvl w:val="0"/>
          <w:numId w:val="13"/>
        </w:numPr>
        <w:ind w:hanging="435"/>
        <w:rPr>
          <w:rFonts w:ascii="Georgia" w:hAnsi="Georgia" w:cstheme="minorHAnsi"/>
        </w:rPr>
      </w:pPr>
      <w:r w:rsidRPr="00922D64">
        <w:rPr>
          <w:rFonts w:ascii="Georgia" w:hAnsi="Georgia" w:cstheme="minorHAnsi"/>
          <w:b/>
        </w:rPr>
        <w:t>Neglect:</w:t>
      </w:r>
      <w:r w:rsidRPr="00922D64">
        <w:rPr>
          <w:rFonts w:ascii="Georgia" w:hAnsi="Georgia" w:cstheme="minorHAnsi"/>
        </w:rPr>
        <w:t xml:space="preserve"> Neglect means the failure to meet children’s physical and psychological needs, protect them from danger, or obtain medical, birth registration or other services when those responsible for children’s care have the means, knowledge and access to services to do so.</w:t>
      </w:r>
    </w:p>
    <w:p w14:paraId="2FFF3D6B" w14:textId="77777777" w:rsidR="00250E6E" w:rsidRPr="00922D64" w:rsidRDefault="00250E6E" w:rsidP="00250E6E">
      <w:pPr>
        <w:pStyle w:val="ListParagraph"/>
        <w:ind w:left="705"/>
        <w:rPr>
          <w:rFonts w:ascii="Georgia" w:hAnsi="Georgia"/>
        </w:rPr>
      </w:pPr>
    </w:p>
    <w:p w14:paraId="6DE3F035" w14:textId="3BD512C3" w:rsidR="00250E6E" w:rsidRPr="00922D64" w:rsidRDefault="00250E6E" w:rsidP="00250E6E">
      <w:pPr>
        <w:ind w:left="720" w:hanging="450"/>
        <w:jc w:val="left"/>
        <w:rPr>
          <w:rFonts w:ascii="Georgia" w:hAnsi="Georgia"/>
          <w:sz w:val="24"/>
          <w:szCs w:val="24"/>
        </w:rPr>
      </w:pPr>
      <w:r w:rsidRPr="00922D64">
        <w:rPr>
          <w:rFonts w:ascii="Georgia" w:hAnsi="Georgia"/>
          <w:b/>
          <w:sz w:val="24"/>
          <w:szCs w:val="24"/>
        </w:rPr>
        <w:t>5</w:t>
      </w:r>
      <w:r w:rsidRPr="00922D64">
        <w:rPr>
          <w:rFonts w:ascii="Georgia" w:hAnsi="Georgia"/>
          <w:sz w:val="24"/>
          <w:szCs w:val="24"/>
        </w:rPr>
        <w:t xml:space="preserve">.    </w:t>
      </w:r>
      <w:r w:rsidRPr="00922D64">
        <w:rPr>
          <w:rFonts w:ascii="Georgia" w:hAnsi="Georgia"/>
          <w:b/>
          <w:sz w:val="24"/>
          <w:szCs w:val="24"/>
        </w:rPr>
        <w:t>Bullying</w:t>
      </w:r>
      <w:r w:rsidRPr="00922D64">
        <w:rPr>
          <w:rFonts w:ascii="Georgia" w:hAnsi="Georgia"/>
          <w:sz w:val="24"/>
          <w:szCs w:val="24"/>
        </w:rPr>
        <w:t xml:space="preserve"> (including cyberbullying) is unwanted aggressive </w:t>
      </w:r>
      <w:proofErr w:type="spellStart"/>
      <w:r w:rsidRPr="00922D64">
        <w:rPr>
          <w:rFonts w:ascii="Georgia" w:hAnsi="Georgia"/>
          <w:sz w:val="24"/>
          <w:szCs w:val="24"/>
        </w:rPr>
        <w:t>behaviour</w:t>
      </w:r>
      <w:proofErr w:type="spellEnd"/>
      <w:r w:rsidRPr="00922D64">
        <w:rPr>
          <w:rFonts w:ascii="Georgia" w:hAnsi="Georgia"/>
          <w:sz w:val="24"/>
          <w:szCs w:val="24"/>
        </w:rPr>
        <w:t xml:space="preserve"> by another child or group of children. It involves repeated physical, psychological or social harm, and often takes place in schools and other settings where children gather. </w:t>
      </w:r>
    </w:p>
    <w:p w14:paraId="5C832640" w14:textId="77777777" w:rsidR="00250E6E" w:rsidRPr="00922D64" w:rsidRDefault="00250E6E" w:rsidP="00250E6E">
      <w:pPr>
        <w:ind w:left="720" w:hanging="450"/>
        <w:jc w:val="left"/>
        <w:rPr>
          <w:rFonts w:ascii="Georgia" w:hAnsi="Georgia"/>
          <w:sz w:val="24"/>
          <w:szCs w:val="24"/>
        </w:rPr>
      </w:pPr>
      <w:r w:rsidRPr="00922D64">
        <w:rPr>
          <w:rFonts w:ascii="Georgia" w:hAnsi="Georgia"/>
          <w:sz w:val="24"/>
          <w:szCs w:val="24"/>
        </w:rPr>
        <w:t xml:space="preserve"> </w:t>
      </w:r>
    </w:p>
    <w:p w14:paraId="2E5F4EFA" w14:textId="77777777" w:rsidR="00250E6E" w:rsidRPr="00922D64" w:rsidRDefault="00250E6E" w:rsidP="0083549E">
      <w:pPr>
        <w:pStyle w:val="ListParagraph"/>
        <w:rPr>
          <w:rFonts w:ascii="Georgia" w:hAnsi="Georgia" w:cstheme="minorHAnsi"/>
        </w:rPr>
      </w:pPr>
      <w:r w:rsidRPr="0083549E">
        <w:rPr>
          <w:rFonts w:ascii="Georgia" w:hAnsi="Georgia" w:cstheme="minorHAnsi"/>
          <w:bCs/>
        </w:rPr>
        <w:t>Cyberbullying</w:t>
      </w:r>
      <w:r w:rsidRPr="00922D64">
        <w:rPr>
          <w:rFonts w:ascii="Georgia" w:hAnsi="Georgia" w:cstheme="minorHAnsi"/>
        </w:rPr>
        <w:t xml:space="preserve"> is bullying with the use of digital technologies. It can take place on social media, messaging platforms, gaming platforms and mobile phones. It is repeated </w:t>
      </w:r>
      <w:proofErr w:type="spellStart"/>
      <w:r w:rsidRPr="00922D64">
        <w:rPr>
          <w:rFonts w:ascii="Georgia" w:hAnsi="Georgia" w:cstheme="minorHAnsi"/>
        </w:rPr>
        <w:t>behaviour</w:t>
      </w:r>
      <w:proofErr w:type="spellEnd"/>
      <w:r w:rsidRPr="00922D64">
        <w:rPr>
          <w:rFonts w:ascii="Georgia" w:hAnsi="Georgia" w:cstheme="minorHAnsi"/>
        </w:rPr>
        <w:t xml:space="preserve">, aimed at scaring, angering or shaming those who are targeted. Examples include: </w:t>
      </w:r>
    </w:p>
    <w:p w14:paraId="19658B9D" w14:textId="77777777" w:rsidR="00250E6E" w:rsidRPr="00922D64" w:rsidRDefault="00250E6E" w:rsidP="00250E6E">
      <w:pPr>
        <w:pStyle w:val="ListParagraph"/>
        <w:ind w:left="705"/>
        <w:rPr>
          <w:rFonts w:ascii="Georgia" w:hAnsi="Georgia"/>
        </w:rPr>
      </w:pPr>
    </w:p>
    <w:p w14:paraId="67A9C1C0" w14:textId="77777777" w:rsidR="00250E6E" w:rsidRPr="00922D64" w:rsidRDefault="00250E6E" w:rsidP="00250E6E">
      <w:pPr>
        <w:pStyle w:val="ListParagraph"/>
        <w:numPr>
          <w:ilvl w:val="0"/>
          <w:numId w:val="14"/>
        </w:numPr>
        <w:rPr>
          <w:rFonts w:ascii="Georgia" w:hAnsi="Georgia" w:cstheme="minorHAnsi"/>
        </w:rPr>
      </w:pPr>
      <w:r w:rsidRPr="00922D64">
        <w:rPr>
          <w:rFonts w:ascii="Georgia" w:hAnsi="Georgia" w:cstheme="minorHAnsi"/>
        </w:rPr>
        <w:t xml:space="preserve">spreading lies about or posting embarrassing photos or videos of someone on social media </w:t>
      </w:r>
    </w:p>
    <w:p w14:paraId="767ADA08" w14:textId="77777777" w:rsidR="00250E6E" w:rsidRPr="00922D64" w:rsidRDefault="00250E6E" w:rsidP="00250E6E">
      <w:pPr>
        <w:pStyle w:val="ListParagraph"/>
        <w:numPr>
          <w:ilvl w:val="0"/>
          <w:numId w:val="14"/>
        </w:numPr>
        <w:rPr>
          <w:rFonts w:ascii="Georgia" w:hAnsi="Georgia" w:cstheme="minorHAnsi"/>
        </w:rPr>
      </w:pPr>
      <w:r w:rsidRPr="00922D64">
        <w:rPr>
          <w:rFonts w:ascii="Georgia" w:hAnsi="Georgia" w:cstheme="minorHAnsi"/>
        </w:rPr>
        <w:t xml:space="preserve">sending hurtful, abusive or threatening messages, images or videos via messaging platforms </w:t>
      </w:r>
    </w:p>
    <w:p w14:paraId="620B6BB3" w14:textId="77777777" w:rsidR="00250E6E" w:rsidRPr="00922D64" w:rsidRDefault="00250E6E" w:rsidP="00250E6E">
      <w:pPr>
        <w:pStyle w:val="ListParagraph"/>
        <w:numPr>
          <w:ilvl w:val="0"/>
          <w:numId w:val="14"/>
        </w:numPr>
        <w:rPr>
          <w:rFonts w:ascii="Georgia" w:hAnsi="Georgia" w:cstheme="minorHAnsi"/>
        </w:rPr>
      </w:pPr>
      <w:r w:rsidRPr="00922D64">
        <w:rPr>
          <w:rFonts w:ascii="Georgia" w:hAnsi="Georgia" w:cstheme="minorHAnsi"/>
        </w:rPr>
        <w:t xml:space="preserve">impersonating someone and sending mean messages to others on their behalf or through fake accounts.  </w:t>
      </w:r>
    </w:p>
    <w:p w14:paraId="0A3FAE4C" w14:textId="77777777" w:rsidR="00250E6E" w:rsidRDefault="00250E6E" w:rsidP="00250E6E">
      <w:pPr>
        <w:rPr>
          <w:rFonts w:ascii="Georgia" w:hAnsi="Georgia"/>
          <w:sz w:val="24"/>
          <w:szCs w:val="24"/>
          <w:lang w:eastAsia="ja-JP"/>
        </w:rPr>
      </w:pPr>
    </w:p>
    <w:p w14:paraId="532D6FC5" w14:textId="77777777" w:rsidR="00A63C35" w:rsidRPr="00922D64" w:rsidRDefault="00A63C35" w:rsidP="00250E6E">
      <w:pPr>
        <w:rPr>
          <w:rFonts w:ascii="Georgia" w:hAnsi="Georgia"/>
          <w:sz w:val="24"/>
          <w:szCs w:val="24"/>
          <w:lang w:eastAsia="ja-JP"/>
        </w:rPr>
      </w:pPr>
    </w:p>
    <w:p w14:paraId="480E41D9" w14:textId="77777777" w:rsidR="00250E6E" w:rsidRPr="00922D64" w:rsidRDefault="00250E6E" w:rsidP="00250E6E">
      <w:pPr>
        <w:shd w:val="clear" w:color="auto" w:fill="C7EAFB"/>
        <w:rPr>
          <w:rFonts w:ascii="Georgia" w:hAnsi="Georgia"/>
          <w:b/>
          <w:bCs/>
          <w:sz w:val="24"/>
          <w:szCs w:val="24"/>
        </w:rPr>
      </w:pPr>
      <w:r w:rsidRPr="00922D64">
        <w:rPr>
          <w:rFonts w:ascii="Georgia" w:hAnsi="Georgia"/>
          <w:b/>
          <w:bCs/>
          <w:sz w:val="24"/>
          <w:szCs w:val="24"/>
        </w:rPr>
        <w:lastRenderedPageBreak/>
        <w:t>Effects of Violence may include:</w:t>
      </w:r>
    </w:p>
    <w:p w14:paraId="6600F590" w14:textId="77777777" w:rsidR="00250E6E" w:rsidRPr="00922D64" w:rsidRDefault="00250E6E" w:rsidP="00250E6E">
      <w:pPr>
        <w:rPr>
          <w:rFonts w:ascii="Georgia" w:hAnsi="Georgia"/>
          <w:sz w:val="24"/>
          <w:szCs w:val="24"/>
          <w:lang w:eastAsia="ja-JP"/>
        </w:rPr>
      </w:pPr>
    </w:p>
    <w:p w14:paraId="58C62E17" w14:textId="7FD127A1" w:rsidR="003522A5" w:rsidRPr="00922D64" w:rsidRDefault="003522A5" w:rsidP="002A3C46">
      <w:pPr>
        <w:pStyle w:val="Bulit"/>
        <w:rPr>
          <w:rFonts w:ascii="Georgia" w:hAnsi="Georgia"/>
          <w:sz w:val="24"/>
          <w:szCs w:val="24"/>
        </w:rPr>
      </w:pPr>
      <w:r w:rsidRPr="00922D64">
        <w:rPr>
          <w:rFonts w:ascii="Georgia" w:hAnsi="Georgia"/>
          <w:sz w:val="24"/>
          <w:szCs w:val="24"/>
        </w:rPr>
        <w:t>Unexplained recurrent injuries or burns</w:t>
      </w:r>
    </w:p>
    <w:p w14:paraId="45E30C89" w14:textId="77777777" w:rsidR="003522A5" w:rsidRPr="00922D64" w:rsidRDefault="003522A5" w:rsidP="002A3C46">
      <w:pPr>
        <w:pStyle w:val="Bulit"/>
        <w:rPr>
          <w:rFonts w:ascii="Georgia" w:hAnsi="Georgia"/>
          <w:sz w:val="24"/>
          <w:szCs w:val="24"/>
        </w:rPr>
      </w:pPr>
      <w:r w:rsidRPr="00922D64">
        <w:rPr>
          <w:rFonts w:ascii="Georgia" w:hAnsi="Georgia"/>
          <w:sz w:val="24"/>
          <w:szCs w:val="24"/>
        </w:rPr>
        <w:t>Improbable excuses or refusal to explain injuries</w:t>
      </w:r>
    </w:p>
    <w:p w14:paraId="5CF3450B" w14:textId="77777777" w:rsidR="003522A5" w:rsidRPr="00922D64" w:rsidRDefault="003522A5" w:rsidP="002A3C46">
      <w:pPr>
        <w:pStyle w:val="Bulit"/>
        <w:rPr>
          <w:rFonts w:ascii="Georgia" w:hAnsi="Georgia"/>
          <w:sz w:val="24"/>
          <w:szCs w:val="24"/>
        </w:rPr>
      </w:pPr>
      <w:r w:rsidRPr="00922D64">
        <w:rPr>
          <w:rFonts w:ascii="Georgia" w:hAnsi="Georgia"/>
          <w:sz w:val="24"/>
          <w:szCs w:val="24"/>
        </w:rPr>
        <w:t>Bald patches</w:t>
      </w:r>
    </w:p>
    <w:p w14:paraId="7BAC928E" w14:textId="77777777" w:rsidR="003522A5" w:rsidRPr="00922D64" w:rsidRDefault="003522A5" w:rsidP="002A3C46">
      <w:pPr>
        <w:pStyle w:val="Bulit"/>
        <w:rPr>
          <w:rFonts w:ascii="Georgia" w:hAnsi="Georgia"/>
          <w:sz w:val="24"/>
          <w:szCs w:val="24"/>
        </w:rPr>
      </w:pPr>
      <w:r w:rsidRPr="00922D64">
        <w:rPr>
          <w:rFonts w:ascii="Georgia" w:hAnsi="Georgia"/>
          <w:sz w:val="24"/>
          <w:szCs w:val="24"/>
        </w:rPr>
        <w:t>Fear of medical help or examination</w:t>
      </w:r>
    </w:p>
    <w:p w14:paraId="267F5071" w14:textId="77777777" w:rsidR="003522A5" w:rsidRPr="00922D64" w:rsidRDefault="003522A5" w:rsidP="002A3C46">
      <w:pPr>
        <w:pStyle w:val="Bulit"/>
        <w:rPr>
          <w:rFonts w:ascii="Georgia" w:hAnsi="Georgia"/>
          <w:sz w:val="24"/>
          <w:szCs w:val="24"/>
        </w:rPr>
      </w:pPr>
      <w:r w:rsidRPr="00922D64">
        <w:rPr>
          <w:rFonts w:ascii="Georgia" w:hAnsi="Georgia"/>
          <w:sz w:val="24"/>
          <w:szCs w:val="24"/>
        </w:rPr>
        <w:t>Self-destructive tendencies</w:t>
      </w:r>
    </w:p>
    <w:p w14:paraId="7D3DC674" w14:textId="77777777" w:rsidR="003522A5" w:rsidRPr="00922D64" w:rsidRDefault="003522A5" w:rsidP="002A3C46">
      <w:pPr>
        <w:pStyle w:val="Bulit"/>
        <w:rPr>
          <w:rFonts w:ascii="Georgia" w:hAnsi="Georgia"/>
          <w:sz w:val="24"/>
          <w:szCs w:val="24"/>
        </w:rPr>
      </w:pPr>
      <w:r w:rsidRPr="00922D64">
        <w:rPr>
          <w:rFonts w:ascii="Georgia" w:hAnsi="Georgia"/>
          <w:sz w:val="24"/>
          <w:szCs w:val="24"/>
        </w:rPr>
        <w:t>Aggression towards others</w:t>
      </w:r>
    </w:p>
    <w:p w14:paraId="45F35450" w14:textId="77777777" w:rsidR="003522A5" w:rsidRPr="00922D64" w:rsidRDefault="003522A5" w:rsidP="002A3C46">
      <w:pPr>
        <w:pStyle w:val="Bulit"/>
        <w:rPr>
          <w:rFonts w:ascii="Georgia" w:hAnsi="Georgia"/>
          <w:sz w:val="24"/>
          <w:szCs w:val="24"/>
        </w:rPr>
      </w:pPr>
      <w:r w:rsidRPr="00922D64">
        <w:rPr>
          <w:rFonts w:ascii="Georgia" w:hAnsi="Georgia"/>
          <w:sz w:val="24"/>
          <w:szCs w:val="24"/>
        </w:rPr>
        <w:t>Personality changes such as becoming insecure or clinging</w:t>
      </w:r>
    </w:p>
    <w:p w14:paraId="22F66ACA" w14:textId="77777777" w:rsidR="003522A5" w:rsidRPr="00922D64" w:rsidRDefault="003522A5" w:rsidP="002A3C46">
      <w:pPr>
        <w:pStyle w:val="Bulit"/>
        <w:rPr>
          <w:rFonts w:ascii="Georgia" w:hAnsi="Georgia"/>
          <w:sz w:val="24"/>
          <w:szCs w:val="24"/>
        </w:rPr>
      </w:pPr>
      <w:r w:rsidRPr="00922D64">
        <w:rPr>
          <w:rFonts w:ascii="Georgia" w:hAnsi="Georgia"/>
          <w:sz w:val="24"/>
          <w:szCs w:val="24"/>
        </w:rPr>
        <w:t>Fear of physical contact - shrinking back if touched</w:t>
      </w:r>
    </w:p>
    <w:p w14:paraId="626B862C" w14:textId="77777777" w:rsidR="003522A5" w:rsidRPr="00922D64" w:rsidRDefault="003522A5" w:rsidP="002A3C46">
      <w:pPr>
        <w:pStyle w:val="Bulit"/>
        <w:rPr>
          <w:rFonts w:ascii="Georgia" w:hAnsi="Georgia"/>
          <w:sz w:val="24"/>
          <w:szCs w:val="24"/>
        </w:rPr>
      </w:pPr>
      <w:r w:rsidRPr="00922D64">
        <w:rPr>
          <w:rFonts w:ascii="Georgia" w:hAnsi="Georgia"/>
          <w:sz w:val="24"/>
          <w:szCs w:val="24"/>
        </w:rPr>
        <w:t>Admitting that they are punished, but the punishment is excessive (such as a child being beaten every night to make him study)</w:t>
      </w:r>
    </w:p>
    <w:p w14:paraId="52072811" w14:textId="77777777" w:rsidR="003522A5" w:rsidRPr="00922D64" w:rsidRDefault="003522A5" w:rsidP="002A3C46">
      <w:pPr>
        <w:pStyle w:val="Bulit"/>
        <w:rPr>
          <w:rFonts w:ascii="Georgia" w:hAnsi="Georgia"/>
          <w:sz w:val="24"/>
          <w:szCs w:val="24"/>
        </w:rPr>
      </w:pPr>
      <w:r w:rsidRPr="00922D64">
        <w:rPr>
          <w:rFonts w:ascii="Georgia" w:hAnsi="Georgia"/>
          <w:sz w:val="24"/>
          <w:szCs w:val="24"/>
        </w:rPr>
        <w:t>Fear of suspected abuser being contacted</w:t>
      </w:r>
    </w:p>
    <w:p w14:paraId="3F99D084" w14:textId="54DA2D6D" w:rsidR="003522A5" w:rsidRPr="00922D64" w:rsidRDefault="003522A5" w:rsidP="002A3C46">
      <w:pPr>
        <w:pStyle w:val="Bulit"/>
        <w:rPr>
          <w:rFonts w:ascii="Georgia" w:hAnsi="Georgia"/>
          <w:sz w:val="24"/>
          <w:szCs w:val="24"/>
        </w:rPr>
      </w:pPr>
      <w:r w:rsidRPr="00922D64">
        <w:rPr>
          <w:rFonts w:ascii="Georgia" w:hAnsi="Georgia"/>
          <w:sz w:val="24"/>
          <w:szCs w:val="24"/>
        </w:rPr>
        <w:t>Other extreme reactions, such as depression, suicide attempts, running away, overdoses, anorexia</w:t>
      </w:r>
    </w:p>
    <w:p w14:paraId="7AF2996B" w14:textId="77777777" w:rsidR="003522A5" w:rsidRPr="00922D64" w:rsidRDefault="003522A5" w:rsidP="002A3C46">
      <w:pPr>
        <w:pStyle w:val="Bulit"/>
        <w:rPr>
          <w:rFonts w:ascii="Georgia" w:hAnsi="Georgia"/>
          <w:sz w:val="24"/>
          <w:szCs w:val="24"/>
        </w:rPr>
      </w:pPr>
      <w:r w:rsidRPr="00922D64">
        <w:rPr>
          <w:rFonts w:ascii="Georgia" w:hAnsi="Georgia"/>
          <w:sz w:val="24"/>
          <w:szCs w:val="24"/>
        </w:rPr>
        <w:t xml:space="preserve">Sudden loss of appetite or compulsive eating </w:t>
      </w:r>
    </w:p>
    <w:p w14:paraId="47F488F2" w14:textId="77777777" w:rsidR="003522A5" w:rsidRPr="00922D64" w:rsidRDefault="003522A5" w:rsidP="002A3C46">
      <w:pPr>
        <w:pStyle w:val="Bulit"/>
        <w:rPr>
          <w:rFonts w:ascii="Georgia" w:hAnsi="Georgia"/>
          <w:sz w:val="24"/>
          <w:szCs w:val="24"/>
        </w:rPr>
      </w:pPr>
      <w:r w:rsidRPr="00922D64">
        <w:rPr>
          <w:rFonts w:ascii="Georgia" w:hAnsi="Georgia"/>
          <w:sz w:val="24"/>
          <w:szCs w:val="24"/>
        </w:rPr>
        <w:t>Being isolated or withdrawn</w:t>
      </w:r>
    </w:p>
    <w:p w14:paraId="0B36751F" w14:textId="77777777" w:rsidR="003522A5" w:rsidRPr="00922D64" w:rsidRDefault="003522A5" w:rsidP="002A3C46">
      <w:pPr>
        <w:pStyle w:val="Bulit"/>
        <w:rPr>
          <w:rFonts w:ascii="Georgia" w:hAnsi="Georgia"/>
          <w:sz w:val="24"/>
          <w:szCs w:val="24"/>
        </w:rPr>
      </w:pPr>
      <w:r w:rsidRPr="00922D64">
        <w:rPr>
          <w:rFonts w:ascii="Georgia" w:hAnsi="Georgia"/>
          <w:sz w:val="24"/>
          <w:szCs w:val="24"/>
        </w:rPr>
        <w:t>Inability to concentrate</w:t>
      </w:r>
    </w:p>
    <w:p w14:paraId="4337EB7F" w14:textId="77777777" w:rsidR="003522A5" w:rsidRPr="00922D64" w:rsidRDefault="003522A5" w:rsidP="002A3C46">
      <w:pPr>
        <w:pStyle w:val="Bulit"/>
        <w:rPr>
          <w:rFonts w:ascii="Georgia" w:hAnsi="Georgia"/>
          <w:sz w:val="24"/>
          <w:szCs w:val="24"/>
        </w:rPr>
      </w:pPr>
      <w:r w:rsidRPr="00922D64">
        <w:rPr>
          <w:rFonts w:ascii="Georgia" w:hAnsi="Georgia"/>
          <w:sz w:val="24"/>
          <w:szCs w:val="24"/>
        </w:rPr>
        <w:t>Lack of trust or fear of someone they know well</w:t>
      </w:r>
    </w:p>
    <w:p w14:paraId="14A2135C" w14:textId="77777777" w:rsidR="003522A5" w:rsidRPr="00922D64" w:rsidRDefault="003522A5" w:rsidP="002A3C46">
      <w:pPr>
        <w:pStyle w:val="Bulit"/>
        <w:rPr>
          <w:rFonts w:ascii="Georgia" w:hAnsi="Georgia"/>
          <w:sz w:val="24"/>
          <w:szCs w:val="24"/>
        </w:rPr>
      </w:pPr>
      <w:r w:rsidRPr="00922D64">
        <w:rPr>
          <w:rFonts w:ascii="Georgia" w:hAnsi="Georgia"/>
          <w:sz w:val="24"/>
          <w:szCs w:val="24"/>
        </w:rPr>
        <w:t>Physical, mental and emotional development lags</w:t>
      </w:r>
    </w:p>
    <w:p w14:paraId="28CD6459" w14:textId="77777777" w:rsidR="003522A5" w:rsidRPr="00922D64" w:rsidRDefault="003522A5" w:rsidP="002A3C46">
      <w:pPr>
        <w:pStyle w:val="Bulit"/>
        <w:rPr>
          <w:rFonts w:ascii="Georgia" w:hAnsi="Georgia"/>
          <w:sz w:val="24"/>
          <w:szCs w:val="24"/>
        </w:rPr>
      </w:pPr>
      <w:r w:rsidRPr="00922D64">
        <w:rPr>
          <w:rFonts w:ascii="Georgia" w:hAnsi="Georgia"/>
          <w:sz w:val="24"/>
          <w:szCs w:val="24"/>
        </w:rPr>
        <w:t>Sudden speech disorders</w:t>
      </w:r>
    </w:p>
    <w:p w14:paraId="6A8F7F73" w14:textId="77777777" w:rsidR="003522A5" w:rsidRPr="00922D64" w:rsidRDefault="003522A5" w:rsidP="002A3C46">
      <w:pPr>
        <w:pStyle w:val="Bulit"/>
        <w:rPr>
          <w:rFonts w:ascii="Georgia" w:hAnsi="Georgia"/>
          <w:sz w:val="24"/>
          <w:szCs w:val="24"/>
        </w:rPr>
      </w:pPr>
      <w:r w:rsidRPr="00922D64">
        <w:rPr>
          <w:rFonts w:ascii="Georgia" w:hAnsi="Georgia"/>
          <w:sz w:val="24"/>
          <w:szCs w:val="24"/>
        </w:rPr>
        <w:t>Continual self-depreciation (‘I’m stupid, ugly, worthless, etc)</w:t>
      </w:r>
    </w:p>
    <w:p w14:paraId="1E1945CE" w14:textId="77777777" w:rsidR="003522A5" w:rsidRPr="00922D64" w:rsidRDefault="003522A5" w:rsidP="002A3C46">
      <w:pPr>
        <w:pStyle w:val="Bulit"/>
        <w:rPr>
          <w:rFonts w:ascii="Georgia" w:hAnsi="Georgia"/>
          <w:sz w:val="24"/>
          <w:szCs w:val="24"/>
        </w:rPr>
      </w:pPr>
      <w:r w:rsidRPr="00922D64">
        <w:rPr>
          <w:rFonts w:ascii="Georgia" w:hAnsi="Georgia"/>
          <w:sz w:val="24"/>
          <w:szCs w:val="24"/>
        </w:rPr>
        <w:t>Extreme fear of any new situation</w:t>
      </w:r>
    </w:p>
    <w:p w14:paraId="2C76950E" w14:textId="3AB973B0" w:rsidR="003522A5" w:rsidRPr="00922D64" w:rsidRDefault="003522A5" w:rsidP="002A3C46">
      <w:pPr>
        <w:pStyle w:val="Bulit"/>
        <w:rPr>
          <w:rFonts w:ascii="Georgia" w:hAnsi="Georgia"/>
          <w:sz w:val="24"/>
          <w:szCs w:val="24"/>
        </w:rPr>
      </w:pPr>
      <w:r w:rsidRPr="00922D64">
        <w:rPr>
          <w:rFonts w:ascii="Georgia" w:hAnsi="Georgia"/>
          <w:sz w:val="24"/>
          <w:szCs w:val="24"/>
        </w:rPr>
        <w:t>Extremes of passivity or aggression</w:t>
      </w:r>
    </w:p>
    <w:p w14:paraId="73DC5D94" w14:textId="77777777" w:rsidR="00BE68A1" w:rsidRPr="00922D64" w:rsidRDefault="00BE68A1" w:rsidP="00FA6F37">
      <w:pPr>
        <w:rPr>
          <w:rFonts w:ascii="Georgia" w:hAnsi="Georgia"/>
          <w:sz w:val="24"/>
          <w:szCs w:val="24"/>
        </w:rPr>
      </w:pPr>
    </w:p>
    <w:tbl>
      <w:tblPr>
        <w:tblStyle w:val="TableGrid"/>
        <w:tblW w:w="0" w:type="auto"/>
        <w:tblBorders>
          <w:left w:val="none" w:sz="0" w:space="0" w:color="auto"/>
          <w:right w:val="none" w:sz="0" w:space="0" w:color="auto"/>
        </w:tblBorders>
        <w:tblLook w:val="04A0" w:firstRow="1" w:lastRow="0" w:firstColumn="1" w:lastColumn="0" w:noHBand="0" w:noVBand="1"/>
      </w:tblPr>
      <w:tblGrid>
        <w:gridCol w:w="2245"/>
        <w:gridCol w:w="7350"/>
      </w:tblGrid>
      <w:tr w:rsidR="002A3C46" w:rsidRPr="00922D64" w14:paraId="797FB6D9" w14:textId="77777777" w:rsidTr="007B3E64">
        <w:tc>
          <w:tcPr>
            <w:tcW w:w="2245" w:type="dxa"/>
            <w:vAlign w:val="center"/>
          </w:tcPr>
          <w:p w14:paraId="5B4B03D4" w14:textId="77777777" w:rsidR="002A3C46" w:rsidRPr="00922D64" w:rsidRDefault="002A3C46" w:rsidP="00B24CC9">
            <w:pPr>
              <w:spacing w:before="120" w:after="120"/>
              <w:jc w:val="center"/>
              <w:rPr>
                <w:rFonts w:ascii="Georgia" w:hAnsi="Georgia"/>
                <w:b/>
                <w:sz w:val="24"/>
                <w:szCs w:val="24"/>
              </w:rPr>
            </w:pPr>
            <w:r w:rsidRPr="00922D64">
              <w:rPr>
                <w:rFonts w:ascii="Georgia" w:hAnsi="Georgia"/>
                <w:b/>
                <w:noProof/>
                <w:sz w:val="24"/>
                <w:szCs w:val="24"/>
                <w:u w:val="single"/>
              </w:rPr>
              <w:drawing>
                <wp:inline distT="0" distB="0" distL="0" distR="0" wp14:anchorId="339697F2" wp14:editId="334FF528">
                  <wp:extent cx="1162050" cy="1209675"/>
                  <wp:effectExtent l="0" t="0" r="0" b="9525"/>
                  <wp:docPr id="1792680588" name="Picture 26" descr="light bul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light bulb"/>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162050" cy="1209675"/>
                          </a:xfrm>
                          <a:prstGeom prst="rect">
                            <a:avLst/>
                          </a:prstGeom>
                          <a:noFill/>
                          <a:ln>
                            <a:noFill/>
                          </a:ln>
                        </pic:spPr>
                      </pic:pic>
                    </a:graphicData>
                  </a:graphic>
                </wp:inline>
              </w:drawing>
            </w:r>
          </w:p>
        </w:tc>
        <w:tc>
          <w:tcPr>
            <w:tcW w:w="7350" w:type="dxa"/>
            <w:shd w:val="clear" w:color="auto" w:fill="C7EAFB"/>
            <w:vAlign w:val="center"/>
          </w:tcPr>
          <w:p w14:paraId="69F86676" w14:textId="23B0170B" w:rsidR="002A3C46" w:rsidRPr="00922D64" w:rsidRDefault="002A3C46" w:rsidP="002A3C46">
            <w:pPr>
              <w:rPr>
                <w:rFonts w:ascii="Georgia" w:hAnsi="Georgia"/>
                <w:sz w:val="24"/>
                <w:szCs w:val="24"/>
              </w:rPr>
            </w:pPr>
            <w:r w:rsidRPr="00922D64">
              <w:rPr>
                <w:rFonts w:ascii="Georgia" w:hAnsi="Georgia"/>
                <w:b/>
                <w:sz w:val="24"/>
                <w:szCs w:val="24"/>
              </w:rPr>
              <w:t xml:space="preserve">Note for the </w:t>
            </w:r>
            <w:r w:rsidR="00250E6E" w:rsidRPr="00922D64">
              <w:rPr>
                <w:rFonts w:ascii="Georgia" w:hAnsi="Georgia"/>
                <w:b/>
                <w:sz w:val="24"/>
                <w:szCs w:val="24"/>
              </w:rPr>
              <w:t>Teacher/</w:t>
            </w:r>
            <w:r w:rsidRPr="00922D64">
              <w:rPr>
                <w:rFonts w:ascii="Georgia" w:hAnsi="Georgia"/>
                <w:b/>
                <w:sz w:val="24"/>
                <w:szCs w:val="24"/>
              </w:rPr>
              <w:t>Facilitator</w:t>
            </w:r>
            <w:r w:rsidRPr="00922D64">
              <w:rPr>
                <w:rFonts w:ascii="Georgia" w:hAnsi="Georgia"/>
                <w:b/>
                <w:i/>
                <w:sz w:val="24"/>
                <w:szCs w:val="24"/>
              </w:rPr>
              <w:t xml:space="preserve">: </w:t>
            </w:r>
            <w:r w:rsidRPr="00922D64">
              <w:rPr>
                <w:rFonts w:ascii="Georgia" w:hAnsi="Georgia"/>
                <w:sz w:val="24"/>
                <w:szCs w:val="24"/>
              </w:rPr>
              <w:t>Do not repeat the different types of GBV if they have already been discussed in the presentations made by the participants. Highlight while processing the group work how girls and women remain vulnerable to all forms of violence especially of a sexual and domestic nature and thus the focus of a lot of work on Gender Based Violence (GBV) is primarily towards women’s vulnerabilities.</w:t>
            </w:r>
            <w:r w:rsidRPr="00922D64">
              <w:rPr>
                <w:rFonts w:ascii="Georgia" w:hAnsi="Georgia"/>
                <w:iCs/>
                <w:sz w:val="24"/>
                <w:szCs w:val="24"/>
              </w:rPr>
              <w:t xml:space="preserve"> Mention that since GBV is fairly common some of the participants may have or are currently experiencing some form of violence themselves or know of someone experiencing violence and that talking about the issue evokes personal feelings. Do encourage them to talk to you privately or to an expert if anyone feels uncomfortable or overwhelmed during the discussion. The facilitator must be equipped and sensitive to deal with a situation of this sort, if it arises.</w:t>
            </w:r>
          </w:p>
        </w:tc>
      </w:tr>
    </w:tbl>
    <w:p w14:paraId="4A6D39B0" w14:textId="77777777" w:rsidR="002A3C46" w:rsidRPr="00922D64" w:rsidRDefault="002A3C46" w:rsidP="002A3C46">
      <w:pPr>
        <w:rPr>
          <w:rFonts w:ascii="Georgia" w:hAnsi="Georgia"/>
          <w:sz w:val="24"/>
          <w:szCs w:val="24"/>
        </w:rPr>
      </w:pPr>
    </w:p>
    <w:p w14:paraId="5D25C1C2" w14:textId="77777777" w:rsidR="00BE68A1" w:rsidRPr="00922D64" w:rsidRDefault="00BE68A1" w:rsidP="00BE68A1">
      <w:pPr>
        <w:rPr>
          <w:rFonts w:ascii="Georgia" w:eastAsia="Calibri" w:hAnsi="Georgia" w:cs="Arial"/>
          <w:b/>
          <w:sz w:val="24"/>
          <w:szCs w:val="24"/>
        </w:rPr>
      </w:pPr>
    </w:p>
    <w:p w14:paraId="1686B49A" w14:textId="3570D3F1" w:rsidR="005C19AA" w:rsidRDefault="005C19AA">
      <w:pPr>
        <w:spacing w:after="160"/>
        <w:jc w:val="left"/>
        <w:rPr>
          <w:rFonts w:ascii="Georgia" w:eastAsia="Calibri" w:hAnsi="Georgia" w:cs="Arial"/>
          <w:b/>
          <w:sz w:val="24"/>
          <w:szCs w:val="24"/>
        </w:rPr>
      </w:pPr>
    </w:p>
    <w:p w14:paraId="6F5C4EF4" w14:textId="77777777" w:rsidR="00012C8C" w:rsidRDefault="00012C8C">
      <w:pPr>
        <w:spacing w:after="160"/>
        <w:jc w:val="left"/>
        <w:rPr>
          <w:rFonts w:ascii="Georgia" w:eastAsia="Calibri" w:hAnsi="Georgia" w:cs="Arial"/>
          <w:b/>
          <w:sz w:val="24"/>
          <w:szCs w:val="24"/>
        </w:rPr>
      </w:pPr>
    </w:p>
    <w:p w14:paraId="617F9907" w14:textId="77777777" w:rsidR="00012C8C" w:rsidRDefault="00012C8C">
      <w:pPr>
        <w:spacing w:after="160"/>
        <w:jc w:val="left"/>
        <w:rPr>
          <w:rFonts w:ascii="Georgia" w:eastAsia="Calibri" w:hAnsi="Georgia" w:cs="Arial"/>
          <w:b/>
          <w:sz w:val="24"/>
          <w:szCs w:val="24"/>
        </w:rPr>
      </w:pPr>
    </w:p>
    <w:p w14:paraId="1D75AB77" w14:textId="77777777" w:rsidR="00012C8C" w:rsidRDefault="00012C8C">
      <w:pPr>
        <w:spacing w:after="160"/>
        <w:jc w:val="left"/>
        <w:rPr>
          <w:rFonts w:ascii="Georgia" w:eastAsia="Calibri" w:hAnsi="Georgia" w:cs="Arial"/>
          <w:b/>
          <w:sz w:val="24"/>
          <w:szCs w:val="24"/>
        </w:rPr>
      </w:pPr>
    </w:p>
    <w:p w14:paraId="135F38F0" w14:textId="77777777" w:rsidR="00012C8C" w:rsidRDefault="00012C8C">
      <w:pPr>
        <w:spacing w:after="160"/>
        <w:jc w:val="left"/>
        <w:rPr>
          <w:rFonts w:ascii="Georgia" w:eastAsia="Calibri" w:hAnsi="Georgia" w:cs="Arial"/>
          <w:b/>
          <w:sz w:val="24"/>
          <w:szCs w:val="24"/>
        </w:rPr>
      </w:pPr>
    </w:p>
    <w:p w14:paraId="7FAC5F9B" w14:textId="77777777" w:rsidR="00012C8C" w:rsidRDefault="00012C8C">
      <w:pPr>
        <w:spacing w:after="160"/>
        <w:jc w:val="left"/>
        <w:rPr>
          <w:rFonts w:ascii="Georgia" w:eastAsia="Calibri" w:hAnsi="Georgia" w:cs="Arial"/>
          <w:b/>
          <w:sz w:val="24"/>
          <w:szCs w:val="24"/>
        </w:rPr>
      </w:pPr>
    </w:p>
    <w:p w14:paraId="3A423232" w14:textId="77777777" w:rsidR="00012C8C" w:rsidRDefault="00012C8C">
      <w:pPr>
        <w:spacing w:after="160"/>
        <w:jc w:val="left"/>
        <w:rPr>
          <w:rFonts w:ascii="Georgia" w:eastAsia="Calibri" w:hAnsi="Georgia" w:cs="Arial"/>
          <w:b/>
          <w:sz w:val="24"/>
          <w:szCs w:val="24"/>
        </w:rPr>
      </w:pPr>
    </w:p>
    <w:p w14:paraId="61070362" w14:textId="339E161D" w:rsidR="00012C8C" w:rsidRPr="00012C8C" w:rsidRDefault="00012C8C" w:rsidP="00012C8C">
      <w:pPr>
        <w:spacing w:after="160"/>
        <w:jc w:val="center"/>
        <w:rPr>
          <w:rFonts w:ascii="Georgia" w:eastAsia="Calibri" w:hAnsi="Georgia" w:cs="Arial"/>
          <w:b/>
          <w:sz w:val="24"/>
          <w:szCs w:val="24"/>
          <w:u w:val="single"/>
        </w:rPr>
      </w:pPr>
      <w:r w:rsidRPr="00012C8C">
        <w:rPr>
          <w:rFonts w:ascii="Georgia" w:eastAsia="Calibri" w:hAnsi="Georgia" w:cs="Arial"/>
          <w:b/>
          <w:sz w:val="24"/>
          <w:szCs w:val="24"/>
          <w:u w:val="single"/>
        </w:rPr>
        <w:lastRenderedPageBreak/>
        <w:t>CASE STUDIES</w:t>
      </w:r>
    </w:p>
    <w:tbl>
      <w:tblPr>
        <w:tblStyle w:val="TableGrid"/>
        <w:tblW w:w="0" w:type="auto"/>
        <w:tblLook w:val="04A0" w:firstRow="1" w:lastRow="0" w:firstColumn="1" w:lastColumn="0" w:noHBand="0" w:noVBand="1"/>
      </w:tblPr>
      <w:tblGrid>
        <w:gridCol w:w="1795"/>
        <w:gridCol w:w="7800"/>
      </w:tblGrid>
      <w:tr w:rsidR="00012C8C" w:rsidRPr="00922D64" w14:paraId="22811AC8" w14:textId="77777777" w:rsidTr="00A41713">
        <w:tc>
          <w:tcPr>
            <w:tcW w:w="1795" w:type="dxa"/>
            <w:shd w:val="clear" w:color="auto" w:fill="002060"/>
          </w:tcPr>
          <w:p w14:paraId="413183B1" w14:textId="77777777" w:rsidR="00012C8C" w:rsidRPr="00922D64" w:rsidRDefault="00012C8C" w:rsidP="00A41713">
            <w:pPr>
              <w:jc w:val="center"/>
              <w:rPr>
                <w:rFonts w:ascii="Georgia" w:hAnsi="Georgia" w:cstheme="majorBidi"/>
                <w:b/>
                <w:color w:val="FFFFFF" w:themeColor="background1"/>
                <w:sz w:val="24"/>
                <w:szCs w:val="24"/>
              </w:rPr>
            </w:pPr>
          </w:p>
          <w:p w14:paraId="2395E2C3" w14:textId="77777777" w:rsidR="00012C8C" w:rsidRPr="00922D64" w:rsidRDefault="00012C8C" w:rsidP="00A41713">
            <w:pPr>
              <w:jc w:val="center"/>
              <w:rPr>
                <w:rFonts w:ascii="Georgia" w:hAnsi="Georgia" w:cstheme="majorBidi"/>
                <w:b/>
                <w:color w:val="FFFFFF" w:themeColor="background1"/>
                <w:sz w:val="24"/>
                <w:szCs w:val="24"/>
              </w:rPr>
            </w:pPr>
          </w:p>
          <w:p w14:paraId="482914ED" w14:textId="77777777" w:rsidR="00012C8C" w:rsidRPr="00922D64" w:rsidRDefault="00012C8C" w:rsidP="00A41713">
            <w:pPr>
              <w:jc w:val="center"/>
              <w:rPr>
                <w:rFonts w:ascii="Georgia" w:hAnsi="Georgia" w:cstheme="majorBidi"/>
                <w:b/>
                <w:color w:val="FFFFFF" w:themeColor="background1"/>
                <w:sz w:val="24"/>
                <w:szCs w:val="24"/>
              </w:rPr>
            </w:pPr>
          </w:p>
          <w:p w14:paraId="6B14A9E0" w14:textId="77777777" w:rsidR="00012C8C" w:rsidRPr="00922D64" w:rsidRDefault="00012C8C" w:rsidP="00A41713">
            <w:pPr>
              <w:jc w:val="center"/>
              <w:rPr>
                <w:rFonts w:ascii="Georgia" w:hAnsi="Georgia" w:cstheme="majorBidi"/>
                <w:b/>
                <w:color w:val="FFFFFF" w:themeColor="background1"/>
                <w:sz w:val="24"/>
                <w:szCs w:val="24"/>
              </w:rPr>
            </w:pPr>
          </w:p>
          <w:p w14:paraId="12C5F827" w14:textId="77777777" w:rsidR="00012C8C" w:rsidRPr="00922D64" w:rsidRDefault="00012C8C" w:rsidP="00A41713">
            <w:pPr>
              <w:jc w:val="center"/>
              <w:rPr>
                <w:rFonts w:ascii="Georgia" w:hAnsi="Georgia"/>
                <w:sz w:val="24"/>
                <w:szCs w:val="24"/>
              </w:rPr>
            </w:pPr>
            <w:r w:rsidRPr="00922D64">
              <w:rPr>
                <w:rFonts w:ascii="Georgia" w:hAnsi="Georgia" w:cstheme="majorBidi"/>
                <w:b/>
                <w:color w:val="FFFFFF" w:themeColor="background1"/>
                <w:sz w:val="24"/>
                <w:szCs w:val="24"/>
              </w:rPr>
              <w:t>Case Study-Group 1</w:t>
            </w:r>
          </w:p>
        </w:tc>
        <w:tc>
          <w:tcPr>
            <w:tcW w:w="7800" w:type="dxa"/>
            <w:shd w:val="clear" w:color="auto" w:fill="E7E6E6" w:themeFill="background2"/>
          </w:tcPr>
          <w:p w14:paraId="4FCDBAB9" w14:textId="77777777" w:rsidR="00012C8C" w:rsidRPr="00922D64" w:rsidRDefault="00012C8C" w:rsidP="00A41713">
            <w:pPr>
              <w:rPr>
                <w:rFonts w:ascii="Georgia" w:hAnsi="Georgia"/>
                <w:sz w:val="24"/>
                <w:szCs w:val="24"/>
              </w:rPr>
            </w:pPr>
            <w:r w:rsidRPr="00922D64">
              <w:rPr>
                <w:rFonts w:ascii="Georgia" w:hAnsi="Georgia"/>
                <w:sz w:val="24"/>
                <w:szCs w:val="24"/>
              </w:rPr>
              <w:t>Saira was 14 years old she walks the same way to school every day. It’s the only way she can walk to school safely, because in the fields there are sometimes animals, and insects and she is afraid to walk through the fields alone, especially when the crops are high. So, each day she walks past the bus station and shop to get to school, and each day she is approached by a man offering to buy her something to drink or eat. He says he’ll buy her whatever she wants and that a schoolgirl needs a special treat from time to time. Last week, he asked her to go on a walk with him after school. She said no, but every day he asks her the same thing, and he is getting more and more persistent. Sometimes he gets close to her. Saira decides that tomorrow, she will be going to walk through the fields even though she is scared of insects in the fields, because she is also scared of the man who has been harassing her.</w:t>
            </w:r>
          </w:p>
        </w:tc>
      </w:tr>
      <w:tr w:rsidR="00012C8C" w:rsidRPr="00922D64" w14:paraId="390C1649" w14:textId="77777777" w:rsidTr="00A41713">
        <w:tc>
          <w:tcPr>
            <w:tcW w:w="1795" w:type="dxa"/>
            <w:shd w:val="clear" w:color="auto" w:fill="002060"/>
          </w:tcPr>
          <w:p w14:paraId="4DED40C0" w14:textId="77777777" w:rsidR="00012C8C" w:rsidRPr="00922D64" w:rsidRDefault="00012C8C" w:rsidP="00A41713">
            <w:pPr>
              <w:jc w:val="center"/>
              <w:rPr>
                <w:rFonts w:ascii="Georgia" w:hAnsi="Georgia" w:cstheme="majorBidi"/>
                <w:b/>
                <w:color w:val="FFFFFF" w:themeColor="background1"/>
                <w:sz w:val="24"/>
                <w:szCs w:val="24"/>
              </w:rPr>
            </w:pPr>
          </w:p>
          <w:p w14:paraId="21D9D447" w14:textId="77777777" w:rsidR="00012C8C" w:rsidRPr="00922D64" w:rsidRDefault="00012C8C" w:rsidP="00A41713">
            <w:pPr>
              <w:jc w:val="center"/>
              <w:rPr>
                <w:rFonts w:ascii="Georgia" w:hAnsi="Georgia" w:cstheme="majorBidi"/>
                <w:b/>
                <w:color w:val="FFFFFF" w:themeColor="background1"/>
                <w:sz w:val="24"/>
                <w:szCs w:val="24"/>
              </w:rPr>
            </w:pPr>
          </w:p>
          <w:p w14:paraId="3CB1690E" w14:textId="77777777" w:rsidR="00012C8C" w:rsidRPr="00922D64" w:rsidRDefault="00012C8C" w:rsidP="00A41713">
            <w:pPr>
              <w:jc w:val="center"/>
              <w:rPr>
                <w:rFonts w:ascii="Georgia" w:hAnsi="Georgia" w:cstheme="majorBidi"/>
                <w:b/>
                <w:color w:val="FFFFFF" w:themeColor="background1"/>
                <w:sz w:val="24"/>
                <w:szCs w:val="24"/>
              </w:rPr>
            </w:pPr>
          </w:p>
          <w:p w14:paraId="7D181FF0" w14:textId="77777777" w:rsidR="00012C8C" w:rsidRPr="00922D64" w:rsidRDefault="00012C8C" w:rsidP="00A41713">
            <w:pPr>
              <w:jc w:val="center"/>
              <w:rPr>
                <w:rFonts w:ascii="Georgia" w:hAnsi="Georgia" w:cstheme="majorBidi"/>
                <w:b/>
                <w:color w:val="FFFFFF" w:themeColor="background1"/>
                <w:sz w:val="24"/>
                <w:szCs w:val="24"/>
              </w:rPr>
            </w:pPr>
          </w:p>
          <w:p w14:paraId="218E42EF" w14:textId="77777777" w:rsidR="00012C8C" w:rsidRPr="00922D64" w:rsidRDefault="00012C8C" w:rsidP="00A41713">
            <w:pPr>
              <w:jc w:val="center"/>
              <w:rPr>
                <w:rFonts w:ascii="Georgia" w:hAnsi="Georgia" w:cstheme="majorBidi"/>
                <w:b/>
                <w:color w:val="FFFFFF" w:themeColor="background1"/>
                <w:sz w:val="24"/>
                <w:szCs w:val="24"/>
              </w:rPr>
            </w:pPr>
            <w:r w:rsidRPr="00922D64">
              <w:rPr>
                <w:rFonts w:ascii="Georgia" w:hAnsi="Georgia" w:cstheme="majorBidi"/>
                <w:b/>
                <w:color w:val="FFFFFF" w:themeColor="background1"/>
                <w:sz w:val="24"/>
                <w:szCs w:val="24"/>
              </w:rPr>
              <w:t>Case Study-Group 2</w:t>
            </w:r>
          </w:p>
        </w:tc>
        <w:tc>
          <w:tcPr>
            <w:tcW w:w="7800" w:type="dxa"/>
            <w:shd w:val="clear" w:color="auto" w:fill="E7E6E6" w:themeFill="background2"/>
          </w:tcPr>
          <w:p w14:paraId="69AA9154" w14:textId="77777777" w:rsidR="00012C8C" w:rsidRPr="00922D64" w:rsidRDefault="00012C8C" w:rsidP="00A41713">
            <w:pPr>
              <w:rPr>
                <w:rFonts w:ascii="Georgia" w:hAnsi="Georgia"/>
                <w:sz w:val="24"/>
                <w:szCs w:val="24"/>
              </w:rPr>
            </w:pPr>
            <w:r w:rsidRPr="00922D64">
              <w:rPr>
                <w:rFonts w:ascii="Georgia" w:hAnsi="Georgia"/>
                <w:sz w:val="24"/>
                <w:szCs w:val="24"/>
              </w:rPr>
              <w:t>Saida belonged to a small village and was the only sister among her five brothers. Saida spent all her time assisting her mother with household chores. She would wake up early in the morning, prepare breakfast, clean the house, and remain busy with various household tasks.</w:t>
            </w:r>
          </w:p>
          <w:p w14:paraId="4F9640CC" w14:textId="77777777" w:rsidR="00012C8C" w:rsidRPr="00922D64" w:rsidRDefault="00012C8C" w:rsidP="00A41713">
            <w:pPr>
              <w:rPr>
                <w:rFonts w:ascii="Georgia" w:hAnsi="Georgia"/>
                <w:sz w:val="24"/>
                <w:szCs w:val="24"/>
              </w:rPr>
            </w:pPr>
            <w:r>
              <w:rPr>
                <w:rFonts w:ascii="Georgia" w:hAnsi="Georgia"/>
                <w:sz w:val="24"/>
                <w:szCs w:val="24"/>
              </w:rPr>
              <w:t>H</w:t>
            </w:r>
            <w:r w:rsidRPr="00922D64">
              <w:rPr>
                <w:rFonts w:ascii="Georgia" w:hAnsi="Georgia"/>
                <w:sz w:val="24"/>
                <w:szCs w:val="24"/>
              </w:rPr>
              <w:t>er wealthy aunt brought a marriage proposal from her son, Javed, who worked in the city. Saida's father, wanting to lighten his responsibilities, agreed to the proposal.</w:t>
            </w:r>
          </w:p>
          <w:p w14:paraId="5240A08F" w14:textId="77777777" w:rsidR="00012C8C" w:rsidRPr="00922D64" w:rsidRDefault="00012C8C" w:rsidP="00A41713">
            <w:pPr>
              <w:rPr>
                <w:rFonts w:ascii="Georgia" w:hAnsi="Georgia"/>
                <w:sz w:val="24"/>
                <w:szCs w:val="24"/>
              </w:rPr>
            </w:pPr>
            <w:r w:rsidRPr="00922D64">
              <w:rPr>
                <w:rFonts w:ascii="Georgia" w:hAnsi="Georgia"/>
                <w:sz w:val="24"/>
                <w:szCs w:val="24"/>
              </w:rPr>
              <w:t>After the marriage, Saida felt happy, thinking that since Javed worked in the city, she would live there with him. However, Javed did not take Saida to the city, and she stayed in the village with her mother-in-law. Initially, her mother-in-law cared for her, hoping Saida would give birth to a son. Instead, Saida gave birth to two daughters one after the other, which drastically changed her in-laws' behavior. Javed unjustly scolded, cursed, and physically abused her constantly, while her mother-in-law also displayed anger toward her.</w:t>
            </w:r>
          </w:p>
          <w:p w14:paraId="145C6E9C" w14:textId="77777777" w:rsidR="00012C8C" w:rsidRPr="00922D64" w:rsidRDefault="00012C8C" w:rsidP="00A41713">
            <w:pPr>
              <w:rPr>
                <w:rFonts w:ascii="Georgia" w:hAnsi="Georgia"/>
                <w:sz w:val="24"/>
                <w:szCs w:val="24"/>
              </w:rPr>
            </w:pPr>
            <w:r w:rsidRPr="00922D64">
              <w:rPr>
                <w:rFonts w:ascii="Georgia" w:hAnsi="Georgia"/>
                <w:sz w:val="24"/>
                <w:szCs w:val="24"/>
              </w:rPr>
              <w:t>In summary, instead of supporting Saida and helping with the care of their children, Javed married another woman and lived happily with her. Saida, distressed, was forced to live quietly in the same house with her two daughters. Due to inadequate food and lack of rest, Saida's health deteriorated, and she was eventually hospitalized.</w:t>
            </w:r>
          </w:p>
        </w:tc>
      </w:tr>
      <w:tr w:rsidR="00012C8C" w:rsidRPr="00922D64" w14:paraId="16F3DF31" w14:textId="77777777" w:rsidTr="00A41713">
        <w:tc>
          <w:tcPr>
            <w:tcW w:w="1795" w:type="dxa"/>
            <w:shd w:val="clear" w:color="auto" w:fill="343877"/>
            <w:vAlign w:val="center"/>
          </w:tcPr>
          <w:p w14:paraId="1FBFD087" w14:textId="77777777" w:rsidR="00012C8C" w:rsidRPr="00922D64" w:rsidRDefault="00012C8C" w:rsidP="00A41713">
            <w:pPr>
              <w:spacing w:before="120" w:after="120"/>
              <w:jc w:val="center"/>
              <w:rPr>
                <w:rFonts w:ascii="Georgia" w:hAnsi="Georgia" w:cstheme="majorBidi"/>
                <w:b/>
                <w:sz w:val="24"/>
                <w:szCs w:val="24"/>
              </w:rPr>
            </w:pPr>
            <w:r w:rsidRPr="00922D64">
              <w:rPr>
                <w:rFonts w:ascii="Georgia" w:hAnsi="Georgia" w:cstheme="majorBidi"/>
                <w:b/>
                <w:color w:val="FFFFFF" w:themeColor="background1"/>
                <w:sz w:val="24"/>
                <w:szCs w:val="24"/>
              </w:rPr>
              <w:t>Case Study-Group 3</w:t>
            </w:r>
          </w:p>
        </w:tc>
        <w:tc>
          <w:tcPr>
            <w:tcW w:w="7800" w:type="dxa"/>
            <w:shd w:val="clear" w:color="auto" w:fill="F2F2F2" w:themeFill="background1" w:themeFillShade="F2"/>
            <w:vAlign w:val="center"/>
          </w:tcPr>
          <w:p w14:paraId="1CAF9500" w14:textId="77777777" w:rsidR="00012C8C" w:rsidRPr="00922D64" w:rsidRDefault="00012C8C" w:rsidP="00A41713">
            <w:pPr>
              <w:spacing w:before="120" w:after="120"/>
              <w:rPr>
                <w:rFonts w:ascii="Georgia" w:hAnsi="Georgia" w:cstheme="majorBidi"/>
                <w:sz w:val="24"/>
                <w:szCs w:val="24"/>
              </w:rPr>
            </w:pPr>
            <w:r w:rsidRPr="00922D64">
              <w:rPr>
                <w:rFonts w:ascii="Georgia" w:hAnsi="Georgia" w:cstheme="majorBidi"/>
                <w:sz w:val="24"/>
                <w:szCs w:val="24"/>
              </w:rPr>
              <w:t xml:space="preserve">9-year-old Zain goes to a local public school. His parents migrated to </w:t>
            </w:r>
            <w:r>
              <w:rPr>
                <w:rFonts w:ascii="Georgia" w:hAnsi="Georgia" w:cstheme="majorBidi"/>
                <w:sz w:val="24"/>
                <w:szCs w:val="24"/>
              </w:rPr>
              <w:t>another country</w:t>
            </w:r>
            <w:r w:rsidRPr="00922D64">
              <w:rPr>
                <w:rFonts w:ascii="Georgia" w:hAnsi="Georgia" w:cstheme="majorBidi"/>
                <w:sz w:val="24"/>
                <w:szCs w:val="24"/>
              </w:rPr>
              <w:t xml:space="preserve"> few years back. Zain is a happy kid who loves learning and making friends. But things change when he becomes the target of bullying by some older kids at school. These older kids are known for being mean and they pick on younger children like Zain. They push him around, call him names, and often taunts him of being a refugee. This </w:t>
            </w:r>
            <w:proofErr w:type="gramStart"/>
            <w:r w:rsidRPr="00922D64">
              <w:rPr>
                <w:rFonts w:ascii="Georgia" w:hAnsi="Georgia" w:cstheme="majorBidi"/>
                <w:sz w:val="24"/>
                <w:szCs w:val="24"/>
              </w:rPr>
              <w:t>make</w:t>
            </w:r>
            <w:proofErr w:type="gramEnd"/>
            <w:r w:rsidRPr="00922D64">
              <w:rPr>
                <w:rFonts w:ascii="Georgia" w:hAnsi="Georgia" w:cstheme="majorBidi"/>
                <w:sz w:val="24"/>
                <w:szCs w:val="24"/>
              </w:rPr>
              <w:t xml:space="preserve"> him feel scared and sad. Zain tries to tell his teachers, but the bullying doesn’t stop. He feels alone and doesn’t know what to do. Zain’s parents notice that his behavior has a drastic change, but he’s too afraid to tell them about the bullying. They tell him to be brave, but they don’t know how much he’s hurting.</w:t>
            </w:r>
          </w:p>
        </w:tc>
      </w:tr>
    </w:tbl>
    <w:p w14:paraId="7449759A" w14:textId="77777777" w:rsidR="00012C8C" w:rsidRPr="00922D64" w:rsidRDefault="00012C8C">
      <w:pPr>
        <w:spacing w:after="160"/>
        <w:jc w:val="left"/>
        <w:rPr>
          <w:rFonts w:ascii="Georgia" w:eastAsia="Calibri" w:hAnsi="Georgia" w:cs="Arial"/>
          <w:b/>
          <w:sz w:val="24"/>
          <w:szCs w:val="24"/>
        </w:rPr>
      </w:pPr>
    </w:p>
    <w:p w14:paraId="1CF1E063" w14:textId="77777777" w:rsidR="002A3C46" w:rsidRPr="00922D64" w:rsidRDefault="002A3C46" w:rsidP="00BE68A1">
      <w:pPr>
        <w:rPr>
          <w:rFonts w:ascii="Georgia" w:eastAsia="Calibri" w:hAnsi="Georgia" w:cs="Arial"/>
          <w:b/>
          <w:sz w:val="24"/>
          <w:szCs w:val="24"/>
        </w:rPr>
      </w:pPr>
    </w:p>
    <w:p w14:paraId="0C870A71" w14:textId="29C66FBE" w:rsidR="005C19AA" w:rsidRPr="00922D64" w:rsidRDefault="005C19AA">
      <w:pPr>
        <w:spacing w:after="160"/>
        <w:jc w:val="left"/>
        <w:rPr>
          <w:rFonts w:ascii="Georgia" w:eastAsia="Calibri" w:hAnsi="Georgia" w:cs="Arial"/>
          <w:iCs/>
          <w:sz w:val="24"/>
          <w:szCs w:val="24"/>
        </w:rPr>
      </w:pPr>
      <w:r w:rsidRPr="00922D64">
        <w:rPr>
          <w:rFonts w:ascii="Georgia" w:eastAsia="Calibri" w:hAnsi="Georgia" w:cs="Arial"/>
          <w:iCs/>
          <w:sz w:val="24"/>
          <w:szCs w:val="24"/>
        </w:rPr>
        <w:br w:type="page"/>
      </w:r>
    </w:p>
    <w:p w14:paraId="6CF969EF" w14:textId="207EC2D4" w:rsidR="00FA6F37" w:rsidRPr="00922D64" w:rsidRDefault="00FA6F37" w:rsidP="00FA6F37">
      <w:pPr>
        <w:pStyle w:val="Heading1"/>
        <w:rPr>
          <w:rFonts w:ascii="Georgia" w:hAnsi="Georgia"/>
          <w:sz w:val="24"/>
          <w:szCs w:val="24"/>
        </w:rPr>
      </w:pPr>
      <w:bookmarkStart w:id="10" w:name="_Toc225419589"/>
      <w:r w:rsidRPr="00922D64">
        <w:rPr>
          <w:rFonts w:ascii="Georgia" w:hAnsi="Georgia"/>
          <w:sz w:val="24"/>
          <w:szCs w:val="24"/>
        </w:rPr>
        <w:lastRenderedPageBreak/>
        <w:t>Session 5: Root Cause</w:t>
      </w:r>
      <w:r w:rsidR="008763C7">
        <w:rPr>
          <w:rFonts w:ascii="Georgia" w:hAnsi="Georgia"/>
          <w:sz w:val="24"/>
          <w:szCs w:val="24"/>
        </w:rPr>
        <w:t>s</w:t>
      </w:r>
      <w:r w:rsidRPr="00922D64">
        <w:rPr>
          <w:rFonts w:ascii="Georgia" w:hAnsi="Georgia"/>
          <w:sz w:val="24"/>
          <w:szCs w:val="24"/>
        </w:rPr>
        <w:t xml:space="preserve"> of violence</w:t>
      </w:r>
      <w:bookmarkEnd w:id="10"/>
      <w:r w:rsidR="008763C7">
        <w:rPr>
          <w:rFonts w:ascii="Georgia" w:hAnsi="Georgia"/>
          <w:sz w:val="24"/>
          <w:szCs w:val="24"/>
        </w:rPr>
        <w:t xml:space="preserve"> </w:t>
      </w:r>
      <w:r w:rsidR="008763C7" w:rsidRPr="00680110">
        <w:rPr>
          <w:rFonts w:ascii="Georgia" w:hAnsi="Georgia"/>
          <w:b w:val="0"/>
          <w:bCs w:val="0"/>
          <w:sz w:val="24"/>
          <w:szCs w:val="24"/>
        </w:rPr>
        <w:t>(</w:t>
      </w:r>
      <w:r w:rsidR="008763C7" w:rsidRPr="00680110">
        <w:rPr>
          <w:rFonts w:ascii="Georgia" w:hAnsi="Georgia" w:hint="eastAsia"/>
          <w:b w:val="0"/>
          <w:bCs w:val="0"/>
          <w:sz w:val="24"/>
          <w:szCs w:val="24"/>
          <w:lang w:eastAsia="zh-CN"/>
        </w:rPr>
        <w:t>Duration</w:t>
      </w:r>
      <w:r w:rsidR="008763C7" w:rsidRPr="00680110">
        <w:rPr>
          <w:rFonts w:ascii="Georgia" w:hAnsi="Georgia" w:hint="eastAsia"/>
          <w:b w:val="0"/>
          <w:bCs w:val="0"/>
          <w:sz w:val="24"/>
          <w:szCs w:val="24"/>
          <w:lang w:eastAsia="zh-CN"/>
        </w:rPr>
        <w:t>：</w:t>
      </w:r>
      <w:r w:rsidR="008763C7">
        <w:rPr>
          <w:rFonts w:ascii="Georgia" w:hAnsi="Georgia"/>
          <w:b w:val="0"/>
          <w:bCs w:val="0"/>
          <w:sz w:val="24"/>
          <w:szCs w:val="24"/>
          <w:lang w:eastAsia="zh-CN"/>
        </w:rPr>
        <w:t>45</w:t>
      </w:r>
      <w:r w:rsidR="008763C7" w:rsidRPr="00680110">
        <w:rPr>
          <w:rFonts w:ascii="Georgia" w:hAnsi="Georgia" w:hint="eastAsia"/>
          <w:b w:val="0"/>
          <w:bCs w:val="0"/>
          <w:sz w:val="24"/>
          <w:szCs w:val="24"/>
          <w:lang w:eastAsia="zh-CN"/>
        </w:rPr>
        <w:t xml:space="preserve"> </w:t>
      </w:r>
      <w:r w:rsidR="008763C7" w:rsidRPr="00680110">
        <w:rPr>
          <w:rFonts w:ascii="Georgia" w:hAnsi="Georgia"/>
          <w:b w:val="0"/>
          <w:bCs w:val="0"/>
          <w:sz w:val="24"/>
          <w:szCs w:val="24"/>
          <w:lang w:eastAsia="zh-CN"/>
        </w:rPr>
        <w:t>minutes)</w:t>
      </w:r>
    </w:p>
    <w:p w14:paraId="419413B9" w14:textId="77777777" w:rsidR="00A15F05" w:rsidRPr="00922D64" w:rsidRDefault="00A15F05" w:rsidP="00A15F05">
      <w:pPr>
        <w:rPr>
          <w:rFonts w:ascii="Georgia" w:hAnsi="Georgia"/>
          <w:b/>
          <w:bCs/>
          <w:sz w:val="24"/>
          <w:szCs w:val="24"/>
        </w:rPr>
      </w:pPr>
    </w:p>
    <w:tbl>
      <w:tblPr>
        <w:tblStyle w:val="TableGrid"/>
        <w:tblW w:w="0" w:type="auto"/>
        <w:tblLook w:val="04A0" w:firstRow="1" w:lastRow="0" w:firstColumn="1" w:lastColumn="0" w:noHBand="0" w:noVBand="1"/>
      </w:tblPr>
      <w:tblGrid>
        <w:gridCol w:w="9595"/>
      </w:tblGrid>
      <w:tr w:rsidR="00A15F05" w:rsidRPr="00922D64" w14:paraId="1856F007" w14:textId="77777777" w:rsidTr="00A15F05">
        <w:tc>
          <w:tcPr>
            <w:tcW w:w="9595" w:type="dxa"/>
            <w:shd w:val="clear" w:color="auto" w:fill="CCECFF"/>
          </w:tcPr>
          <w:p w14:paraId="69450829" w14:textId="08311805" w:rsidR="00A15F05" w:rsidRPr="00922D64" w:rsidRDefault="00A15F05" w:rsidP="00A15F05">
            <w:pPr>
              <w:ind w:left="-120"/>
              <w:rPr>
                <w:rFonts w:ascii="Georgia" w:hAnsi="Georgia"/>
                <w:b/>
                <w:bCs/>
                <w:sz w:val="24"/>
                <w:szCs w:val="24"/>
              </w:rPr>
            </w:pPr>
            <w:r w:rsidRPr="00922D64">
              <w:rPr>
                <w:rFonts w:ascii="Georgia" w:hAnsi="Georgia"/>
                <w:b/>
                <w:sz w:val="24"/>
                <w:szCs w:val="24"/>
              </w:rPr>
              <w:t>Objectives:</w:t>
            </w:r>
          </w:p>
        </w:tc>
      </w:tr>
    </w:tbl>
    <w:p w14:paraId="706862C3" w14:textId="77777777" w:rsidR="00E57798" w:rsidRPr="00922D64" w:rsidRDefault="00E57798" w:rsidP="00E57798">
      <w:pPr>
        <w:rPr>
          <w:rFonts w:ascii="Georgia" w:hAnsi="Georgia"/>
          <w:b/>
          <w:bCs/>
          <w:sz w:val="24"/>
          <w:szCs w:val="24"/>
        </w:rPr>
      </w:pPr>
    </w:p>
    <w:p w14:paraId="24C46233" w14:textId="77777777" w:rsidR="00FA6F37" w:rsidRPr="00922D64" w:rsidRDefault="00FA6F37" w:rsidP="00FA6F37">
      <w:pPr>
        <w:spacing w:after="120"/>
        <w:rPr>
          <w:rFonts w:ascii="Georgia" w:hAnsi="Georgia"/>
          <w:sz w:val="24"/>
          <w:szCs w:val="24"/>
        </w:rPr>
      </w:pPr>
      <w:r w:rsidRPr="00922D64">
        <w:rPr>
          <w:rFonts w:ascii="Georgia" w:hAnsi="Georgia"/>
          <w:sz w:val="24"/>
          <w:szCs w:val="24"/>
        </w:rPr>
        <w:t>By the end of the session 5, participants will be able to:</w:t>
      </w:r>
    </w:p>
    <w:p w14:paraId="6F791D1E" w14:textId="77777777" w:rsidR="00FA6F37" w:rsidRPr="00922D64" w:rsidRDefault="00FA6F37" w:rsidP="00FA6F37">
      <w:pPr>
        <w:pStyle w:val="Bulit"/>
        <w:rPr>
          <w:rFonts w:ascii="Georgia" w:hAnsi="Georgia"/>
          <w:sz w:val="24"/>
          <w:szCs w:val="24"/>
        </w:rPr>
      </w:pPr>
      <w:r w:rsidRPr="00922D64">
        <w:rPr>
          <w:rFonts w:ascii="Georgia" w:hAnsi="Georgia"/>
          <w:sz w:val="24"/>
          <w:szCs w:val="24"/>
        </w:rPr>
        <w:t>Unpack the concepts of power and gender that form the root cause of gender-based violence.</w:t>
      </w:r>
    </w:p>
    <w:p w14:paraId="145F0482" w14:textId="77777777" w:rsidR="00FA6F37" w:rsidRPr="00922D64" w:rsidRDefault="00FA6F37" w:rsidP="00FA6F37">
      <w:pPr>
        <w:pStyle w:val="Bulit"/>
        <w:rPr>
          <w:rFonts w:ascii="Georgia" w:hAnsi="Georgia"/>
          <w:sz w:val="24"/>
          <w:szCs w:val="24"/>
        </w:rPr>
      </w:pPr>
      <w:r w:rsidRPr="00922D64">
        <w:rPr>
          <w:rFonts w:ascii="Georgia" w:hAnsi="Georgia"/>
          <w:sz w:val="24"/>
          <w:szCs w:val="24"/>
        </w:rPr>
        <w:t xml:space="preserve">Provide participants an opportunity to reflect on the impact of these dynamics on their own lives to better understand how these concepts are internalized. </w:t>
      </w:r>
    </w:p>
    <w:p w14:paraId="1C3CA567" w14:textId="77777777" w:rsidR="00FA6F37" w:rsidRPr="00922D64" w:rsidRDefault="00FA6F37" w:rsidP="00FA6F37">
      <w:pPr>
        <w:rPr>
          <w:rFonts w:ascii="Georgia" w:hAnsi="Georgia"/>
          <w:sz w:val="24"/>
          <w:szCs w:val="24"/>
          <w:lang w:eastAsia="ja-JP"/>
        </w:rPr>
      </w:pPr>
    </w:p>
    <w:p w14:paraId="4390506A" w14:textId="77777777" w:rsidR="00FA6F37" w:rsidRPr="00922D64" w:rsidRDefault="00FA6F37" w:rsidP="00FA6F37">
      <w:pPr>
        <w:spacing w:after="120"/>
        <w:rPr>
          <w:rFonts w:ascii="Georgia" w:hAnsi="Georgia"/>
          <w:b/>
          <w:bCs/>
          <w:sz w:val="24"/>
          <w:szCs w:val="24"/>
        </w:rPr>
      </w:pPr>
      <w:r w:rsidRPr="00922D64">
        <w:rPr>
          <w:rFonts w:ascii="Georgia" w:hAnsi="Georgia"/>
          <w:b/>
          <w:bCs/>
          <w:sz w:val="24"/>
          <w:szCs w:val="24"/>
        </w:rPr>
        <w:t xml:space="preserve">Material Required: </w:t>
      </w:r>
    </w:p>
    <w:p w14:paraId="78603162" w14:textId="592285E3" w:rsidR="00FA6F37" w:rsidRPr="00922D64" w:rsidRDefault="00FA6F37" w:rsidP="00FD697C">
      <w:pPr>
        <w:pStyle w:val="Bulit"/>
        <w:rPr>
          <w:rFonts w:ascii="Georgia" w:hAnsi="Georgia"/>
          <w:sz w:val="24"/>
          <w:szCs w:val="24"/>
        </w:rPr>
      </w:pPr>
      <w:r w:rsidRPr="00922D64">
        <w:rPr>
          <w:rFonts w:ascii="Georgia" w:hAnsi="Georgia"/>
          <w:sz w:val="24"/>
          <w:szCs w:val="24"/>
        </w:rPr>
        <w:t>Flip charts, paper tape Permanent and board markers</w:t>
      </w:r>
      <w:r w:rsidR="00E57798" w:rsidRPr="00922D64">
        <w:rPr>
          <w:rFonts w:ascii="Georgia" w:hAnsi="Georgia"/>
          <w:sz w:val="24"/>
          <w:szCs w:val="24"/>
        </w:rPr>
        <w:t>, w</w:t>
      </w:r>
      <w:r w:rsidRPr="00922D64">
        <w:rPr>
          <w:rFonts w:ascii="Georgia" w:hAnsi="Georgia"/>
          <w:sz w:val="24"/>
          <w:szCs w:val="24"/>
        </w:rPr>
        <w:t xml:space="preserve">hite board and Multimedia </w:t>
      </w:r>
    </w:p>
    <w:p w14:paraId="1D536368" w14:textId="77777777" w:rsidR="00FA6F37" w:rsidRPr="00922D64" w:rsidRDefault="00FA6F37" w:rsidP="00FA6F37">
      <w:pPr>
        <w:rPr>
          <w:rFonts w:ascii="Georgia" w:hAnsi="Georgia"/>
          <w:sz w:val="24"/>
          <w:szCs w:val="24"/>
        </w:rPr>
      </w:pPr>
    </w:p>
    <w:p w14:paraId="23195F6E" w14:textId="77777777" w:rsidR="00FA6F37" w:rsidRPr="00922D64" w:rsidRDefault="00FA6F37" w:rsidP="00FA6F37">
      <w:pPr>
        <w:spacing w:after="120"/>
        <w:rPr>
          <w:rFonts w:ascii="Georgia" w:hAnsi="Georgia"/>
          <w:b/>
          <w:bCs/>
          <w:sz w:val="24"/>
          <w:szCs w:val="24"/>
        </w:rPr>
      </w:pPr>
      <w:r w:rsidRPr="00922D64">
        <w:rPr>
          <w:rFonts w:ascii="Georgia" w:hAnsi="Georgia"/>
          <w:b/>
          <w:bCs/>
          <w:sz w:val="24"/>
          <w:szCs w:val="24"/>
        </w:rPr>
        <w:t>Training Material:</w:t>
      </w:r>
    </w:p>
    <w:p w14:paraId="1F6EBFDA" w14:textId="6EE8B0FF" w:rsidR="00FA6F37" w:rsidRPr="00922D64" w:rsidRDefault="00DC5868" w:rsidP="00BA177E">
      <w:pPr>
        <w:pStyle w:val="Bulit"/>
        <w:jc w:val="both"/>
        <w:rPr>
          <w:rFonts w:ascii="Georgia" w:hAnsi="Georgia"/>
          <w:sz w:val="24"/>
          <w:szCs w:val="24"/>
        </w:rPr>
      </w:pPr>
      <w:r>
        <w:rPr>
          <w:rFonts w:ascii="Georgia" w:hAnsi="Georgia"/>
          <w:sz w:val="24"/>
          <w:szCs w:val="24"/>
        </w:rPr>
        <w:t>Handout</w:t>
      </w:r>
      <w:r w:rsidR="00E57798" w:rsidRPr="00922D64">
        <w:rPr>
          <w:rFonts w:ascii="Georgia" w:hAnsi="Georgia"/>
          <w:sz w:val="24"/>
          <w:szCs w:val="24"/>
        </w:rPr>
        <w:t xml:space="preserve"> </w:t>
      </w:r>
      <w:r w:rsidR="00FA6F37" w:rsidRPr="00922D64">
        <w:rPr>
          <w:rFonts w:ascii="Georgia" w:hAnsi="Georgia"/>
          <w:sz w:val="24"/>
          <w:szCs w:val="24"/>
        </w:rPr>
        <w:t xml:space="preserve">5.1 Difference between Gender and Sex, </w:t>
      </w:r>
      <w:r w:rsidR="00E57798" w:rsidRPr="00922D64">
        <w:rPr>
          <w:rFonts w:ascii="Georgia" w:hAnsi="Georgia"/>
          <w:sz w:val="24"/>
          <w:szCs w:val="24"/>
        </w:rPr>
        <w:t xml:space="preserve">Handout </w:t>
      </w:r>
      <w:r w:rsidR="00FA6F37" w:rsidRPr="00922D64">
        <w:rPr>
          <w:rFonts w:ascii="Georgia" w:hAnsi="Georgia"/>
          <w:sz w:val="24"/>
          <w:szCs w:val="24"/>
        </w:rPr>
        <w:t>-5.2 Ge</w:t>
      </w:r>
      <w:r w:rsidR="00E57798" w:rsidRPr="00922D64">
        <w:rPr>
          <w:rFonts w:ascii="Georgia" w:hAnsi="Georgia"/>
          <w:sz w:val="24"/>
          <w:szCs w:val="24"/>
        </w:rPr>
        <w:t xml:space="preserve">nder Socialization </w:t>
      </w:r>
    </w:p>
    <w:p w14:paraId="22DB8476" w14:textId="2F8AF9E5" w:rsidR="00FA6F37" w:rsidRPr="00922D64" w:rsidRDefault="00FA6F37" w:rsidP="00FA6F37">
      <w:pPr>
        <w:rPr>
          <w:rFonts w:ascii="Georgia" w:hAnsi="Georgia"/>
          <w:sz w:val="24"/>
          <w:szCs w:val="24"/>
        </w:rPr>
      </w:pPr>
      <w:r w:rsidRPr="00922D64">
        <w:rPr>
          <w:rFonts w:ascii="Georgia" w:eastAsia="Calibri" w:hAnsi="Georgia" w:cs="Arial"/>
          <w:b/>
          <w:bCs/>
          <w:sz w:val="24"/>
          <w:szCs w:val="24"/>
        </w:rPr>
        <w:t xml:space="preserve">    </w:t>
      </w:r>
    </w:p>
    <w:p w14:paraId="5A75688D" w14:textId="51C42872" w:rsidR="00FA6F37" w:rsidRPr="00922D64" w:rsidRDefault="00FA6F37" w:rsidP="00A15F05">
      <w:pPr>
        <w:rPr>
          <w:rFonts w:ascii="Georgia" w:hAnsi="Georgia"/>
          <w:sz w:val="24"/>
          <w:szCs w:val="24"/>
        </w:rPr>
      </w:pPr>
    </w:p>
    <w:tbl>
      <w:tblPr>
        <w:tblStyle w:val="TableGrid"/>
        <w:tblW w:w="0" w:type="auto"/>
        <w:tblLook w:val="04A0" w:firstRow="1" w:lastRow="0" w:firstColumn="1" w:lastColumn="0" w:noHBand="0" w:noVBand="1"/>
      </w:tblPr>
      <w:tblGrid>
        <w:gridCol w:w="9595"/>
      </w:tblGrid>
      <w:tr w:rsidR="00A15F05" w:rsidRPr="00922D64" w14:paraId="4071E0CA" w14:textId="77777777" w:rsidTr="00A15F05">
        <w:tc>
          <w:tcPr>
            <w:tcW w:w="9595" w:type="dxa"/>
            <w:shd w:val="clear" w:color="auto" w:fill="002060"/>
          </w:tcPr>
          <w:p w14:paraId="24432F14" w14:textId="6F2ADAA3" w:rsidR="00A15F05" w:rsidRPr="00922D64" w:rsidRDefault="00A15F05" w:rsidP="00A15F05">
            <w:pPr>
              <w:ind w:left="-120"/>
              <w:rPr>
                <w:rFonts w:ascii="Georgia" w:hAnsi="Georgia"/>
                <w:b/>
                <w:sz w:val="24"/>
                <w:szCs w:val="24"/>
              </w:rPr>
            </w:pPr>
            <w:bookmarkStart w:id="11" w:name="_Toc170124696"/>
            <w:r w:rsidRPr="00922D64">
              <w:rPr>
                <w:rFonts w:ascii="Georgia" w:hAnsi="Georgia"/>
                <w:b/>
                <w:sz w:val="24"/>
                <w:szCs w:val="24"/>
              </w:rPr>
              <w:t>Activity 1: Understanding Gender (15 min)</w:t>
            </w:r>
            <w:bookmarkEnd w:id="11"/>
          </w:p>
        </w:tc>
      </w:tr>
    </w:tbl>
    <w:p w14:paraId="6538C036" w14:textId="77777777" w:rsidR="00FA6F37" w:rsidRPr="00922D64" w:rsidRDefault="00FA6F37" w:rsidP="00FA6F37">
      <w:pPr>
        <w:rPr>
          <w:rFonts w:ascii="Georgia" w:hAnsi="Georgia"/>
          <w:sz w:val="24"/>
          <w:szCs w:val="24"/>
        </w:rPr>
      </w:pPr>
    </w:p>
    <w:tbl>
      <w:tblPr>
        <w:tblStyle w:val="TableGrid"/>
        <w:tblW w:w="0" w:type="auto"/>
        <w:tblLook w:val="04A0" w:firstRow="1" w:lastRow="0" w:firstColumn="1" w:lastColumn="0" w:noHBand="0" w:noVBand="1"/>
      </w:tblPr>
      <w:tblGrid>
        <w:gridCol w:w="9595"/>
      </w:tblGrid>
      <w:tr w:rsidR="00A15F05" w:rsidRPr="00922D64" w14:paraId="15F4344F" w14:textId="77777777" w:rsidTr="00A15F05">
        <w:tc>
          <w:tcPr>
            <w:tcW w:w="9595" w:type="dxa"/>
            <w:shd w:val="clear" w:color="auto" w:fill="CCECFF"/>
          </w:tcPr>
          <w:p w14:paraId="5C4D20E7" w14:textId="1EB3DEC7" w:rsidR="00A15F05" w:rsidRPr="00922D64" w:rsidRDefault="00A15F05" w:rsidP="00A15F05">
            <w:pPr>
              <w:ind w:left="-120"/>
              <w:rPr>
                <w:rFonts w:ascii="Georgia" w:hAnsi="Georgia" w:cs="Times New Roman"/>
                <w:b/>
                <w:sz w:val="24"/>
                <w:szCs w:val="24"/>
              </w:rPr>
            </w:pPr>
            <w:r w:rsidRPr="00922D64">
              <w:rPr>
                <w:rFonts w:ascii="Georgia" w:hAnsi="Georgia"/>
                <w:b/>
                <w:sz w:val="24"/>
                <w:szCs w:val="24"/>
              </w:rPr>
              <w:t>Steps:</w:t>
            </w:r>
          </w:p>
        </w:tc>
      </w:tr>
    </w:tbl>
    <w:p w14:paraId="41C7D396" w14:textId="77777777" w:rsidR="00FA6F37" w:rsidRPr="00922D64" w:rsidRDefault="00FA6F37" w:rsidP="00FA6F37">
      <w:pPr>
        <w:rPr>
          <w:rFonts w:ascii="Georgia" w:hAnsi="Georgia" w:cs="Times New Roman"/>
          <w:sz w:val="24"/>
          <w:szCs w:val="24"/>
        </w:rPr>
      </w:pPr>
    </w:p>
    <w:tbl>
      <w:tblPr>
        <w:tblStyle w:val="TableGrid"/>
        <w:tblW w:w="5000" w:type="pct"/>
        <w:tblLook w:val="04A0" w:firstRow="1" w:lastRow="0" w:firstColumn="1" w:lastColumn="0" w:noHBand="0" w:noVBand="1"/>
      </w:tblPr>
      <w:tblGrid>
        <w:gridCol w:w="716"/>
        <w:gridCol w:w="8879"/>
      </w:tblGrid>
      <w:tr w:rsidR="00F9661D" w:rsidRPr="00922D64" w14:paraId="71DE381D" w14:textId="77777777" w:rsidTr="00B24CC9">
        <w:tc>
          <w:tcPr>
            <w:tcW w:w="373" w:type="pct"/>
            <w:shd w:val="clear" w:color="auto" w:fill="343877"/>
            <w:vAlign w:val="center"/>
          </w:tcPr>
          <w:p w14:paraId="20F47890" w14:textId="77777777" w:rsidR="00F9661D" w:rsidRPr="00922D64" w:rsidRDefault="00F9661D" w:rsidP="00F9661D">
            <w:pPr>
              <w:spacing w:before="120" w:after="120"/>
              <w:jc w:val="center"/>
              <w:rPr>
                <w:rFonts w:ascii="Georgia" w:hAnsi="Georgia"/>
                <w:b/>
                <w:bCs/>
                <w:color w:val="FFFFFF" w:themeColor="background1"/>
                <w:sz w:val="24"/>
                <w:szCs w:val="24"/>
              </w:rPr>
            </w:pPr>
            <w:r w:rsidRPr="00922D64">
              <w:rPr>
                <w:rFonts w:ascii="Georgia" w:hAnsi="Georgia"/>
                <w:b/>
                <w:bCs/>
                <w:color w:val="FFFFFF" w:themeColor="background1"/>
                <w:sz w:val="24"/>
                <w:szCs w:val="24"/>
              </w:rPr>
              <w:t>1</w:t>
            </w:r>
          </w:p>
        </w:tc>
        <w:tc>
          <w:tcPr>
            <w:tcW w:w="4627" w:type="pct"/>
            <w:shd w:val="clear" w:color="auto" w:fill="F2F2F2" w:themeFill="background1" w:themeFillShade="F2"/>
            <w:vAlign w:val="center"/>
          </w:tcPr>
          <w:p w14:paraId="5DC1E0E9" w14:textId="3B48BC5B" w:rsidR="00F9661D" w:rsidRPr="00922D64" w:rsidRDefault="00F9661D" w:rsidP="00F9661D">
            <w:pPr>
              <w:spacing w:before="120" w:after="120"/>
              <w:rPr>
                <w:rFonts w:ascii="Georgia" w:hAnsi="Georgia"/>
                <w:b/>
                <w:sz w:val="24"/>
                <w:szCs w:val="24"/>
              </w:rPr>
            </w:pPr>
            <w:r w:rsidRPr="00922D64">
              <w:rPr>
                <w:rFonts w:ascii="Georgia" w:hAnsi="Georgia" w:cs="Times New Roman"/>
                <w:sz w:val="24"/>
                <w:szCs w:val="24"/>
              </w:rPr>
              <w:t xml:space="preserve">Ask participants about their understanding of the term ‘gender’. Take a few ideas and then share the definition and the difference between gender and sex. Highlight the key differences between gender and sex </w:t>
            </w:r>
            <w:r w:rsidRPr="00922D64">
              <w:rPr>
                <w:rFonts w:ascii="Georgia" w:hAnsi="Georgia" w:cs="Times New Roman"/>
                <w:b/>
                <w:bCs/>
                <w:sz w:val="24"/>
                <w:szCs w:val="24"/>
              </w:rPr>
              <w:t xml:space="preserve">(Refer to </w:t>
            </w:r>
            <w:r w:rsidR="00976821">
              <w:rPr>
                <w:rFonts w:ascii="Georgia" w:hAnsi="Georgia" w:cs="Times New Roman"/>
                <w:b/>
                <w:bCs/>
                <w:sz w:val="24"/>
                <w:szCs w:val="24"/>
              </w:rPr>
              <w:t>Handout</w:t>
            </w:r>
            <w:r w:rsidRPr="00922D64">
              <w:rPr>
                <w:rFonts w:ascii="Georgia" w:hAnsi="Georgia" w:cs="Times New Roman"/>
                <w:b/>
                <w:bCs/>
                <w:sz w:val="24"/>
                <w:szCs w:val="24"/>
              </w:rPr>
              <w:t xml:space="preserve">. 5.1 Difference between Gender and Sex </w:t>
            </w:r>
            <w:r w:rsidRPr="00922D64">
              <w:rPr>
                <w:rFonts w:ascii="Georgia" w:hAnsi="Georgia" w:cs="Times New Roman"/>
                <w:sz w:val="24"/>
                <w:szCs w:val="24"/>
              </w:rPr>
              <w:t>by asking participants to give an example in each case such as how gender expectations and norms change with time, age, region, class etc.</w:t>
            </w:r>
          </w:p>
        </w:tc>
      </w:tr>
      <w:tr w:rsidR="005B078C" w:rsidRPr="00922D64" w14:paraId="230C1B01" w14:textId="77777777" w:rsidTr="00B24CC9">
        <w:tc>
          <w:tcPr>
            <w:tcW w:w="373" w:type="pct"/>
            <w:shd w:val="clear" w:color="auto" w:fill="343877"/>
            <w:vAlign w:val="center"/>
          </w:tcPr>
          <w:p w14:paraId="4C22C980" w14:textId="2274BF05" w:rsidR="005B078C" w:rsidRPr="00922D64" w:rsidRDefault="005B078C" w:rsidP="00F9661D">
            <w:pPr>
              <w:spacing w:before="120" w:after="120"/>
              <w:jc w:val="center"/>
              <w:rPr>
                <w:rFonts w:ascii="Georgia" w:hAnsi="Georgia"/>
                <w:b/>
                <w:bCs/>
                <w:color w:val="FFFFFF" w:themeColor="background1"/>
                <w:sz w:val="24"/>
                <w:szCs w:val="24"/>
              </w:rPr>
            </w:pPr>
            <w:r>
              <w:rPr>
                <w:rFonts w:ascii="Georgia" w:hAnsi="Georgia"/>
                <w:b/>
                <w:bCs/>
                <w:color w:val="FFFFFF" w:themeColor="background1"/>
                <w:sz w:val="24"/>
                <w:szCs w:val="24"/>
              </w:rPr>
              <w:t>2</w:t>
            </w:r>
          </w:p>
        </w:tc>
        <w:tc>
          <w:tcPr>
            <w:tcW w:w="4627" w:type="pct"/>
            <w:shd w:val="clear" w:color="auto" w:fill="F2F2F2" w:themeFill="background1" w:themeFillShade="F2"/>
            <w:vAlign w:val="center"/>
          </w:tcPr>
          <w:p w14:paraId="40B5C37F" w14:textId="77777777" w:rsidR="005B078C" w:rsidRPr="00922D64" w:rsidRDefault="005B078C" w:rsidP="005B078C">
            <w:pPr>
              <w:rPr>
                <w:rFonts w:ascii="Georgia" w:hAnsi="Georgia" w:cs="Times New Roman"/>
                <w:sz w:val="24"/>
                <w:szCs w:val="24"/>
              </w:rPr>
            </w:pPr>
            <w:r w:rsidRPr="00922D64">
              <w:rPr>
                <w:rFonts w:ascii="Georgia" w:hAnsi="Georgia" w:cs="Times New Roman"/>
                <w:sz w:val="24"/>
                <w:szCs w:val="24"/>
              </w:rPr>
              <w:t xml:space="preserve">Further strengthen this understanding by showing a gender quiz, statements (given below and as that participants discuss one by one to determine if the difference/issue in each of the statements is either due to ‘gender’ or ‘sex’. </w:t>
            </w:r>
          </w:p>
          <w:p w14:paraId="1819A80B" w14:textId="77777777" w:rsidR="005B078C" w:rsidRPr="00922D64" w:rsidRDefault="005B078C" w:rsidP="005B078C">
            <w:pPr>
              <w:rPr>
                <w:rFonts w:ascii="Georgia" w:hAnsi="Georgia"/>
                <w:sz w:val="24"/>
                <w:szCs w:val="24"/>
              </w:rPr>
            </w:pPr>
          </w:p>
          <w:p w14:paraId="2B507DB9" w14:textId="77777777" w:rsidR="005B078C" w:rsidRPr="00922D64" w:rsidRDefault="005B078C" w:rsidP="005B078C">
            <w:pPr>
              <w:pStyle w:val="Bulit"/>
              <w:rPr>
                <w:rFonts w:ascii="Georgia" w:hAnsi="Georgia"/>
                <w:sz w:val="24"/>
                <w:szCs w:val="24"/>
              </w:rPr>
            </w:pPr>
            <w:r w:rsidRPr="00922D64">
              <w:rPr>
                <w:rFonts w:ascii="Georgia" w:hAnsi="Georgia"/>
                <w:sz w:val="24"/>
                <w:szCs w:val="24"/>
              </w:rPr>
              <w:t>Women give birth to babies, men do not. (s)</w:t>
            </w:r>
          </w:p>
          <w:p w14:paraId="49F3DFDF" w14:textId="77777777" w:rsidR="005B078C" w:rsidRPr="00922D64" w:rsidRDefault="005B078C" w:rsidP="005B078C">
            <w:pPr>
              <w:pStyle w:val="Bulit"/>
              <w:rPr>
                <w:rFonts w:ascii="Georgia" w:hAnsi="Georgia"/>
                <w:sz w:val="24"/>
                <w:szCs w:val="24"/>
              </w:rPr>
            </w:pPr>
            <w:r w:rsidRPr="00922D64">
              <w:rPr>
                <w:rFonts w:ascii="Georgia" w:hAnsi="Georgia"/>
                <w:sz w:val="24"/>
                <w:szCs w:val="24"/>
              </w:rPr>
              <w:t>Little girls are gentle, boys are tough. (g)</w:t>
            </w:r>
          </w:p>
          <w:p w14:paraId="2BE05AA9" w14:textId="77777777" w:rsidR="005B078C" w:rsidRPr="00922D64" w:rsidRDefault="005B078C" w:rsidP="005B078C">
            <w:pPr>
              <w:pStyle w:val="Bulit"/>
              <w:rPr>
                <w:rFonts w:ascii="Georgia" w:hAnsi="Georgia"/>
                <w:sz w:val="24"/>
                <w:szCs w:val="24"/>
              </w:rPr>
            </w:pPr>
            <w:r w:rsidRPr="00922D64">
              <w:rPr>
                <w:rFonts w:ascii="Georgia" w:hAnsi="Georgia"/>
                <w:sz w:val="24"/>
                <w:szCs w:val="24"/>
              </w:rPr>
              <w:t>Women can breast feed babies, men cannot. (s)</w:t>
            </w:r>
          </w:p>
          <w:p w14:paraId="5902C768" w14:textId="77777777" w:rsidR="005B078C" w:rsidRPr="00922D64" w:rsidRDefault="005B078C" w:rsidP="005B078C">
            <w:pPr>
              <w:pStyle w:val="Bulit"/>
              <w:rPr>
                <w:rFonts w:ascii="Georgia" w:hAnsi="Georgia"/>
                <w:sz w:val="24"/>
                <w:szCs w:val="24"/>
              </w:rPr>
            </w:pPr>
            <w:r w:rsidRPr="00922D64">
              <w:rPr>
                <w:rFonts w:ascii="Georgia" w:hAnsi="Georgia"/>
                <w:sz w:val="24"/>
                <w:szCs w:val="24"/>
              </w:rPr>
              <w:t>Most drivers in Pakistan are men. (g)</w:t>
            </w:r>
          </w:p>
          <w:p w14:paraId="5AA8BB98" w14:textId="77777777" w:rsidR="005B078C" w:rsidRPr="00922D64" w:rsidRDefault="005B078C" w:rsidP="005B078C">
            <w:pPr>
              <w:pStyle w:val="Bulit"/>
              <w:rPr>
                <w:rFonts w:ascii="Georgia" w:hAnsi="Georgia"/>
                <w:sz w:val="24"/>
                <w:szCs w:val="24"/>
              </w:rPr>
            </w:pPr>
            <w:r w:rsidRPr="00922D64">
              <w:rPr>
                <w:rFonts w:ascii="Georgia" w:hAnsi="Georgia"/>
                <w:sz w:val="24"/>
                <w:szCs w:val="24"/>
              </w:rPr>
              <w:t>Men’s voices break at puberty, women’s do not. (s)</w:t>
            </w:r>
          </w:p>
          <w:p w14:paraId="163195C1" w14:textId="77777777" w:rsidR="005B078C" w:rsidRPr="00922D64" w:rsidRDefault="005B078C" w:rsidP="005B078C">
            <w:pPr>
              <w:pStyle w:val="Bulit"/>
              <w:rPr>
                <w:rFonts w:ascii="Georgia" w:hAnsi="Georgia"/>
                <w:sz w:val="24"/>
                <w:szCs w:val="24"/>
              </w:rPr>
            </w:pPr>
            <w:r w:rsidRPr="00922D64">
              <w:rPr>
                <w:rFonts w:ascii="Georgia" w:hAnsi="Georgia"/>
                <w:sz w:val="24"/>
                <w:szCs w:val="24"/>
              </w:rPr>
              <w:t>According to UN statistics, women do 67 % of the world’s work, yet their earnings for it only amount to 10 % of world’s income. (g)</w:t>
            </w:r>
          </w:p>
          <w:p w14:paraId="074AD74C" w14:textId="77777777" w:rsidR="005B078C" w:rsidRPr="00922D64" w:rsidRDefault="005B078C" w:rsidP="005B078C">
            <w:pPr>
              <w:pStyle w:val="Bulit"/>
              <w:rPr>
                <w:rFonts w:ascii="Georgia" w:hAnsi="Georgia"/>
                <w:sz w:val="24"/>
                <w:szCs w:val="24"/>
              </w:rPr>
            </w:pPr>
            <w:r w:rsidRPr="00922D64">
              <w:rPr>
                <w:rFonts w:ascii="Georgia" w:hAnsi="Georgia"/>
                <w:sz w:val="24"/>
                <w:szCs w:val="24"/>
              </w:rPr>
              <w:t>Women have long hair men have short hair. (g)</w:t>
            </w:r>
          </w:p>
          <w:p w14:paraId="6D990971" w14:textId="2295AEAF" w:rsidR="005B078C" w:rsidRPr="00FE6063" w:rsidRDefault="005B078C" w:rsidP="00FE6063">
            <w:pPr>
              <w:pStyle w:val="Bulit"/>
              <w:rPr>
                <w:rFonts w:ascii="Georgia" w:hAnsi="Georgia"/>
                <w:sz w:val="24"/>
                <w:szCs w:val="24"/>
              </w:rPr>
            </w:pPr>
            <w:r w:rsidRPr="00922D64">
              <w:rPr>
                <w:rFonts w:ascii="Georgia" w:hAnsi="Georgia"/>
                <w:sz w:val="24"/>
                <w:szCs w:val="24"/>
              </w:rPr>
              <w:t>Men do not need tenderness and are less sensitive than women.  (g)</w:t>
            </w:r>
          </w:p>
        </w:tc>
      </w:tr>
    </w:tbl>
    <w:p w14:paraId="4AB871D9" w14:textId="68CAF823" w:rsidR="000C0111" w:rsidRDefault="000C0111" w:rsidP="00F9661D">
      <w:pPr>
        <w:rPr>
          <w:rFonts w:ascii="Georgia" w:hAnsi="Georgia"/>
          <w:sz w:val="24"/>
          <w:szCs w:val="24"/>
        </w:rPr>
      </w:pPr>
    </w:p>
    <w:p w14:paraId="4D9E46A8" w14:textId="77777777" w:rsidR="000C0111" w:rsidRDefault="000C0111">
      <w:pPr>
        <w:spacing w:after="160"/>
        <w:jc w:val="left"/>
        <w:rPr>
          <w:rFonts w:ascii="Georgia" w:hAnsi="Georgia"/>
          <w:sz w:val="24"/>
          <w:szCs w:val="24"/>
        </w:rPr>
      </w:pPr>
      <w:r>
        <w:rPr>
          <w:rFonts w:ascii="Georgia" w:hAnsi="Georgia"/>
          <w:sz w:val="24"/>
          <w:szCs w:val="24"/>
        </w:rPr>
        <w:br w:type="page"/>
      </w:r>
    </w:p>
    <w:tbl>
      <w:tblPr>
        <w:tblStyle w:val="TableGrid"/>
        <w:tblW w:w="0" w:type="auto"/>
        <w:tblLook w:val="04A0" w:firstRow="1" w:lastRow="0" w:firstColumn="1" w:lastColumn="0" w:noHBand="0" w:noVBand="1"/>
      </w:tblPr>
      <w:tblGrid>
        <w:gridCol w:w="9595"/>
      </w:tblGrid>
      <w:tr w:rsidR="001D01AC" w:rsidRPr="00922D64" w14:paraId="43DF56F7" w14:textId="77777777" w:rsidTr="001D01AC">
        <w:tc>
          <w:tcPr>
            <w:tcW w:w="9595" w:type="dxa"/>
            <w:shd w:val="clear" w:color="auto" w:fill="002060"/>
          </w:tcPr>
          <w:p w14:paraId="265FCA44" w14:textId="7313C855" w:rsidR="001D01AC" w:rsidRPr="00922D64" w:rsidRDefault="004407E3" w:rsidP="001D01AC">
            <w:pPr>
              <w:ind w:left="-120"/>
              <w:rPr>
                <w:rFonts w:ascii="Georgia" w:hAnsi="Georgia"/>
                <w:b/>
                <w:sz w:val="24"/>
                <w:szCs w:val="24"/>
              </w:rPr>
            </w:pPr>
            <w:bookmarkStart w:id="12" w:name="_Toc170124697"/>
            <w:r>
              <w:rPr>
                <w:rFonts w:ascii="Georgia" w:hAnsi="Georgia"/>
                <w:b/>
                <w:sz w:val="24"/>
                <w:szCs w:val="24"/>
              </w:rPr>
              <w:lastRenderedPageBreak/>
              <w:t>Handout</w:t>
            </w:r>
            <w:r w:rsidR="001D01AC" w:rsidRPr="00922D64">
              <w:rPr>
                <w:rFonts w:ascii="Georgia" w:hAnsi="Georgia"/>
                <w:b/>
                <w:sz w:val="24"/>
                <w:szCs w:val="24"/>
              </w:rPr>
              <w:t xml:space="preserve"> 5.1 Difference between Gender and Sex</w:t>
            </w:r>
            <w:bookmarkEnd w:id="12"/>
          </w:p>
        </w:tc>
      </w:tr>
    </w:tbl>
    <w:p w14:paraId="06F87FEA" w14:textId="77777777" w:rsidR="00F9661D" w:rsidRPr="00922D64" w:rsidRDefault="00F9661D" w:rsidP="00F9661D">
      <w:pPr>
        <w:rPr>
          <w:rFonts w:ascii="Georgia" w:hAnsi="Georgia"/>
          <w:sz w:val="24"/>
          <w:szCs w:val="24"/>
        </w:rPr>
      </w:pPr>
    </w:p>
    <w:p w14:paraId="064FED08" w14:textId="77777777" w:rsidR="00F9661D" w:rsidRPr="00922D64" w:rsidRDefault="00F9661D" w:rsidP="00F9661D">
      <w:pPr>
        <w:rPr>
          <w:rFonts w:ascii="Georgia" w:hAnsi="Georgia"/>
          <w:sz w:val="24"/>
          <w:szCs w:val="24"/>
        </w:rPr>
      </w:pPr>
      <w:r w:rsidRPr="00922D64">
        <w:rPr>
          <w:rFonts w:ascii="Georgia" w:hAnsi="Georgia"/>
          <w:b/>
          <w:bCs/>
          <w:sz w:val="24"/>
          <w:szCs w:val="24"/>
        </w:rPr>
        <w:t>"Sex"</w:t>
      </w:r>
      <w:r w:rsidRPr="00922D64">
        <w:rPr>
          <w:rFonts w:ascii="Georgia" w:hAnsi="Georgia"/>
          <w:sz w:val="24"/>
          <w:szCs w:val="24"/>
        </w:rPr>
        <w:t xml:space="preserve"> refers to the biological and physiological characteristics that define men and women.</w:t>
      </w:r>
    </w:p>
    <w:p w14:paraId="1C6A4C02" w14:textId="77777777" w:rsidR="00F9661D" w:rsidRPr="00922D64" w:rsidRDefault="00F9661D" w:rsidP="00F9661D">
      <w:pPr>
        <w:rPr>
          <w:rFonts w:ascii="Georgia" w:hAnsi="Georgia"/>
          <w:sz w:val="24"/>
          <w:szCs w:val="24"/>
        </w:rPr>
      </w:pPr>
    </w:p>
    <w:p w14:paraId="43450826" w14:textId="77777777" w:rsidR="00F9661D" w:rsidRPr="00922D64" w:rsidRDefault="00F9661D" w:rsidP="00F9661D">
      <w:pPr>
        <w:rPr>
          <w:rFonts w:ascii="Georgia" w:hAnsi="Georgia"/>
          <w:sz w:val="24"/>
          <w:szCs w:val="24"/>
        </w:rPr>
      </w:pPr>
      <w:r w:rsidRPr="00922D64">
        <w:rPr>
          <w:rFonts w:ascii="Georgia" w:hAnsi="Georgia"/>
          <w:b/>
          <w:bCs/>
          <w:sz w:val="24"/>
          <w:szCs w:val="24"/>
        </w:rPr>
        <w:t>"Gender"</w:t>
      </w:r>
      <w:r w:rsidRPr="00922D64">
        <w:rPr>
          <w:rFonts w:ascii="Georgia" w:hAnsi="Georgia"/>
          <w:sz w:val="24"/>
          <w:szCs w:val="24"/>
        </w:rPr>
        <w:t xml:space="preserve"> refers to the socially constructed roles, behaviors, activities, and attributes that a given society considers appropriate for men and women. To put it another way: </w:t>
      </w:r>
    </w:p>
    <w:p w14:paraId="5F0B12C3" w14:textId="77777777" w:rsidR="00F9661D" w:rsidRPr="00922D64" w:rsidRDefault="00F9661D" w:rsidP="00F9661D">
      <w:pPr>
        <w:rPr>
          <w:rFonts w:ascii="Georgia" w:hAnsi="Georgia"/>
          <w:sz w:val="24"/>
          <w:szCs w:val="24"/>
        </w:rPr>
      </w:pPr>
    </w:p>
    <w:p w14:paraId="4A567524" w14:textId="77777777" w:rsidR="00F9661D" w:rsidRPr="00922D64" w:rsidRDefault="00F9661D" w:rsidP="00F9661D">
      <w:pPr>
        <w:rPr>
          <w:rFonts w:ascii="Georgia" w:hAnsi="Georgia"/>
          <w:sz w:val="24"/>
          <w:szCs w:val="24"/>
        </w:rPr>
      </w:pPr>
      <w:r w:rsidRPr="00922D64">
        <w:rPr>
          <w:rFonts w:ascii="Georgia" w:hAnsi="Georgia"/>
          <w:sz w:val="24"/>
          <w:szCs w:val="24"/>
        </w:rPr>
        <w:t xml:space="preserve">"Male" and "female" are sex categories, while "masculine" and "feminine" are gender categories. </w:t>
      </w:r>
    </w:p>
    <w:p w14:paraId="71D8D006" w14:textId="77777777" w:rsidR="00F9661D" w:rsidRPr="00922D64" w:rsidRDefault="00F9661D" w:rsidP="00F9661D">
      <w:pPr>
        <w:rPr>
          <w:rFonts w:ascii="Georgia" w:hAnsi="Georgia"/>
          <w:sz w:val="24"/>
          <w:szCs w:val="24"/>
        </w:rPr>
      </w:pPr>
    </w:p>
    <w:tbl>
      <w:tblPr>
        <w:tblStyle w:val="TableGrid"/>
        <w:tblW w:w="0" w:type="auto"/>
        <w:tblLook w:val="04A0" w:firstRow="1" w:lastRow="0" w:firstColumn="1" w:lastColumn="0" w:noHBand="0" w:noVBand="1"/>
      </w:tblPr>
      <w:tblGrid>
        <w:gridCol w:w="4791"/>
        <w:gridCol w:w="4804"/>
      </w:tblGrid>
      <w:tr w:rsidR="00F9661D" w:rsidRPr="00922D64" w14:paraId="41BBD4C7" w14:textId="77777777" w:rsidTr="00F9661D">
        <w:tc>
          <w:tcPr>
            <w:tcW w:w="4791" w:type="dxa"/>
            <w:shd w:val="clear" w:color="auto" w:fill="343877"/>
          </w:tcPr>
          <w:p w14:paraId="232BA9F5" w14:textId="77777777" w:rsidR="00F9661D" w:rsidRPr="00922D64" w:rsidRDefault="00F9661D" w:rsidP="00F9661D">
            <w:pPr>
              <w:rPr>
                <w:rFonts w:ascii="Georgia" w:hAnsi="Georgia"/>
                <w:b/>
                <w:bCs/>
                <w:color w:val="FFFFFF" w:themeColor="background1"/>
                <w:sz w:val="24"/>
                <w:szCs w:val="24"/>
              </w:rPr>
            </w:pPr>
            <w:r w:rsidRPr="00922D64">
              <w:rPr>
                <w:rFonts w:ascii="Georgia" w:hAnsi="Georgia"/>
                <w:b/>
                <w:bCs/>
                <w:color w:val="FFFFFF" w:themeColor="background1"/>
                <w:sz w:val="24"/>
                <w:szCs w:val="24"/>
              </w:rPr>
              <w:t xml:space="preserve">Sex </w:t>
            </w:r>
          </w:p>
        </w:tc>
        <w:tc>
          <w:tcPr>
            <w:tcW w:w="4804" w:type="dxa"/>
            <w:shd w:val="clear" w:color="auto" w:fill="343877"/>
          </w:tcPr>
          <w:p w14:paraId="5D23CEA7" w14:textId="77777777" w:rsidR="00F9661D" w:rsidRPr="00922D64" w:rsidRDefault="00F9661D" w:rsidP="00F9661D">
            <w:pPr>
              <w:rPr>
                <w:rFonts w:ascii="Georgia" w:hAnsi="Georgia"/>
                <w:b/>
                <w:bCs/>
                <w:color w:val="FFFFFF" w:themeColor="background1"/>
                <w:sz w:val="24"/>
                <w:szCs w:val="24"/>
              </w:rPr>
            </w:pPr>
            <w:r w:rsidRPr="00922D64">
              <w:rPr>
                <w:rFonts w:ascii="Georgia" w:hAnsi="Georgia"/>
                <w:b/>
                <w:bCs/>
                <w:color w:val="FFFFFF" w:themeColor="background1"/>
                <w:sz w:val="24"/>
                <w:szCs w:val="24"/>
              </w:rPr>
              <w:t xml:space="preserve">Gender </w:t>
            </w:r>
          </w:p>
        </w:tc>
      </w:tr>
      <w:tr w:rsidR="00F9661D" w:rsidRPr="00922D64" w14:paraId="7F01EE0E" w14:textId="77777777" w:rsidTr="00F9661D">
        <w:tc>
          <w:tcPr>
            <w:tcW w:w="4791" w:type="dxa"/>
          </w:tcPr>
          <w:p w14:paraId="5DDEB6A6" w14:textId="77777777" w:rsidR="00F9661D" w:rsidRPr="00922D64" w:rsidRDefault="00F9661D" w:rsidP="00F9661D">
            <w:pPr>
              <w:rPr>
                <w:rFonts w:ascii="Georgia" w:hAnsi="Georgia"/>
                <w:sz w:val="24"/>
                <w:szCs w:val="24"/>
              </w:rPr>
            </w:pPr>
            <w:r w:rsidRPr="00922D64">
              <w:rPr>
                <w:rFonts w:ascii="Georgia" w:hAnsi="Georgia"/>
                <w:sz w:val="24"/>
                <w:szCs w:val="24"/>
              </w:rPr>
              <w:t xml:space="preserve">Universal </w:t>
            </w:r>
          </w:p>
        </w:tc>
        <w:tc>
          <w:tcPr>
            <w:tcW w:w="4804" w:type="dxa"/>
          </w:tcPr>
          <w:p w14:paraId="4411EEC6" w14:textId="77777777" w:rsidR="00F9661D" w:rsidRPr="00922D64" w:rsidRDefault="00F9661D" w:rsidP="00F9661D">
            <w:pPr>
              <w:rPr>
                <w:rFonts w:ascii="Georgia" w:hAnsi="Georgia"/>
                <w:sz w:val="24"/>
                <w:szCs w:val="24"/>
              </w:rPr>
            </w:pPr>
            <w:r w:rsidRPr="00922D64">
              <w:rPr>
                <w:rFonts w:ascii="Georgia" w:hAnsi="Georgia"/>
                <w:sz w:val="24"/>
                <w:szCs w:val="24"/>
              </w:rPr>
              <w:t xml:space="preserve">Vary with region, class, religion, age etc. </w:t>
            </w:r>
          </w:p>
        </w:tc>
      </w:tr>
      <w:tr w:rsidR="00F9661D" w:rsidRPr="00922D64" w14:paraId="41BD9936" w14:textId="77777777" w:rsidTr="00F9661D">
        <w:tc>
          <w:tcPr>
            <w:tcW w:w="4791" w:type="dxa"/>
          </w:tcPr>
          <w:p w14:paraId="08167DE9" w14:textId="77777777" w:rsidR="00F9661D" w:rsidRPr="00922D64" w:rsidRDefault="00F9661D" w:rsidP="00F9661D">
            <w:pPr>
              <w:rPr>
                <w:rFonts w:ascii="Georgia" w:hAnsi="Georgia"/>
                <w:sz w:val="24"/>
                <w:szCs w:val="24"/>
              </w:rPr>
            </w:pPr>
            <w:r w:rsidRPr="00922D64">
              <w:rPr>
                <w:rFonts w:ascii="Georgia" w:hAnsi="Georgia"/>
                <w:sz w:val="24"/>
                <w:szCs w:val="24"/>
              </w:rPr>
              <w:t xml:space="preserve">Biological </w:t>
            </w:r>
          </w:p>
        </w:tc>
        <w:tc>
          <w:tcPr>
            <w:tcW w:w="4804" w:type="dxa"/>
          </w:tcPr>
          <w:p w14:paraId="61E8F9A2" w14:textId="77777777" w:rsidR="00F9661D" w:rsidRPr="00922D64" w:rsidRDefault="00F9661D" w:rsidP="00F9661D">
            <w:pPr>
              <w:rPr>
                <w:rFonts w:ascii="Georgia" w:hAnsi="Georgia"/>
                <w:sz w:val="24"/>
                <w:szCs w:val="24"/>
              </w:rPr>
            </w:pPr>
            <w:r w:rsidRPr="00922D64">
              <w:rPr>
                <w:rFonts w:ascii="Georgia" w:hAnsi="Georgia"/>
                <w:sz w:val="24"/>
                <w:szCs w:val="24"/>
              </w:rPr>
              <w:t xml:space="preserve">Social </w:t>
            </w:r>
          </w:p>
        </w:tc>
      </w:tr>
      <w:tr w:rsidR="00F9661D" w:rsidRPr="00922D64" w14:paraId="03B92997" w14:textId="77777777" w:rsidTr="00F9661D">
        <w:tc>
          <w:tcPr>
            <w:tcW w:w="4791" w:type="dxa"/>
          </w:tcPr>
          <w:p w14:paraId="21AB92E5" w14:textId="77777777" w:rsidR="00F9661D" w:rsidRPr="00922D64" w:rsidRDefault="00F9661D" w:rsidP="00F9661D">
            <w:pPr>
              <w:rPr>
                <w:rFonts w:ascii="Georgia" w:hAnsi="Georgia"/>
                <w:sz w:val="24"/>
                <w:szCs w:val="24"/>
              </w:rPr>
            </w:pPr>
            <w:r w:rsidRPr="00922D64">
              <w:rPr>
                <w:rFonts w:ascii="Georgia" w:hAnsi="Georgia"/>
                <w:sz w:val="24"/>
                <w:szCs w:val="24"/>
              </w:rPr>
              <w:t xml:space="preserve">Linked to the body </w:t>
            </w:r>
          </w:p>
        </w:tc>
        <w:tc>
          <w:tcPr>
            <w:tcW w:w="4804" w:type="dxa"/>
          </w:tcPr>
          <w:p w14:paraId="4E2F32B5" w14:textId="77777777" w:rsidR="00F9661D" w:rsidRPr="00922D64" w:rsidRDefault="00F9661D" w:rsidP="00F9661D">
            <w:pPr>
              <w:rPr>
                <w:rFonts w:ascii="Georgia" w:hAnsi="Georgia"/>
                <w:sz w:val="24"/>
                <w:szCs w:val="24"/>
              </w:rPr>
            </w:pPr>
            <w:r w:rsidRPr="00922D64">
              <w:rPr>
                <w:rFonts w:ascii="Georgia" w:hAnsi="Georgia"/>
                <w:sz w:val="24"/>
                <w:szCs w:val="24"/>
              </w:rPr>
              <w:t xml:space="preserve">Linked with relationships </w:t>
            </w:r>
          </w:p>
        </w:tc>
      </w:tr>
      <w:tr w:rsidR="00F9661D" w:rsidRPr="00922D64" w14:paraId="0ABABDDE" w14:textId="77777777" w:rsidTr="00F9661D">
        <w:tc>
          <w:tcPr>
            <w:tcW w:w="4791" w:type="dxa"/>
          </w:tcPr>
          <w:p w14:paraId="717D458B" w14:textId="77777777" w:rsidR="00F9661D" w:rsidRPr="00922D64" w:rsidRDefault="00F9661D" w:rsidP="00F9661D">
            <w:pPr>
              <w:rPr>
                <w:rFonts w:ascii="Georgia" w:hAnsi="Georgia"/>
                <w:sz w:val="24"/>
                <w:szCs w:val="24"/>
              </w:rPr>
            </w:pPr>
            <w:r w:rsidRPr="00922D64">
              <w:rPr>
                <w:rFonts w:ascii="Georgia" w:hAnsi="Georgia"/>
                <w:sz w:val="24"/>
                <w:szCs w:val="24"/>
              </w:rPr>
              <w:t xml:space="preserve">Do not change over time </w:t>
            </w:r>
          </w:p>
        </w:tc>
        <w:tc>
          <w:tcPr>
            <w:tcW w:w="4804" w:type="dxa"/>
          </w:tcPr>
          <w:p w14:paraId="6DE1CE78" w14:textId="77777777" w:rsidR="00F9661D" w:rsidRPr="00922D64" w:rsidRDefault="00F9661D" w:rsidP="00F9661D">
            <w:pPr>
              <w:rPr>
                <w:rFonts w:ascii="Georgia" w:hAnsi="Georgia"/>
                <w:sz w:val="24"/>
                <w:szCs w:val="24"/>
              </w:rPr>
            </w:pPr>
            <w:r w:rsidRPr="00922D64">
              <w:rPr>
                <w:rFonts w:ascii="Georgia" w:hAnsi="Georgia"/>
                <w:sz w:val="24"/>
                <w:szCs w:val="24"/>
              </w:rPr>
              <w:t xml:space="preserve">Can change over time </w:t>
            </w:r>
          </w:p>
        </w:tc>
      </w:tr>
    </w:tbl>
    <w:p w14:paraId="3912B342" w14:textId="77777777" w:rsidR="00F9661D" w:rsidRPr="00922D64" w:rsidRDefault="00F9661D" w:rsidP="00F9661D">
      <w:pPr>
        <w:rPr>
          <w:rFonts w:ascii="Georgia" w:hAnsi="Georgia"/>
          <w:sz w:val="24"/>
          <w:szCs w:val="24"/>
        </w:rPr>
      </w:pPr>
    </w:p>
    <w:p w14:paraId="1D73BB01" w14:textId="77777777" w:rsidR="00F9661D" w:rsidRPr="00922D64" w:rsidRDefault="00F9661D" w:rsidP="00F9661D">
      <w:pPr>
        <w:rPr>
          <w:rFonts w:ascii="Georgia" w:hAnsi="Georgia"/>
          <w:sz w:val="24"/>
          <w:szCs w:val="24"/>
        </w:rPr>
      </w:pPr>
      <w:r w:rsidRPr="00922D64">
        <w:rPr>
          <w:rFonts w:ascii="Georgia" w:hAnsi="Georgia"/>
          <w:sz w:val="24"/>
          <w:szCs w:val="24"/>
        </w:rPr>
        <w:t>Aspects of sex will not vary substantially between different human societies, while aspects of gender may vary greatly.</w:t>
      </w:r>
    </w:p>
    <w:p w14:paraId="7BD9C889" w14:textId="1551F967" w:rsidR="00F9661D" w:rsidRPr="00922D64" w:rsidRDefault="00F9661D" w:rsidP="00F9661D">
      <w:pPr>
        <w:pStyle w:val="Bulit"/>
        <w:rPr>
          <w:rFonts w:ascii="Georgia" w:hAnsi="Georgia"/>
          <w:sz w:val="24"/>
          <w:szCs w:val="24"/>
        </w:rPr>
      </w:pPr>
      <w:r w:rsidRPr="00922D64">
        <w:rPr>
          <w:rFonts w:ascii="Georgia" w:hAnsi="Georgia"/>
          <w:sz w:val="24"/>
          <w:szCs w:val="24"/>
        </w:rPr>
        <w:t xml:space="preserve">Some examples of </w:t>
      </w:r>
      <w:r w:rsidR="008763C7">
        <w:rPr>
          <w:rFonts w:ascii="Georgia" w:hAnsi="Georgia"/>
          <w:sz w:val="24"/>
          <w:szCs w:val="24"/>
        </w:rPr>
        <w:t>gender</w:t>
      </w:r>
      <w:r w:rsidRPr="00922D64">
        <w:rPr>
          <w:rFonts w:ascii="Georgia" w:hAnsi="Georgia"/>
          <w:sz w:val="24"/>
          <w:szCs w:val="24"/>
        </w:rPr>
        <w:t xml:space="preserve"> characteristics:</w:t>
      </w:r>
    </w:p>
    <w:p w14:paraId="6CEF324B" w14:textId="77777777" w:rsidR="00F9661D" w:rsidRPr="00922D64" w:rsidRDefault="00F9661D" w:rsidP="00F9661D">
      <w:pPr>
        <w:pStyle w:val="Bulit"/>
        <w:rPr>
          <w:rFonts w:ascii="Georgia" w:hAnsi="Georgia" w:cs="Times New Roman"/>
          <w:sz w:val="24"/>
          <w:szCs w:val="24"/>
        </w:rPr>
      </w:pPr>
      <w:r w:rsidRPr="00922D64">
        <w:rPr>
          <w:rFonts w:ascii="Georgia" w:eastAsia="+mn-ea" w:hAnsi="Georgia" w:cs="Times New Roman"/>
          <w:sz w:val="24"/>
          <w:szCs w:val="24"/>
        </w:rPr>
        <w:t>Men generally have more massive bones than women</w:t>
      </w:r>
    </w:p>
    <w:p w14:paraId="2F695145" w14:textId="77777777" w:rsidR="00F9661D" w:rsidRPr="00922D64" w:rsidRDefault="00F9661D" w:rsidP="00F9661D">
      <w:pPr>
        <w:pStyle w:val="Bulit"/>
        <w:rPr>
          <w:rFonts w:ascii="Georgia" w:hAnsi="Georgia" w:cs="Times New Roman"/>
          <w:sz w:val="24"/>
          <w:szCs w:val="24"/>
        </w:rPr>
      </w:pPr>
      <w:r w:rsidRPr="00922D64">
        <w:rPr>
          <w:rFonts w:ascii="Georgia" w:eastAsia="+mn-ea" w:hAnsi="Georgia" w:cs="Times New Roman"/>
          <w:sz w:val="24"/>
          <w:szCs w:val="24"/>
        </w:rPr>
        <w:t>Men grow beard and moustaches while women do not.</w:t>
      </w:r>
    </w:p>
    <w:p w14:paraId="765F9ECD" w14:textId="77777777" w:rsidR="00F9661D" w:rsidRPr="00922D64" w:rsidRDefault="00F9661D" w:rsidP="00F9661D">
      <w:pPr>
        <w:pStyle w:val="Bulit"/>
        <w:rPr>
          <w:rFonts w:ascii="Georgia" w:hAnsi="Georgia" w:cs="Times New Roman"/>
          <w:sz w:val="24"/>
          <w:szCs w:val="24"/>
        </w:rPr>
      </w:pPr>
      <w:r w:rsidRPr="00922D64">
        <w:rPr>
          <w:rFonts w:ascii="Georgia" w:eastAsia="+mn-ea" w:hAnsi="Georgia" w:cs="Times New Roman"/>
          <w:sz w:val="24"/>
          <w:szCs w:val="24"/>
        </w:rPr>
        <w:t>Women can lactate their babies while men cannot</w:t>
      </w:r>
    </w:p>
    <w:p w14:paraId="4D5C1D67" w14:textId="77777777" w:rsidR="00F9661D" w:rsidRPr="00922D64" w:rsidRDefault="00F9661D" w:rsidP="00F9661D">
      <w:pPr>
        <w:pStyle w:val="Bulit"/>
        <w:rPr>
          <w:rFonts w:ascii="Georgia" w:hAnsi="Georgia" w:cs="Times New Roman"/>
          <w:sz w:val="24"/>
          <w:szCs w:val="24"/>
        </w:rPr>
      </w:pPr>
      <w:r w:rsidRPr="00922D64">
        <w:rPr>
          <w:rFonts w:ascii="Georgia" w:eastAsia="+mn-ea" w:hAnsi="Georgia" w:cs="Times New Roman"/>
          <w:sz w:val="24"/>
          <w:szCs w:val="24"/>
        </w:rPr>
        <w:t>Women can give birth while men cannot</w:t>
      </w:r>
    </w:p>
    <w:p w14:paraId="61E0C6DE" w14:textId="77777777" w:rsidR="00F9661D" w:rsidRPr="00922D64" w:rsidRDefault="00F9661D" w:rsidP="00F9661D">
      <w:pPr>
        <w:pStyle w:val="Bulit"/>
        <w:rPr>
          <w:rFonts w:ascii="Georgia" w:hAnsi="Georgia" w:cs="Times New Roman"/>
          <w:sz w:val="24"/>
          <w:szCs w:val="24"/>
        </w:rPr>
      </w:pPr>
      <w:r w:rsidRPr="00922D64">
        <w:rPr>
          <w:rFonts w:ascii="Georgia" w:hAnsi="Georgia" w:cs="Times New Roman"/>
          <w:sz w:val="24"/>
          <w:szCs w:val="24"/>
        </w:rPr>
        <w:t>Men generally are taller than women.</w:t>
      </w:r>
    </w:p>
    <w:p w14:paraId="073A134F" w14:textId="77777777" w:rsidR="00F9661D" w:rsidRPr="00922D64" w:rsidRDefault="00F9661D" w:rsidP="00F9661D">
      <w:pPr>
        <w:rPr>
          <w:rFonts w:ascii="Georgia" w:hAnsi="Georgia"/>
          <w:sz w:val="24"/>
          <w:szCs w:val="24"/>
        </w:rPr>
      </w:pPr>
    </w:p>
    <w:p w14:paraId="5A037D50" w14:textId="77777777" w:rsidR="00F9661D" w:rsidRPr="00922D64" w:rsidRDefault="00F9661D" w:rsidP="00F9661D">
      <w:pPr>
        <w:spacing w:after="120"/>
        <w:rPr>
          <w:rFonts w:ascii="Georgia" w:hAnsi="Georgia"/>
          <w:sz w:val="24"/>
          <w:szCs w:val="24"/>
        </w:rPr>
      </w:pPr>
      <w:r w:rsidRPr="00922D64">
        <w:rPr>
          <w:rFonts w:ascii="Georgia" w:hAnsi="Georgia"/>
          <w:sz w:val="24"/>
          <w:szCs w:val="24"/>
        </w:rPr>
        <w:t>Some examples of gender characteristics:</w:t>
      </w:r>
    </w:p>
    <w:p w14:paraId="52EB4811" w14:textId="77777777" w:rsidR="00F9661D" w:rsidRPr="00922D64" w:rsidRDefault="00F9661D" w:rsidP="00F9661D">
      <w:pPr>
        <w:pStyle w:val="Bulit"/>
        <w:rPr>
          <w:rFonts w:ascii="Georgia" w:hAnsi="Georgia"/>
          <w:sz w:val="24"/>
          <w:szCs w:val="24"/>
        </w:rPr>
      </w:pPr>
      <w:r w:rsidRPr="00922D64">
        <w:rPr>
          <w:rFonts w:ascii="Georgia" w:hAnsi="Georgia"/>
          <w:sz w:val="24"/>
          <w:szCs w:val="24"/>
        </w:rPr>
        <w:t xml:space="preserve">In the United States (and most other countries), women earn significantly less money than men for similar work </w:t>
      </w:r>
    </w:p>
    <w:p w14:paraId="430B5A54" w14:textId="77777777" w:rsidR="00F9661D" w:rsidRPr="00922D64" w:rsidRDefault="00F9661D" w:rsidP="00F9661D">
      <w:pPr>
        <w:pStyle w:val="Bulit"/>
        <w:rPr>
          <w:rFonts w:ascii="Georgia" w:hAnsi="Georgia"/>
          <w:sz w:val="24"/>
          <w:szCs w:val="24"/>
        </w:rPr>
      </w:pPr>
      <w:r w:rsidRPr="00922D64">
        <w:rPr>
          <w:rFonts w:ascii="Georgia" w:hAnsi="Georgia"/>
          <w:sz w:val="24"/>
          <w:szCs w:val="24"/>
        </w:rPr>
        <w:t>In Saudi Arabia men are allowed to drive cars while women have just recently been allowed</w:t>
      </w:r>
    </w:p>
    <w:p w14:paraId="5D01B605" w14:textId="25951937" w:rsidR="00F9661D" w:rsidRPr="00922D64" w:rsidRDefault="00F9661D" w:rsidP="00F9661D">
      <w:pPr>
        <w:pStyle w:val="Bulit"/>
        <w:rPr>
          <w:rFonts w:ascii="Georgia" w:hAnsi="Georgia"/>
          <w:sz w:val="24"/>
          <w:szCs w:val="24"/>
        </w:rPr>
      </w:pPr>
      <w:r w:rsidRPr="00922D64">
        <w:rPr>
          <w:rFonts w:ascii="Georgia" w:hAnsi="Georgia"/>
          <w:sz w:val="24"/>
          <w:szCs w:val="24"/>
        </w:rPr>
        <w:t>In most of the world, women do more housework than men</w:t>
      </w:r>
    </w:p>
    <w:p w14:paraId="3948559E" w14:textId="77777777" w:rsidR="00FA6F37" w:rsidRPr="00922D64" w:rsidRDefault="00FA6F37" w:rsidP="00F9661D">
      <w:pPr>
        <w:rPr>
          <w:rFonts w:ascii="Georgia" w:hAnsi="Georgia"/>
          <w:sz w:val="24"/>
          <w:szCs w:val="24"/>
        </w:rPr>
      </w:pPr>
    </w:p>
    <w:tbl>
      <w:tblPr>
        <w:tblStyle w:val="TableGrid"/>
        <w:tblW w:w="0" w:type="auto"/>
        <w:tblLook w:val="04A0" w:firstRow="1" w:lastRow="0" w:firstColumn="1" w:lastColumn="0" w:noHBand="0" w:noVBand="1"/>
      </w:tblPr>
      <w:tblGrid>
        <w:gridCol w:w="9595"/>
      </w:tblGrid>
      <w:tr w:rsidR="00787377" w:rsidRPr="00922D64" w14:paraId="182EB328" w14:textId="77777777" w:rsidTr="00787377">
        <w:tc>
          <w:tcPr>
            <w:tcW w:w="9595" w:type="dxa"/>
            <w:shd w:val="clear" w:color="auto" w:fill="002060"/>
          </w:tcPr>
          <w:p w14:paraId="7CA6704A" w14:textId="78E7F80E" w:rsidR="00787377" w:rsidRPr="00922D64" w:rsidRDefault="00787377" w:rsidP="00787377">
            <w:pPr>
              <w:ind w:left="-120"/>
              <w:rPr>
                <w:rFonts w:ascii="Georgia" w:hAnsi="Georgia"/>
                <w:b/>
                <w:sz w:val="24"/>
                <w:szCs w:val="24"/>
              </w:rPr>
            </w:pPr>
            <w:r w:rsidRPr="00922D64">
              <w:rPr>
                <w:rFonts w:ascii="Georgia" w:hAnsi="Georgia"/>
                <w:sz w:val="24"/>
                <w:szCs w:val="24"/>
              </w:rPr>
              <w:t xml:space="preserve"> </w:t>
            </w:r>
            <w:r w:rsidRPr="00922D64">
              <w:rPr>
                <w:rFonts w:ascii="Georgia" w:hAnsi="Georgia"/>
                <w:b/>
                <w:sz w:val="24"/>
                <w:szCs w:val="24"/>
              </w:rPr>
              <w:t xml:space="preserve">Activity 2: Gender Socialization </w:t>
            </w:r>
            <w:r w:rsidRPr="00054169">
              <w:rPr>
                <w:rFonts w:ascii="Georgia" w:hAnsi="Georgia"/>
                <w:bCs/>
                <w:sz w:val="24"/>
                <w:szCs w:val="24"/>
              </w:rPr>
              <w:t>(30 min)</w:t>
            </w:r>
          </w:p>
        </w:tc>
      </w:tr>
    </w:tbl>
    <w:p w14:paraId="329FDD90" w14:textId="77777777" w:rsidR="00FA6F37" w:rsidRPr="00922D64" w:rsidRDefault="00FA6F37" w:rsidP="00CE0825">
      <w:pPr>
        <w:rPr>
          <w:rFonts w:ascii="Georgia" w:hAnsi="Georgia"/>
          <w:sz w:val="24"/>
          <w:szCs w:val="24"/>
        </w:rPr>
      </w:pPr>
    </w:p>
    <w:tbl>
      <w:tblPr>
        <w:tblStyle w:val="TableGrid"/>
        <w:tblW w:w="0" w:type="auto"/>
        <w:tblLook w:val="04A0" w:firstRow="1" w:lastRow="0" w:firstColumn="1" w:lastColumn="0" w:noHBand="0" w:noVBand="1"/>
      </w:tblPr>
      <w:tblGrid>
        <w:gridCol w:w="9595"/>
      </w:tblGrid>
      <w:tr w:rsidR="00AA0110" w:rsidRPr="00922D64" w14:paraId="214E6A84" w14:textId="77777777" w:rsidTr="00AA0110">
        <w:tc>
          <w:tcPr>
            <w:tcW w:w="9595" w:type="dxa"/>
            <w:shd w:val="clear" w:color="auto" w:fill="CCECFF"/>
          </w:tcPr>
          <w:p w14:paraId="17C5FB82" w14:textId="2116437E" w:rsidR="00AA0110" w:rsidRPr="00922D64" w:rsidRDefault="00AA0110" w:rsidP="00AA0110">
            <w:pPr>
              <w:widowControl w:val="0"/>
              <w:autoSpaceDE w:val="0"/>
              <w:autoSpaceDN w:val="0"/>
              <w:adjustRightInd w:val="0"/>
              <w:ind w:left="-120"/>
              <w:rPr>
                <w:rFonts w:ascii="Georgia" w:hAnsi="Georgia"/>
                <w:b/>
                <w:iCs/>
                <w:sz w:val="24"/>
                <w:szCs w:val="24"/>
              </w:rPr>
            </w:pPr>
            <w:r w:rsidRPr="00922D64">
              <w:rPr>
                <w:rFonts w:ascii="Georgia" w:hAnsi="Georgia"/>
                <w:b/>
                <w:iCs/>
                <w:sz w:val="24"/>
                <w:szCs w:val="24"/>
              </w:rPr>
              <w:t>Steps:</w:t>
            </w:r>
          </w:p>
        </w:tc>
      </w:tr>
    </w:tbl>
    <w:p w14:paraId="3B36C896" w14:textId="77777777" w:rsidR="00CE0825" w:rsidRPr="00922D64" w:rsidRDefault="00CE0825" w:rsidP="00CE0825">
      <w:pPr>
        <w:widowControl w:val="0"/>
        <w:autoSpaceDE w:val="0"/>
        <w:autoSpaceDN w:val="0"/>
        <w:adjustRightInd w:val="0"/>
        <w:rPr>
          <w:rFonts w:ascii="Georgia" w:hAnsi="Georgia"/>
          <w:b/>
          <w:iCs/>
          <w:sz w:val="24"/>
          <w:szCs w:val="24"/>
        </w:rPr>
      </w:pPr>
    </w:p>
    <w:tbl>
      <w:tblPr>
        <w:tblStyle w:val="TableGrid"/>
        <w:tblW w:w="5000" w:type="pct"/>
        <w:tblLook w:val="04A0" w:firstRow="1" w:lastRow="0" w:firstColumn="1" w:lastColumn="0" w:noHBand="0" w:noVBand="1"/>
      </w:tblPr>
      <w:tblGrid>
        <w:gridCol w:w="716"/>
        <w:gridCol w:w="8879"/>
      </w:tblGrid>
      <w:tr w:rsidR="00CE0825" w:rsidRPr="00922D64" w14:paraId="02B19F8B" w14:textId="77777777" w:rsidTr="00B24CC9">
        <w:tc>
          <w:tcPr>
            <w:tcW w:w="373" w:type="pct"/>
            <w:shd w:val="clear" w:color="auto" w:fill="343877"/>
            <w:vAlign w:val="center"/>
          </w:tcPr>
          <w:p w14:paraId="37AF6896" w14:textId="77777777" w:rsidR="00CE0825" w:rsidRPr="00922D64" w:rsidRDefault="00CE0825" w:rsidP="00CE0825">
            <w:pPr>
              <w:spacing w:before="60" w:after="60"/>
              <w:jc w:val="center"/>
              <w:rPr>
                <w:rFonts w:ascii="Georgia" w:hAnsi="Georgia"/>
                <w:b/>
                <w:bCs/>
                <w:color w:val="FFFFFF" w:themeColor="background1"/>
                <w:sz w:val="24"/>
                <w:szCs w:val="24"/>
              </w:rPr>
            </w:pPr>
            <w:r w:rsidRPr="00922D64">
              <w:rPr>
                <w:rFonts w:ascii="Georgia" w:hAnsi="Georgia"/>
                <w:b/>
                <w:bCs/>
                <w:color w:val="FFFFFF" w:themeColor="background1"/>
                <w:sz w:val="24"/>
                <w:szCs w:val="24"/>
              </w:rPr>
              <w:t>1</w:t>
            </w:r>
          </w:p>
        </w:tc>
        <w:tc>
          <w:tcPr>
            <w:tcW w:w="4627" w:type="pct"/>
            <w:shd w:val="clear" w:color="auto" w:fill="F2F2F2" w:themeFill="background1" w:themeFillShade="F2"/>
            <w:vAlign w:val="center"/>
          </w:tcPr>
          <w:p w14:paraId="553B98C9" w14:textId="77777777" w:rsidR="00CE0825" w:rsidRPr="00922D64" w:rsidRDefault="00CE0825" w:rsidP="00CE0825">
            <w:pPr>
              <w:spacing w:before="60" w:after="60"/>
              <w:rPr>
                <w:rFonts w:ascii="Georgia" w:hAnsi="Georgia"/>
                <w:sz w:val="24"/>
                <w:szCs w:val="24"/>
              </w:rPr>
            </w:pPr>
            <w:r w:rsidRPr="00922D64">
              <w:rPr>
                <w:rFonts w:ascii="Georgia" w:hAnsi="Georgia"/>
                <w:sz w:val="24"/>
                <w:szCs w:val="24"/>
              </w:rPr>
              <w:t>Ask participants to recall their childhood and think as further back into their childhood as they can, to identify the first time they realized that they were a boy (for male participant) or a girl (for female participants). Ask them to think about the following:</w:t>
            </w:r>
          </w:p>
          <w:p w14:paraId="2EF52A13" w14:textId="77777777" w:rsidR="00CE0825" w:rsidRPr="00922D64" w:rsidRDefault="00CE0825" w:rsidP="00CE0825">
            <w:pPr>
              <w:pStyle w:val="Bulit"/>
              <w:spacing w:before="60" w:after="60"/>
              <w:rPr>
                <w:rFonts w:ascii="Georgia" w:hAnsi="Georgia"/>
                <w:sz w:val="24"/>
                <w:szCs w:val="24"/>
              </w:rPr>
            </w:pPr>
            <w:r w:rsidRPr="00922D64">
              <w:rPr>
                <w:rFonts w:ascii="Georgia" w:hAnsi="Georgia"/>
                <w:sz w:val="24"/>
                <w:szCs w:val="24"/>
              </w:rPr>
              <w:t>What was the situation about? e.g. playing, clothes, studying, going out etc.</w:t>
            </w:r>
          </w:p>
          <w:p w14:paraId="0E5BF87E" w14:textId="77777777" w:rsidR="00CE0825" w:rsidRPr="00922D64" w:rsidRDefault="00CE0825" w:rsidP="00CE0825">
            <w:pPr>
              <w:pStyle w:val="Bulit"/>
              <w:spacing w:before="60" w:after="60"/>
              <w:rPr>
                <w:rFonts w:ascii="Georgia" w:hAnsi="Georgia"/>
                <w:sz w:val="24"/>
                <w:szCs w:val="24"/>
              </w:rPr>
            </w:pPr>
            <w:r w:rsidRPr="00922D64">
              <w:rPr>
                <w:rFonts w:ascii="Georgia" w:hAnsi="Georgia"/>
                <w:sz w:val="24"/>
                <w:szCs w:val="24"/>
              </w:rPr>
              <w:t>Who told them this?</w:t>
            </w:r>
          </w:p>
          <w:p w14:paraId="7958A83A" w14:textId="77777777" w:rsidR="00CE0825" w:rsidRPr="00922D64" w:rsidRDefault="00CE0825" w:rsidP="00CE0825">
            <w:pPr>
              <w:pStyle w:val="Bulit"/>
              <w:spacing w:before="60" w:after="60"/>
              <w:rPr>
                <w:rFonts w:ascii="Georgia" w:hAnsi="Georgia"/>
                <w:sz w:val="24"/>
                <w:szCs w:val="24"/>
              </w:rPr>
            </w:pPr>
            <w:r w:rsidRPr="00922D64">
              <w:rPr>
                <w:rFonts w:ascii="Georgia" w:hAnsi="Georgia"/>
                <w:sz w:val="24"/>
                <w:szCs w:val="24"/>
              </w:rPr>
              <w:t>How old were they?</w:t>
            </w:r>
          </w:p>
          <w:p w14:paraId="5F4C06E6" w14:textId="6B0C8022" w:rsidR="00CE0825" w:rsidRPr="00922D64" w:rsidRDefault="00CE0825" w:rsidP="00CE0825">
            <w:pPr>
              <w:pStyle w:val="Bulit"/>
              <w:spacing w:before="60" w:after="60"/>
              <w:rPr>
                <w:rFonts w:ascii="Georgia" w:hAnsi="Georgia"/>
                <w:sz w:val="24"/>
                <w:szCs w:val="24"/>
                <w:lang w:eastAsia="en-US"/>
              </w:rPr>
            </w:pPr>
            <w:r w:rsidRPr="00922D64">
              <w:rPr>
                <w:rFonts w:ascii="Georgia" w:hAnsi="Georgia"/>
                <w:sz w:val="24"/>
                <w:szCs w:val="24"/>
              </w:rPr>
              <w:t>How did it make them feel at that time?</w:t>
            </w:r>
          </w:p>
        </w:tc>
      </w:tr>
    </w:tbl>
    <w:p w14:paraId="462020DD" w14:textId="77777777" w:rsidR="00CE0825" w:rsidRPr="00922D64" w:rsidRDefault="00CE0825" w:rsidP="00CE0825">
      <w:pPr>
        <w:rPr>
          <w:rFonts w:ascii="Georgia" w:hAnsi="Georgia"/>
          <w:sz w:val="24"/>
          <w:szCs w:val="24"/>
        </w:rPr>
      </w:pPr>
    </w:p>
    <w:p w14:paraId="6C495903" w14:textId="77777777" w:rsidR="00FA6F37" w:rsidRPr="00922D64" w:rsidRDefault="00FA6F37" w:rsidP="00CE0825">
      <w:pPr>
        <w:rPr>
          <w:rFonts w:ascii="Georgia" w:hAnsi="Georgia"/>
          <w:sz w:val="24"/>
          <w:szCs w:val="24"/>
        </w:rPr>
      </w:pPr>
      <w:r w:rsidRPr="00922D64">
        <w:rPr>
          <w:rFonts w:ascii="Georgia" w:hAnsi="Georgia"/>
          <w:sz w:val="24"/>
          <w:szCs w:val="24"/>
        </w:rPr>
        <w:t xml:space="preserve">Participants may share the following for the four above mentioned points: ‘situation related to dressing, playing with dolls, crying’, ‘told by mother, father, teacher’, ‘at the age of three, six or eight’ and ‘felt confused, angry, nothing, proud’ </w:t>
      </w:r>
    </w:p>
    <w:p w14:paraId="1B394901" w14:textId="77777777" w:rsidR="00CE0825" w:rsidRPr="00922D64" w:rsidRDefault="00CE0825" w:rsidP="00CE0825">
      <w:pPr>
        <w:rPr>
          <w:rFonts w:ascii="Georgia" w:hAnsi="Georgia"/>
          <w:sz w:val="24"/>
          <w:szCs w:val="24"/>
        </w:rPr>
      </w:pPr>
    </w:p>
    <w:tbl>
      <w:tblPr>
        <w:tblStyle w:val="TableGrid"/>
        <w:tblW w:w="5000" w:type="pct"/>
        <w:tblLook w:val="04A0" w:firstRow="1" w:lastRow="0" w:firstColumn="1" w:lastColumn="0" w:noHBand="0" w:noVBand="1"/>
      </w:tblPr>
      <w:tblGrid>
        <w:gridCol w:w="716"/>
        <w:gridCol w:w="8879"/>
      </w:tblGrid>
      <w:tr w:rsidR="00CE0825" w:rsidRPr="00922D64" w14:paraId="542BB0F1" w14:textId="77777777" w:rsidTr="00B24CC9">
        <w:tc>
          <w:tcPr>
            <w:tcW w:w="373" w:type="pct"/>
            <w:shd w:val="clear" w:color="auto" w:fill="343877"/>
            <w:vAlign w:val="center"/>
          </w:tcPr>
          <w:p w14:paraId="6AD6384F" w14:textId="6A8CF950" w:rsidR="00CE0825" w:rsidRPr="00922D64" w:rsidRDefault="00CE0825" w:rsidP="00CE0825">
            <w:pPr>
              <w:spacing w:before="60" w:after="60"/>
              <w:jc w:val="center"/>
              <w:rPr>
                <w:rFonts w:ascii="Georgia" w:hAnsi="Georgia"/>
                <w:b/>
                <w:bCs/>
                <w:color w:val="FFFFFF" w:themeColor="background1"/>
                <w:sz w:val="24"/>
                <w:szCs w:val="24"/>
              </w:rPr>
            </w:pPr>
            <w:r w:rsidRPr="00922D64">
              <w:rPr>
                <w:rFonts w:ascii="Georgia" w:hAnsi="Georgia"/>
                <w:b/>
                <w:bCs/>
                <w:color w:val="FFFFFF" w:themeColor="background1"/>
                <w:sz w:val="24"/>
                <w:szCs w:val="24"/>
              </w:rPr>
              <w:lastRenderedPageBreak/>
              <w:t>2</w:t>
            </w:r>
          </w:p>
        </w:tc>
        <w:tc>
          <w:tcPr>
            <w:tcW w:w="4627" w:type="pct"/>
            <w:shd w:val="clear" w:color="auto" w:fill="F2F2F2" w:themeFill="background1" w:themeFillShade="F2"/>
            <w:vAlign w:val="center"/>
          </w:tcPr>
          <w:p w14:paraId="660E7858" w14:textId="4BC54EFC" w:rsidR="00CE0825" w:rsidRPr="00922D64" w:rsidRDefault="00CE0825" w:rsidP="00CE0825">
            <w:pPr>
              <w:spacing w:before="60" w:after="60"/>
              <w:rPr>
                <w:rFonts w:ascii="Georgia" w:hAnsi="Georgia"/>
                <w:sz w:val="24"/>
                <w:szCs w:val="24"/>
              </w:rPr>
            </w:pPr>
            <w:r w:rsidRPr="00922D64">
              <w:rPr>
                <w:rFonts w:ascii="Georgia" w:hAnsi="Georgia"/>
                <w:sz w:val="24"/>
                <w:szCs w:val="24"/>
              </w:rPr>
              <w:t>Divide participants in triads</w:t>
            </w:r>
            <w:r w:rsidR="000C67ED">
              <w:rPr>
                <w:rFonts w:ascii="Georgia" w:hAnsi="Georgia"/>
                <w:sz w:val="24"/>
                <w:szCs w:val="24"/>
              </w:rPr>
              <w:t>. Draw the below table on the writing board</w:t>
            </w:r>
            <w:r w:rsidR="000E5540">
              <w:rPr>
                <w:rFonts w:ascii="Georgia" w:hAnsi="Georgia"/>
                <w:sz w:val="24"/>
                <w:szCs w:val="24"/>
              </w:rPr>
              <w:t>. A</w:t>
            </w:r>
            <w:r w:rsidRPr="00922D64">
              <w:rPr>
                <w:rFonts w:ascii="Georgia" w:hAnsi="Georgia"/>
                <w:sz w:val="24"/>
                <w:szCs w:val="24"/>
              </w:rPr>
              <w:t xml:space="preserve">sk the triads to </w:t>
            </w:r>
            <w:r w:rsidR="00ED7619">
              <w:rPr>
                <w:rFonts w:ascii="Georgia" w:hAnsi="Georgia"/>
                <w:sz w:val="24"/>
                <w:szCs w:val="24"/>
              </w:rPr>
              <w:t>copy the table on flip chart</w:t>
            </w:r>
            <w:r w:rsidRPr="00922D64">
              <w:rPr>
                <w:rFonts w:ascii="Georgia" w:hAnsi="Georgia"/>
                <w:sz w:val="24"/>
                <w:szCs w:val="24"/>
              </w:rPr>
              <w:t xml:space="preserve"> and write down their responses (from step 1) </w:t>
            </w:r>
            <w:r w:rsidR="00CD01E8">
              <w:rPr>
                <w:rFonts w:ascii="Georgia" w:hAnsi="Georgia"/>
                <w:sz w:val="24"/>
                <w:szCs w:val="24"/>
              </w:rPr>
              <w:t xml:space="preserve">in the table </w:t>
            </w:r>
            <w:r w:rsidRPr="00922D64">
              <w:rPr>
                <w:rFonts w:ascii="Georgia" w:hAnsi="Georgia"/>
                <w:sz w:val="24"/>
                <w:szCs w:val="24"/>
              </w:rPr>
              <w:t>on a flip chart, without writing their names.  Let participants know that they need not tell the event in detail but just mention the four details of the events as mentioned above.</w:t>
            </w:r>
            <w:r w:rsidRPr="00922D64">
              <w:rPr>
                <w:rFonts w:ascii="Georgia" w:hAnsi="Georgia"/>
                <w:sz w:val="24"/>
                <w:szCs w:val="24"/>
                <w:lang w:eastAsia="ja-JP"/>
              </w:rPr>
              <w:t xml:space="preserve">          </w:t>
            </w:r>
          </w:p>
        </w:tc>
      </w:tr>
    </w:tbl>
    <w:p w14:paraId="6D943C32" w14:textId="77777777" w:rsidR="00CE0825" w:rsidRPr="00922D64" w:rsidRDefault="00CE0825" w:rsidP="00CE0825">
      <w:pPr>
        <w:rPr>
          <w:rFonts w:ascii="Georgia" w:hAnsi="Georgia"/>
          <w:sz w:val="24"/>
          <w:szCs w:val="24"/>
        </w:rPr>
      </w:pPr>
    </w:p>
    <w:p w14:paraId="75AB7C07" w14:textId="0BBCB08F" w:rsidR="00CE0825" w:rsidRPr="00922D64" w:rsidRDefault="00CE0825" w:rsidP="00CE0825">
      <w:pPr>
        <w:spacing w:after="120"/>
        <w:rPr>
          <w:rFonts w:ascii="Georgia" w:hAnsi="Georgia"/>
          <w:b/>
          <w:bCs/>
          <w:sz w:val="24"/>
          <w:szCs w:val="24"/>
        </w:rPr>
      </w:pPr>
      <w:r w:rsidRPr="00922D64">
        <w:rPr>
          <w:rFonts w:ascii="Georgia" w:hAnsi="Georgia"/>
          <w:b/>
          <w:bCs/>
          <w:sz w:val="24"/>
          <w:szCs w:val="24"/>
        </w:rPr>
        <w:t xml:space="preserve">Table </w:t>
      </w:r>
      <w:r w:rsidRPr="00922D64">
        <w:rPr>
          <w:rFonts w:ascii="Georgia" w:hAnsi="Georgia"/>
          <w:b/>
          <w:bCs/>
          <w:sz w:val="24"/>
          <w:szCs w:val="24"/>
        </w:rPr>
        <w:fldChar w:fldCharType="begin"/>
      </w:r>
      <w:r w:rsidRPr="00922D64">
        <w:rPr>
          <w:rFonts w:ascii="Georgia" w:hAnsi="Georgia"/>
          <w:b/>
          <w:bCs/>
          <w:sz w:val="24"/>
          <w:szCs w:val="24"/>
        </w:rPr>
        <w:instrText xml:space="preserve"> SEQ Table \* ARABIC </w:instrText>
      </w:r>
      <w:r w:rsidRPr="00922D64">
        <w:rPr>
          <w:rFonts w:ascii="Georgia" w:hAnsi="Georgia"/>
          <w:b/>
          <w:bCs/>
          <w:sz w:val="24"/>
          <w:szCs w:val="24"/>
        </w:rPr>
        <w:fldChar w:fldCharType="separate"/>
      </w:r>
      <w:r w:rsidR="00C05A70">
        <w:rPr>
          <w:rFonts w:ascii="Georgia" w:hAnsi="Georgia"/>
          <w:b/>
          <w:bCs/>
          <w:noProof/>
          <w:sz w:val="24"/>
          <w:szCs w:val="24"/>
        </w:rPr>
        <w:t>1</w:t>
      </w:r>
      <w:r w:rsidRPr="00922D64">
        <w:rPr>
          <w:rFonts w:ascii="Georgia" w:hAnsi="Georgia"/>
          <w:b/>
          <w:bCs/>
          <w:sz w:val="24"/>
          <w:szCs w:val="24"/>
        </w:rPr>
        <w:fldChar w:fldCharType="end"/>
      </w:r>
      <w:r w:rsidRPr="00922D64">
        <w:rPr>
          <w:rFonts w:ascii="Georgia" w:hAnsi="Georgia"/>
          <w:b/>
          <w:bCs/>
          <w:sz w:val="24"/>
          <w:szCs w:val="24"/>
        </w:rPr>
        <w:t>. Sample for Gender Socialization</w:t>
      </w:r>
    </w:p>
    <w:tbl>
      <w:tblPr>
        <w:tblStyle w:val="TableGrid"/>
        <w:tblW w:w="5000" w:type="pct"/>
        <w:tblLook w:val="04A0" w:firstRow="1" w:lastRow="0" w:firstColumn="1" w:lastColumn="0" w:noHBand="0" w:noVBand="1"/>
      </w:tblPr>
      <w:tblGrid>
        <w:gridCol w:w="1813"/>
        <w:gridCol w:w="2593"/>
        <w:gridCol w:w="1244"/>
        <w:gridCol w:w="798"/>
        <w:gridCol w:w="3147"/>
      </w:tblGrid>
      <w:tr w:rsidR="00CE0825" w:rsidRPr="00922D64" w14:paraId="54845A73" w14:textId="77777777" w:rsidTr="00CE0825">
        <w:trPr>
          <w:trHeight w:val="917"/>
        </w:trPr>
        <w:tc>
          <w:tcPr>
            <w:tcW w:w="945" w:type="pct"/>
            <w:shd w:val="clear" w:color="auto" w:fill="343877"/>
            <w:vAlign w:val="center"/>
          </w:tcPr>
          <w:p w14:paraId="066772B5" w14:textId="77777777" w:rsidR="00CE0825" w:rsidRPr="00922D64" w:rsidRDefault="00CE0825" w:rsidP="00CE0825">
            <w:pPr>
              <w:rPr>
                <w:rFonts w:ascii="Georgia" w:hAnsi="Georgia"/>
                <w:b/>
                <w:bCs/>
                <w:color w:val="FFFFFF" w:themeColor="background1"/>
                <w:sz w:val="24"/>
                <w:szCs w:val="24"/>
              </w:rPr>
            </w:pPr>
          </w:p>
        </w:tc>
        <w:tc>
          <w:tcPr>
            <w:tcW w:w="1351" w:type="pct"/>
            <w:shd w:val="clear" w:color="auto" w:fill="343877"/>
            <w:vAlign w:val="center"/>
          </w:tcPr>
          <w:p w14:paraId="49A841CD" w14:textId="7018E853" w:rsidR="00CE0825" w:rsidRPr="00922D64" w:rsidRDefault="00CE0825" w:rsidP="00CE0825">
            <w:pPr>
              <w:jc w:val="center"/>
              <w:rPr>
                <w:rFonts w:ascii="Georgia" w:hAnsi="Georgia"/>
                <w:b/>
                <w:bCs/>
                <w:color w:val="FFFFFF" w:themeColor="background1"/>
                <w:sz w:val="24"/>
                <w:szCs w:val="24"/>
              </w:rPr>
            </w:pPr>
            <w:r w:rsidRPr="00922D64">
              <w:rPr>
                <w:rFonts w:ascii="Georgia" w:hAnsi="Georgia"/>
                <w:b/>
                <w:bCs/>
                <w:color w:val="FFFFFF" w:themeColor="background1"/>
                <w:sz w:val="24"/>
                <w:szCs w:val="24"/>
              </w:rPr>
              <w:t>Situation/Incident</w:t>
            </w:r>
          </w:p>
        </w:tc>
        <w:tc>
          <w:tcPr>
            <w:tcW w:w="648" w:type="pct"/>
            <w:shd w:val="clear" w:color="auto" w:fill="343877"/>
            <w:vAlign w:val="center"/>
          </w:tcPr>
          <w:p w14:paraId="56F12A37" w14:textId="0695BA9B" w:rsidR="00CE0825" w:rsidRPr="00922D64" w:rsidRDefault="00CE0825" w:rsidP="00CE0825">
            <w:pPr>
              <w:jc w:val="center"/>
              <w:rPr>
                <w:rFonts w:ascii="Georgia" w:hAnsi="Georgia"/>
                <w:b/>
                <w:bCs/>
                <w:color w:val="FFFFFF" w:themeColor="background1"/>
                <w:sz w:val="24"/>
                <w:szCs w:val="24"/>
              </w:rPr>
            </w:pPr>
            <w:r w:rsidRPr="00922D64">
              <w:rPr>
                <w:rFonts w:ascii="Georgia" w:hAnsi="Georgia"/>
                <w:b/>
                <w:bCs/>
                <w:color w:val="FFFFFF" w:themeColor="background1"/>
                <w:sz w:val="24"/>
                <w:szCs w:val="24"/>
              </w:rPr>
              <w:t>Who told them</w:t>
            </w:r>
          </w:p>
        </w:tc>
        <w:tc>
          <w:tcPr>
            <w:tcW w:w="416" w:type="pct"/>
            <w:shd w:val="clear" w:color="auto" w:fill="343877"/>
            <w:vAlign w:val="center"/>
          </w:tcPr>
          <w:p w14:paraId="7CED6A86" w14:textId="392488ED" w:rsidR="00CE0825" w:rsidRPr="00922D64" w:rsidRDefault="00CE0825" w:rsidP="00CE0825">
            <w:pPr>
              <w:jc w:val="center"/>
              <w:rPr>
                <w:rFonts w:ascii="Georgia" w:hAnsi="Georgia"/>
                <w:b/>
                <w:bCs/>
                <w:color w:val="FFFFFF" w:themeColor="background1"/>
                <w:sz w:val="24"/>
                <w:szCs w:val="24"/>
              </w:rPr>
            </w:pPr>
            <w:r w:rsidRPr="00922D64">
              <w:rPr>
                <w:rFonts w:ascii="Georgia" w:hAnsi="Georgia"/>
                <w:b/>
                <w:bCs/>
                <w:color w:val="FFFFFF" w:themeColor="background1"/>
                <w:sz w:val="24"/>
                <w:szCs w:val="24"/>
              </w:rPr>
              <w:t>Age</w:t>
            </w:r>
          </w:p>
        </w:tc>
        <w:tc>
          <w:tcPr>
            <w:tcW w:w="1641" w:type="pct"/>
            <w:shd w:val="clear" w:color="auto" w:fill="343877"/>
            <w:vAlign w:val="center"/>
          </w:tcPr>
          <w:p w14:paraId="3B1CA21F" w14:textId="77777777" w:rsidR="00CE0825" w:rsidRPr="00922D64" w:rsidRDefault="00CE0825" w:rsidP="00CE0825">
            <w:pPr>
              <w:jc w:val="center"/>
              <w:rPr>
                <w:rFonts w:ascii="Georgia" w:hAnsi="Georgia"/>
                <w:b/>
                <w:bCs/>
                <w:color w:val="FFFFFF" w:themeColor="background1"/>
                <w:sz w:val="24"/>
                <w:szCs w:val="24"/>
              </w:rPr>
            </w:pPr>
            <w:r w:rsidRPr="00922D64">
              <w:rPr>
                <w:rFonts w:ascii="Georgia" w:hAnsi="Georgia"/>
                <w:b/>
                <w:bCs/>
                <w:color w:val="FFFFFF" w:themeColor="background1"/>
                <w:sz w:val="24"/>
                <w:szCs w:val="24"/>
              </w:rPr>
              <w:t>Feeling it evoked</w:t>
            </w:r>
          </w:p>
        </w:tc>
      </w:tr>
      <w:tr w:rsidR="00CE0825" w:rsidRPr="00922D64" w14:paraId="2268AED8" w14:textId="77777777" w:rsidTr="00CE0825">
        <w:trPr>
          <w:trHeight w:val="611"/>
        </w:trPr>
        <w:tc>
          <w:tcPr>
            <w:tcW w:w="945" w:type="pct"/>
            <w:vAlign w:val="center"/>
          </w:tcPr>
          <w:p w14:paraId="748EC9C9" w14:textId="77777777" w:rsidR="00CE0825" w:rsidRPr="00922D64" w:rsidRDefault="00CE0825" w:rsidP="00CE0825">
            <w:pPr>
              <w:jc w:val="left"/>
              <w:rPr>
                <w:rFonts w:ascii="Georgia" w:hAnsi="Georgia"/>
                <w:sz w:val="24"/>
                <w:szCs w:val="24"/>
              </w:rPr>
            </w:pPr>
            <w:r w:rsidRPr="00922D64">
              <w:rPr>
                <w:rFonts w:ascii="Georgia" w:hAnsi="Georgia"/>
                <w:sz w:val="24"/>
                <w:szCs w:val="24"/>
              </w:rPr>
              <w:t>Participant 1</w:t>
            </w:r>
          </w:p>
        </w:tc>
        <w:tc>
          <w:tcPr>
            <w:tcW w:w="1351" w:type="pct"/>
          </w:tcPr>
          <w:p w14:paraId="24E02652" w14:textId="77777777" w:rsidR="00CE0825" w:rsidRPr="00922D64" w:rsidRDefault="00CE0825" w:rsidP="00B24CC9">
            <w:pPr>
              <w:rPr>
                <w:rFonts w:ascii="Georgia" w:hAnsi="Georgia"/>
                <w:sz w:val="24"/>
                <w:szCs w:val="24"/>
              </w:rPr>
            </w:pPr>
          </w:p>
        </w:tc>
        <w:tc>
          <w:tcPr>
            <w:tcW w:w="648" w:type="pct"/>
          </w:tcPr>
          <w:p w14:paraId="462AECD5" w14:textId="77777777" w:rsidR="00CE0825" w:rsidRPr="00922D64" w:rsidRDefault="00CE0825" w:rsidP="00B24CC9">
            <w:pPr>
              <w:rPr>
                <w:rFonts w:ascii="Georgia" w:hAnsi="Georgia"/>
                <w:sz w:val="24"/>
                <w:szCs w:val="24"/>
              </w:rPr>
            </w:pPr>
          </w:p>
        </w:tc>
        <w:tc>
          <w:tcPr>
            <w:tcW w:w="416" w:type="pct"/>
          </w:tcPr>
          <w:p w14:paraId="77CC876F" w14:textId="77777777" w:rsidR="00CE0825" w:rsidRPr="00922D64" w:rsidRDefault="00CE0825" w:rsidP="00B24CC9">
            <w:pPr>
              <w:rPr>
                <w:rFonts w:ascii="Georgia" w:hAnsi="Georgia"/>
                <w:sz w:val="24"/>
                <w:szCs w:val="24"/>
              </w:rPr>
            </w:pPr>
          </w:p>
        </w:tc>
        <w:tc>
          <w:tcPr>
            <w:tcW w:w="1641" w:type="pct"/>
          </w:tcPr>
          <w:p w14:paraId="7C74A847" w14:textId="77777777" w:rsidR="00CE0825" w:rsidRPr="00922D64" w:rsidRDefault="00CE0825" w:rsidP="00B24CC9">
            <w:pPr>
              <w:rPr>
                <w:rFonts w:ascii="Georgia" w:hAnsi="Georgia"/>
                <w:sz w:val="24"/>
                <w:szCs w:val="24"/>
              </w:rPr>
            </w:pPr>
          </w:p>
        </w:tc>
      </w:tr>
      <w:tr w:rsidR="00CE0825" w:rsidRPr="00922D64" w14:paraId="30C68CAB" w14:textId="77777777" w:rsidTr="00CE0825">
        <w:trPr>
          <w:trHeight w:val="611"/>
        </w:trPr>
        <w:tc>
          <w:tcPr>
            <w:tcW w:w="945" w:type="pct"/>
            <w:vAlign w:val="center"/>
          </w:tcPr>
          <w:p w14:paraId="25086279" w14:textId="77777777" w:rsidR="00CE0825" w:rsidRPr="00922D64" w:rsidRDefault="00CE0825" w:rsidP="00CE0825">
            <w:pPr>
              <w:jc w:val="left"/>
              <w:rPr>
                <w:rFonts w:ascii="Georgia" w:hAnsi="Georgia"/>
                <w:sz w:val="24"/>
                <w:szCs w:val="24"/>
              </w:rPr>
            </w:pPr>
            <w:r w:rsidRPr="00922D64">
              <w:rPr>
                <w:rFonts w:ascii="Georgia" w:hAnsi="Georgia"/>
                <w:sz w:val="24"/>
                <w:szCs w:val="24"/>
              </w:rPr>
              <w:t>Participant 2</w:t>
            </w:r>
          </w:p>
        </w:tc>
        <w:tc>
          <w:tcPr>
            <w:tcW w:w="1351" w:type="pct"/>
          </w:tcPr>
          <w:p w14:paraId="4DB672CE" w14:textId="77777777" w:rsidR="00CE0825" w:rsidRPr="00922D64" w:rsidRDefault="00CE0825" w:rsidP="00B24CC9">
            <w:pPr>
              <w:rPr>
                <w:rFonts w:ascii="Georgia" w:hAnsi="Georgia"/>
                <w:sz w:val="24"/>
                <w:szCs w:val="24"/>
              </w:rPr>
            </w:pPr>
          </w:p>
        </w:tc>
        <w:tc>
          <w:tcPr>
            <w:tcW w:w="648" w:type="pct"/>
          </w:tcPr>
          <w:p w14:paraId="6B5F212D" w14:textId="77777777" w:rsidR="00CE0825" w:rsidRPr="00922D64" w:rsidRDefault="00CE0825" w:rsidP="00B24CC9">
            <w:pPr>
              <w:rPr>
                <w:rFonts w:ascii="Georgia" w:hAnsi="Georgia"/>
                <w:sz w:val="24"/>
                <w:szCs w:val="24"/>
              </w:rPr>
            </w:pPr>
          </w:p>
        </w:tc>
        <w:tc>
          <w:tcPr>
            <w:tcW w:w="416" w:type="pct"/>
          </w:tcPr>
          <w:p w14:paraId="3B889B1B" w14:textId="77777777" w:rsidR="00CE0825" w:rsidRPr="00922D64" w:rsidRDefault="00CE0825" w:rsidP="00B24CC9">
            <w:pPr>
              <w:rPr>
                <w:rFonts w:ascii="Georgia" w:hAnsi="Georgia"/>
                <w:sz w:val="24"/>
                <w:szCs w:val="24"/>
              </w:rPr>
            </w:pPr>
          </w:p>
        </w:tc>
        <w:tc>
          <w:tcPr>
            <w:tcW w:w="1641" w:type="pct"/>
          </w:tcPr>
          <w:p w14:paraId="02B33A0C" w14:textId="77777777" w:rsidR="00CE0825" w:rsidRPr="00922D64" w:rsidRDefault="00CE0825" w:rsidP="00B24CC9">
            <w:pPr>
              <w:rPr>
                <w:rFonts w:ascii="Georgia" w:hAnsi="Georgia"/>
                <w:sz w:val="24"/>
                <w:szCs w:val="24"/>
              </w:rPr>
            </w:pPr>
          </w:p>
        </w:tc>
      </w:tr>
      <w:tr w:rsidR="00CE0825" w:rsidRPr="00922D64" w14:paraId="34BA758E" w14:textId="77777777" w:rsidTr="00CE0825">
        <w:trPr>
          <w:trHeight w:val="611"/>
        </w:trPr>
        <w:tc>
          <w:tcPr>
            <w:tcW w:w="945" w:type="pct"/>
            <w:vAlign w:val="center"/>
          </w:tcPr>
          <w:p w14:paraId="4C0F3957" w14:textId="77777777" w:rsidR="00CE0825" w:rsidRPr="00922D64" w:rsidRDefault="00CE0825" w:rsidP="00CE0825">
            <w:pPr>
              <w:jc w:val="left"/>
              <w:rPr>
                <w:rFonts w:ascii="Georgia" w:hAnsi="Georgia"/>
                <w:sz w:val="24"/>
                <w:szCs w:val="24"/>
              </w:rPr>
            </w:pPr>
            <w:r w:rsidRPr="00922D64">
              <w:rPr>
                <w:rFonts w:ascii="Georgia" w:hAnsi="Georgia"/>
                <w:sz w:val="24"/>
                <w:szCs w:val="24"/>
              </w:rPr>
              <w:t>Participant 3</w:t>
            </w:r>
          </w:p>
        </w:tc>
        <w:tc>
          <w:tcPr>
            <w:tcW w:w="1351" w:type="pct"/>
          </w:tcPr>
          <w:p w14:paraId="7F179871" w14:textId="77777777" w:rsidR="00CE0825" w:rsidRPr="00922D64" w:rsidRDefault="00CE0825" w:rsidP="00B24CC9">
            <w:pPr>
              <w:rPr>
                <w:rFonts w:ascii="Georgia" w:hAnsi="Georgia"/>
                <w:sz w:val="24"/>
                <w:szCs w:val="24"/>
              </w:rPr>
            </w:pPr>
          </w:p>
        </w:tc>
        <w:tc>
          <w:tcPr>
            <w:tcW w:w="648" w:type="pct"/>
          </w:tcPr>
          <w:p w14:paraId="47401F16" w14:textId="77777777" w:rsidR="00CE0825" w:rsidRPr="00922D64" w:rsidRDefault="00CE0825" w:rsidP="00B24CC9">
            <w:pPr>
              <w:rPr>
                <w:rFonts w:ascii="Georgia" w:hAnsi="Georgia"/>
                <w:sz w:val="24"/>
                <w:szCs w:val="24"/>
              </w:rPr>
            </w:pPr>
          </w:p>
        </w:tc>
        <w:tc>
          <w:tcPr>
            <w:tcW w:w="416" w:type="pct"/>
          </w:tcPr>
          <w:p w14:paraId="01F56889" w14:textId="77777777" w:rsidR="00CE0825" w:rsidRPr="00922D64" w:rsidRDefault="00CE0825" w:rsidP="00B24CC9">
            <w:pPr>
              <w:rPr>
                <w:rFonts w:ascii="Georgia" w:hAnsi="Georgia"/>
                <w:sz w:val="24"/>
                <w:szCs w:val="24"/>
              </w:rPr>
            </w:pPr>
          </w:p>
        </w:tc>
        <w:tc>
          <w:tcPr>
            <w:tcW w:w="1641" w:type="pct"/>
          </w:tcPr>
          <w:p w14:paraId="3EB80592" w14:textId="77777777" w:rsidR="00CE0825" w:rsidRPr="00922D64" w:rsidRDefault="00CE0825" w:rsidP="00B24CC9">
            <w:pPr>
              <w:rPr>
                <w:rFonts w:ascii="Georgia" w:hAnsi="Georgia"/>
                <w:sz w:val="24"/>
                <w:szCs w:val="24"/>
              </w:rPr>
            </w:pPr>
          </w:p>
        </w:tc>
      </w:tr>
    </w:tbl>
    <w:p w14:paraId="2D3BE638" w14:textId="77777777" w:rsidR="00FA6F37" w:rsidRPr="00922D64" w:rsidRDefault="00FA6F37" w:rsidP="00CE0825">
      <w:pPr>
        <w:rPr>
          <w:rFonts w:ascii="Georgia" w:hAnsi="Georgia"/>
          <w:sz w:val="24"/>
          <w:szCs w:val="24"/>
        </w:rPr>
      </w:pPr>
    </w:p>
    <w:tbl>
      <w:tblPr>
        <w:tblStyle w:val="TableGrid"/>
        <w:tblW w:w="5000" w:type="pct"/>
        <w:tblLook w:val="04A0" w:firstRow="1" w:lastRow="0" w:firstColumn="1" w:lastColumn="0" w:noHBand="0" w:noVBand="1"/>
      </w:tblPr>
      <w:tblGrid>
        <w:gridCol w:w="716"/>
        <w:gridCol w:w="8879"/>
      </w:tblGrid>
      <w:tr w:rsidR="00CE0825" w:rsidRPr="00922D64" w14:paraId="173BCBDB" w14:textId="77777777" w:rsidTr="00B24CC9">
        <w:tc>
          <w:tcPr>
            <w:tcW w:w="373" w:type="pct"/>
            <w:shd w:val="clear" w:color="auto" w:fill="343877"/>
            <w:vAlign w:val="center"/>
          </w:tcPr>
          <w:p w14:paraId="7C14397F" w14:textId="1674246F" w:rsidR="00CE0825" w:rsidRPr="00922D64" w:rsidRDefault="00CE0825" w:rsidP="00CE0825">
            <w:pPr>
              <w:spacing w:before="120" w:after="120"/>
              <w:jc w:val="center"/>
              <w:rPr>
                <w:rFonts w:ascii="Georgia" w:hAnsi="Georgia"/>
                <w:b/>
                <w:bCs/>
                <w:color w:val="FFFFFF" w:themeColor="background1"/>
                <w:sz w:val="24"/>
                <w:szCs w:val="24"/>
              </w:rPr>
            </w:pPr>
            <w:r w:rsidRPr="00922D64">
              <w:rPr>
                <w:rFonts w:ascii="Georgia" w:hAnsi="Georgia"/>
                <w:b/>
                <w:bCs/>
                <w:color w:val="FFFFFF" w:themeColor="background1"/>
                <w:sz w:val="24"/>
                <w:szCs w:val="24"/>
              </w:rPr>
              <w:t>3</w:t>
            </w:r>
          </w:p>
        </w:tc>
        <w:tc>
          <w:tcPr>
            <w:tcW w:w="4627" w:type="pct"/>
            <w:shd w:val="clear" w:color="auto" w:fill="F2F2F2" w:themeFill="background1" w:themeFillShade="F2"/>
            <w:vAlign w:val="center"/>
          </w:tcPr>
          <w:p w14:paraId="2EEEB8FF" w14:textId="3C4753B8" w:rsidR="00CE0825" w:rsidRPr="00922D64" w:rsidRDefault="00CE0825" w:rsidP="00CE0825">
            <w:pPr>
              <w:spacing w:before="120" w:after="120"/>
              <w:rPr>
                <w:rFonts w:ascii="Georgia" w:hAnsi="Georgia"/>
                <w:sz w:val="24"/>
                <w:szCs w:val="24"/>
              </w:rPr>
            </w:pPr>
            <w:r w:rsidRPr="00922D64">
              <w:rPr>
                <w:rFonts w:ascii="Georgia" w:hAnsi="Georgia"/>
                <w:sz w:val="24"/>
                <w:szCs w:val="24"/>
              </w:rPr>
              <w:t>Post flip charts in the workshop hall and ask participants to walk around and look at each chart and write down in their note pads the similarities and differences as well as any trends that they can pick out.</w:t>
            </w:r>
          </w:p>
        </w:tc>
      </w:tr>
      <w:tr w:rsidR="00CE0825" w:rsidRPr="00922D64" w14:paraId="15FD0C41" w14:textId="77777777" w:rsidTr="00B24CC9">
        <w:tc>
          <w:tcPr>
            <w:tcW w:w="373" w:type="pct"/>
            <w:shd w:val="clear" w:color="auto" w:fill="343877"/>
            <w:vAlign w:val="center"/>
          </w:tcPr>
          <w:p w14:paraId="42083C72" w14:textId="27CBE3B8" w:rsidR="00CE0825" w:rsidRPr="00922D64" w:rsidRDefault="00CE0825" w:rsidP="00CE0825">
            <w:pPr>
              <w:spacing w:before="120" w:after="120"/>
              <w:jc w:val="center"/>
              <w:rPr>
                <w:rFonts w:ascii="Georgia" w:hAnsi="Georgia"/>
                <w:b/>
                <w:bCs/>
                <w:color w:val="FFFFFF" w:themeColor="background1"/>
                <w:sz w:val="24"/>
                <w:szCs w:val="24"/>
              </w:rPr>
            </w:pPr>
            <w:r w:rsidRPr="00922D64">
              <w:rPr>
                <w:rFonts w:ascii="Georgia" w:hAnsi="Georgia"/>
                <w:b/>
                <w:bCs/>
                <w:color w:val="FFFFFF" w:themeColor="background1"/>
                <w:sz w:val="24"/>
                <w:szCs w:val="24"/>
              </w:rPr>
              <w:t>4</w:t>
            </w:r>
          </w:p>
        </w:tc>
        <w:tc>
          <w:tcPr>
            <w:tcW w:w="4627" w:type="pct"/>
            <w:shd w:val="clear" w:color="auto" w:fill="F2F2F2" w:themeFill="background1" w:themeFillShade="F2"/>
            <w:vAlign w:val="center"/>
          </w:tcPr>
          <w:p w14:paraId="48F01812" w14:textId="4C923760" w:rsidR="00CE0825" w:rsidRPr="00922D64" w:rsidRDefault="00CE0825" w:rsidP="00CE0825">
            <w:pPr>
              <w:spacing w:before="120" w:after="120"/>
              <w:rPr>
                <w:rFonts w:ascii="Georgia" w:hAnsi="Georgia"/>
                <w:sz w:val="24"/>
                <w:szCs w:val="24"/>
              </w:rPr>
            </w:pPr>
            <w:r w:rsidRPr="00922D64">
              <w:rPr>
                <w:rFonts w:ascii="Georgia" w:hAnsi="Georgia"/>
                <w:sz w:val="24"/>
                <w:szCs w:val="24"/>
              </w:rPr>
              <w:t>Ask the following question</w:t>
            </w:r>
            <w:r w:rsidR="005874F2">
              <w:rPr>
                <w:rFonts w:ascii="Georgia" w:hAnsi="Georgia"/>
                <w:sz w:val="24"/>
                <w:szCs w:val="24"/>
              </w:rPr>
              <w:t>s:</w:t>
            </w:r>
            <w:r w:rsidRPr="00922D64">
              <w:rPr>
                <w:rFonts w:ascii="Georgia" w:hAnsi="Georgia"/>
                <w:sz w:val="24"/>
                <w:szCs w:val="24"/>
              </w:rPr>
              <w:t xml:space="preserve"> </w:t>
            </w:r>
          </w:p>
          <w:p w14:paraId="3DD83ED5" w14:textId="77777777" w:rsidR="00CE0825" w:rsidRPr="00922D64" w:rsidRDefault="00CE0825" w:rsidP="00CE0825">
            <w:pPr>
              <w:pStyle w:val="Bulit"/>
              <w:spacing w:before="120" w:after="120"/>
              <w:rPr>
                <w:rFonts w:ascii="Georgia" w:hAnsi="Georgia"/>
                <w:sz w:val="24"/>
                <w:szCs w:val="24"/>
                <w:lang w:val="en-GB"/>
              </w:rPr>
            </w:pPr>
            <w:r w:rsidRPr="00922D64">
              <w:rPr>
                <w:rFonts w:ascii="Georgia" w:hAnsi="Georgia"/>
                <w:sz w:val="24"/>
                <w:szCs w:val="24"/>
                <w:lang w:val="en-GB"/>
              </w:rPr>
              <w:t xml:space="preserve">At what age did you generally become aware of gender? </w:t>
            </w:r>
          </w:p>
          <w:p w14:paraId="2BEF587B" w14:textId="77777777" w:rsidR="00CE0825" w:rsidRPr="00922D64" w:rsidRDefault="00CE0825" w:rsidP="00CE0825">
            <w:pPr>
              <w:pStyle w:val="Bulit"/>
              <w:spacing w:before="120" w:after="120"/>
              <w:rPr>
                <w:rFonts w:ascii="Georgia" w:hAnsi="Georgia"/>
                <w:sz w:val="24"/>
                <w:szCs w:val="24"/>
                <w:lang w:val="en-GB"/>
              </w:rPr>
            </w:pPr>
            <w:r w:rsidRPr="00922D64">
              <w:rPr>
                <w:rFonts w:ascii="Georgia" w:hAnsi="Georgia"/>
                <w:sz w:val="24"/>
                <w:szCs w:val="24"/>
                <w:lang w:val="en-GB"/>
              </w:rPr>
              <w:t>Where did this awareness generally take place?</w:t>
            </w:r>
          </w:p>
          <w:p w14:paraId="18223E21" w14:textId="14FD777B" w:rsidR="00CE0825" w:rsidRPr="00922D64" w:rsidRDefault="00CE0825" w:rsidP="00CE0825">
            <w:pPr>
              <w:pStyle w:val="Bulit"/>
              <w:spacing w:before="120" w:after="120"/>
              <w:rPr>
                <w:rFonts w:ascii="Georgia" w:hAnsi="Georgia"/>
                <w:sz w:val="24"/>
                <w:szCs w:val="24"/>
                <w:lang w:val="en-GB"/>
              </w:rPr>
            </w:pPr>
            <w:r w:rsidRPr="00922D64">
              <w:rPr>
                <w:rFonts w:ascii="Georgia" w:hAnsi="Georgia"/>
                <w:sz w:val="24"/>
                <w:szCs w:val="24"/>
                <w:lang w:val="en-GB"/>
              </w:rPr>
              <w:t>Who were the people who generally made you aware that you were different from boys</w:t>
            </w:r>
            <w:r w:rsidR="005874F2">
              <w:rPr>
                <w:rFonts w:ascii="Georgia" w:hAnsi="Georgia"/>
                <w:sz w:val="24"/>
                <w:szCs w:val="24"/>
                <w:lang w:val="en-GB"/>
              </w:rPr>
              <w:t>/girls</w:t>
            </w:r>
            <w:r w:rsidRPr="00922D64">
              <w:rPr>
                <w:rFonts w:ascii="Georgia" w:hAnsi="Georgia"/>
                <w:sz w:val="24"/>
                <w:szCs w:val="24"/>
                <w:lang w:val="en-GB"/>
              </w:rPr>
              <w:t>?</w:t>
            </w:r>
          </w:p>
          <w:p w14:paraId="74B62A7D" w14:textId="77777777" w:rsidR="00CE0825" w:rsidRPr="00922D64" w:rsidRDefault="00CE0825" w:rsidP="00CE0825">
            <w:pPr>
              <w:pStyle w:val="Bulit"/>
              <w:spacing w:before="120" w:after="120"/>
              <w:rPr>
                <w:rFonts w:ascii="Georgia" w:hAnsi="Georgia"/>
                <w:sz w:val="24"/>
                <w:szCs w:val="24"/>
                <w:lang w:val="en-GB"/>
              </w:rPr>
            </w:pPr>
            <w:r w:rsidRPr="00922D64">
              <w:rPr>
                <w:rFonts w:ascii="Georgia" w:hAnsi="Georgia"/>
                <w:sz w:val="24"/>
                <w:szCs w:val="24"/>
                <w:lang w:val="en-GB"/>
              </w:rPr>
              <w:t xml:space="preserve">How did you feel when you first become aware of this? </w:t>
            </w:r>
          </w:p>
          <w:p w14:paraId="7CD816B2" w14:textId="077E53F1" w:rsidR="00CE0825" w:rsidRDefault="00CE0825" w:rsidP="00CE0825">
            <w:pPr>
              <w:pStyle w:val="Bulit"/>
              <w:spacing w:before="120" w:after="120"/>
              <w:rPr>
                <w:rFonts w:ascii="Georgia" w:hAnsi="Georgia"/>
                <w:b/>
                <w:sz w:val="24"/>
                <w:szCs w:val="24"/>
                <w:lang w:val="en-GB"/>
              </w:rPr>
            </w:pPr>
            <w:r w:rsidRPr="00922D64">
              <w:rPr>
                <w:rFonts w:ascii="Georgia" w:hAnsi="Georgia"/>
                <w:sz w:val="24"/>
                <w:szCs w:val="24"/>
                <w:lang w:val="en-GB"/>
              </w:rPr>
              <w:t>Do you think this would be different if we asked boys</w:t>
            </w:r>
            <w:r w:rsidR="004B46AE">
              <w:rPr>
                <w:rFonts w:ascii="Georgia" w:hAnsi="Georgia"/>
                <w:sz w:val="24"/>
                <w:szCs w:val="24"/>
                <w:lang w:val="en-GB"/>
              </w:rPr>
              <w:t>/girls</w:t>
            </w:r>
            <w:r w:rsidRPr="00922D64">
              <w:rPr>
                <w:rFonts w:ascii="Georgia" w:hAnsi="Georgia"/>
                <w:sz w:val="24"/>
                <w:szCs w:val="24"/>
                <w:lang w:val="en-GB"/>
              </w:rPr>
              <w:t>? Why?</w:t>
            </w:r>
            <w:r w:rsidRPr="00922D64">
              <w:rPr>
                <w:rFonts w:ascii="Georgia" w:hAnsi="Georgia"/>
                <w:b/>
                <w:sz w:val="24"/>
                <w:szCs w:val="24"/>
                <w:lang w:val="en-GB"/>
              </w:rPr>
              <w:t xml:space="preserve"> </w:t>
            </w:r>
          </w:p>
          <w:p w14:paraId="5103B329" w14:textId="0FEF5EEB" w:rsidR="005874F2" w:rsidRPr="004B46AE" w:rsidRDefault="005874F2" w:rsidP="00CE0825">
            <w:pPr>
              <w:pStyle w:val="Bulit"/>
              <w:spacing w:before="120" w:after="120"/>
              <w:rPr>
                <w:rFonts w:ascii="Georgia" w:hAnsi="Georgia"/>
                <w:bCs/>
                <w:sz w:val="24"/>
                <w:szCs w:val="24"/>
                <w:lang w:val="en-GB"/>
              </w:rPr>
            </w:pPr>
            <w:r w:rsidRPr="004B46AE">
              <w:rPr>
                <w:rFonts w:ascii="Georgia" w:hAnsi="Georgia"/>
                <w:bCs/>
                <w:sz w:val="24"/>
                <w:szCs w:val="24"/>
                <w:lang w:val="en-GB"/>
              </w:rPr>
              <w:t>Take random responses</w:t>
            </w:r>
            <w:r w:rsidR="004B46AE" w:rsidRPr="004B46AE">
              <w:rPr>
                <w:rFonts w:ascii="Georgia" w:hAnsi="Georgia"/>
                <w:bCs/>
                <w:sz w:val="24"/>
                <w:szCs w:val="24"/>
                <w:lang w:val="en-GB"/>
              </w:rPr>
              <w:t xml:space="preserve"> and conclude the session with the help of Handout 5.2.</w:t>
            </w:r>
          </w:p>
        </w:tc>
      </w:tr>
    </w:tbl>
    <w:p w14:paraId="765D8069" w14:textId="77777777" w:rsidR="00CE0825" w:rsidRPr="00922D64" w:rsidRDefault="00CE0825" w:rsidP="00CE0825">
      <w:pPr>
        <w:rPr>
          <w:rFonts w:ascii="Georgia" w:hAnsi="Georgia"/>
          <w:sz w:val="24"/>
          <w:szCs w:val="24"/>
        </w:rPr>
      </w:pPr>
    </w:p>
    <w:tbl>
      <w:tblPr>
        <w:tblStyle w:val="TableGrid"/>
        <w:tblW w:w="0" w:type="auto"/>
        <w:tblInd w:w="-5" w:type="dxa"/>
        <w:tblLook w:val="04A0" w:firstRow="1" w:lastRow="0" w:firstColumn="1" w:lastColumn="0" w:noHBand="0" w:noVBand="1"/>
      </w:tblPr>
      <w:tblGrid>
        <w:gridCol w:w="9600"/>
      </w:tblGrid>
      <w:tr w:rsidR="00845342" w:rsidRPr="00922D64" w14:paraId="48A0723C" w14:textId="77777777" w:rsidTr="00DE73B9">
        <w:tc>
          <w:tcPr>
            <w:tcW w:w="9600" w:type="dxa"/>
            <w:shd w:val="clear" w:color="auto" w:fill="002060"/>
          </w:tcPr>
          <w:p w14:paraId="44F6BC3E" w14:textId="071F4F8C" w:rsidR="00845342" w:rsidRPr="00922D64" w:rsidRDefault="00845342" w:rsidP="00CE0825">
            <w:pPr>
              <w:rPr>
                <w:rFonts w:ascii="Georgia" w:hAnsi="Georgia"/>
                <w:b/>
                <w:sz w:val="24"/>
                <w:szCs w:val="24"/>
              </w:rPr>
            </w:pPr>
            <w:r w:rsidRPr="00922D64">
              <w:rPr>
                <w:rFonts w:ascii="Georgia" w:hAnsi="Georgia"/>
                <w:b/>
                <w:sz w:val="24"/>
                <w:szCs w:val="24"/>
              </w:rPr>
              <w:t>Handout.5.2: Gender Socialization</w:t>
            </w:r>
          </w:p>
        </w:tc>
      </w:tr>
    </w:tbl>
    <w:p w14:paraId="74E56750" w14:textId="77777777" w:rsidR="00CE0825" w:rsidRPr="00922D64" w:rsidRDefault="00CE0825" w:rsidP="00CE0825">
      <w:pPr>
        <w:rPr>
          <w:rFonts w:ascii="Georgia" w:hAnsi="Georgia"/>
          <w:sz w:val="24"/>
          <w:szCs w:val="24"/>
        </w:rPr>
      </w:pPr>
    </w:p>
    <w:p w14:paraId="6189D19F" w14:textId="56256D78" w:rsidR="00CE0825" w:rsidRPr="00922D64" w:rsidRDefault="00CE0825" w:rsidP="00CE0825">
      <w:pPr>
        <w:rPr>
          <w:rFonts w:ascii="Georgia" w:hAnsi="Georgia"/>
          <w:sz w:val="24"/>
          <w:szCs w:val="24"/>
        </w:rPr>
      </w:pPr>
      <w:r w:rsidRPr="00922D64">
        <w:rPr>
          <w:rFonts w:ascii="Georgia" w:hAnsi="Georgia"/>
          <w:sz w:val="24"/>
          <w:szCs w:val="24"/>
        </w:rPr>
        <w:t>Gender socialization is a process by which people learn to behave in a particular way dictated by societal values, beliefs, and attitudes that begin early in life.</w:t>
      </w:r>
      <w:r w:rsidRPr="00922D64">
        <w:rPr>
          <w:rFonts w:ascii="Georgia" w:hAnsi="Georgia"/>
          <w:position w:val="6"/>
          <w:sz w:val="24"/>
          <w:szCs w:val="24"/>
        </w:rPr>
        <w:t xml:space="preserve"> </w:t>
      </w:r>
      <w:r w:rsidRPr="00922D64">
        <w:rPr>
          <w:rFonts w:ascii="Georgia" w:hAnsi="Georgia"/>
          <w:sz w:val="24"/>
          <w:szCs w:val="24"/>
        </w:rPr>
        <w:t xml:space="preserve">Children learn at a young age that there are distinct family and societal expectations for boys and girls and that adhering to these will result in approval. Cross-cultural studies reveal that children are aware of gender roles by age two or three and by four or five, most children are firmly entrenched in culturally appropriate gender roles. </w:t>
      </w:r>
    </w:p>
    <w:p w14:paraId="242FE97D" w14:textId="77777777" w:rsidR="00CE0825" w:rsidRPr="00922D64" w:rsidRDefault="00CE0825" w:rsidP="00CE0825">
      <w:pPr>
        <w:rPr>
          <w:rFonts w:ascii="Georgia" w:hAnsi="Georgia"/>
          <w:sz w:val="24"/>
          <w:szCs w:val="24"/>
        </w:rPr>
      </w:pPr>
    </w:p>
    <w:p w14:paraId="7F3BB8B8" w14:textId="526A326C" w:rsidR="00CE0825" w:rsidRPr="00922D64" w:rsidRDefault="00CE0825" w:rsidP="00CE0825">
      <w:pPr>
        <w:rPr>
          <w:rFonts w:ascii="Georgia" w:hAnsi="Georgia"/>
          <w:sz w:val="24"/>
          <w:szCs w:val="24"/>
        </w:rPr>
      </w:pPr>
      <w:r w:rsidRPr="00922D64">
        <w:rPr>
          <w:rFonts w:ascii="Georgia" w:hAnsi="Georgia"/>
          <w:sz w:val="24"/>
          <w:szCs w:val="24"/>
        </w:rPr>
        <w:t xml:space="preserve">Gender socialization occurs through various channels, for example the family, school, peer groups, the media, folklore, books, songs, etc. It also occurs through cultural/religious centers, such as </w:t>
      </w:r>
      <w:r w:rsidR="004B46AE">
        <w:rPr>
          <w:rFonts w:ascii="Georgia" w:hAnsi="Georgia"/>
          <w:sz w:val="24"/>
          <w:szCs w:val="24"/>
        </w:rPr>
        <w:t>masjid</w:t>
      </w:r>
      <w:r w:rsidRPr="00922D64">
        <w:rPr>
          <w:rFonts w:ascii="Georgia" w:hAnsi="Georgia"/>
          <w:sz w:val="24"/>
          <w:szCs w:val="24"/>
        </w:rPr>
        <w:t xml:space="preserve">, churches, etc. Each of these channels reinforces gender roles by creating and maintaining normative expectations for gender-specific behavior in their own contexts. Repeated exposure to these channels and to the approval that follows, leads men and women into a false sense that they are acting naturally rather than following a socially constructed role. </w:t>
      </w:r>
    </w:p>
    <w:p w14:paraId="45089E28" w14:textId="77777777" w:rsidR="00CE0825" w:rsidRPr="00922D64" w:rsidRDefault="00CE0825" w:rsidP="00CE0825">
      <w:pPr>
        <w:rPr>
          <w:rFonts w:ascii="Georgia" w:hAnsi="Georgia"/>
          <w:sz w:val="24"/>
          <w:szCs w:val="24"/>
        </w:rPr>
      </w:pPr>
    </w:p>
    <w:p w14:paraId="312A63A1" w14:textId="1E91DB70" w:rsidR="00CE0825" w:rsidRPr="00922D64" w:rsidRDefault="00CE0825" w:rsidP="00CE0825">
      <w:pPr>
        <w:rPr>
          <w:rFonts w:ascii="Georgia" w:hAnsi="Georgia"/>
          <w:sz w:val="24"/>
          <w:szCs w:val="24"/>
        </w:rPr>
      </w:pPr>
      <w:r w:rsidRPr="00922D64">
        <w:rPr>
          <w:rFonts w:ascii="Georgia" w:hAnsi="Georgia"/>
          <w:sz w:val="24"/>
          <w:szCs w:val="24"/>
        </w:rPr>
        <w:t xml:space="preserve">Family is the first agent of socialization. There is considerable evidence that parents socialize sons and daughters differently, with greater privileges afforded to sons. For instance, boys are allowed more autonomy and independence at an earlier age than daughters. They may be given fewer restrictions on appropriate clothing, or curfew. Sons are also often free from performing domestic duties such as cleaning or cooking and other household tasks that are considered feminine. Daughters are limited by their expectation to be passive and nurturing, generally obedient, and to assume domestic responsibilities. </w:t>
      </w:r>
    </w:p>
    <w:p w14:paraId="78643A97" w14:textId="290E5C89" w:rsidR="00FA6F37" w:rsidRPr="00922D64" w:rsidRDefault="00FA6F37" w:rsidP="00CE0825">
      <w:pPr>
        <w:rPr>
          <w:rFonts w:ascii="Georgia" w:hAnsi="Georgia"/>
          <w:sz w:val="24"/>
          <w:szCs w:val="24"/>
        </w:rPr>
      </w:pPr>
    </w:p>
    <w:tbl>
      <w:tblPr>
        <w:tblStyle w:val="TableGrid"/>
        <w:tblW w:w="0" w:type="auto"/>
        <w:tblBorders>
          <w:left w:val="none" w:sz="0" w:space="0" w:color="auto"/>
          <w:right w:val="none" w:sz="0" w:space="0" w:color="auto"/>
        </w:tblBorders>
        <w:tblLook w:val="04A0" w:firstRow="1" w:lastRow="0" w:firstColumn="1" w:lastColumn="0" w:noHBand="0" w:noVBand="1"/>
      </w:tblPr>
      <w:tblGrid>
        <w:gridCol w:w="2245"/>
        <w:gridCol w:w="7350"/>
      </w:tblGrid>
      <w:tr w:rsidR="00CE0825" w:rsidRPr="00922D64" w14:paraId="5BFBC3E8" w14:textId="77777777" w:rsidTr="007B3E64">
        <w:tc>
          <w:tcPr>
            <w:tcW w:w="2245" w:type="dxa"/>
            <w:vAlign w:val="center"/>
          </w:tcPr>
          <w:p w14:paraId="38F99BCA" w14:textId="47BBBF10" w:rsidR="00CE0825" w:rsidRPr="00922D64" w:rsidRDefault="00CE0825" w:rsidP="00B24CC9">
            <w:pPr>
              <w:spacing w:before="120" w:after="120"/>
              <w:jc w:val="center"/>
              <w:rPr>
                <w:rFonts w:ascii="Georgia" w:hAnsi="Georgia"/>
                <w:b/>
                <w:sz w:val="24"/>
                <w:szCs w:val="24"/>
              </w:rPr>
            </w:pPr>
            <w:r w:rsidRPr="00922D64">
              <w:rPr>
                <w:rFonts w:ascii="Georgia" w:hAnsi="Georgia"/>
                <w:b/>
                <w:noProof/>
                <w:sz w:val="24"/>
                <w:szCs w:val="24"/>
                <w:u w:val="single"/>
              </w:rPr>
              <w:drawing>
                <wp:inline distT="0" distB="0" distL="0" distR="0" wp14:anchorId="089DB4DD" wp14:editId="3FA81853">
                  <wp:extent cx="914400" cy="951876"/>
                  <wp:effectExtent l="0" t="0" r="0" b="635"/>
                  <wp:docPr id="152629072" name="Picture 26" descr="light bul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light bulb"/>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914400" cy="951876"/>
                          </a:xfrm>
                          <a:prstGeom prst="rect">
                            <a:avLst/>
                          </a:prstGeom>
                          <a:noFill/>
                          <a:ln>
                            <a:noFill/>
                          </a:ln>
                        </pic:spPr>
                      </pic:pic>
                    </a:graphicData>
                  </a:graphic>
                </wp:inline>
              </w:drawing>
            </w:r>
          </w:p>
        </w:tc>
        <w:tc>
          <w:tcPr>
            <w:tcW w:w="7350" w:type="dxa"/>
            <w:shd w:val="clear" w:color="auto" w:fill="C7EAFB"/>
            <w:vAlign w:val="center"/>
          </w:tcPr>
          <w:p w14:paraId="20A9083F" w14:textId="77777777" w:rsidR="00CE0825" w:rsidRPr="00922D64" w:rsidRDefault="00CE0825" w:rsidP="00CE0825">
            <w:pPr>
              <w:spacing w:after="120"/>
              <w:rPr>
                <w:rFonts w:ascii="Georgia" w:hAnsi="Georgia"/>
                <w:b/>
                <w:bCs/>
                <w:sz w:val="24"/>
                <w:szCs w:val="24"/>
                <w:lang w:eastAsia="ja-JP"/>
              </w:rPr>
            </w:pPr>
            <w:r w:rsidRPr="00922D64">
              <w:rPr>
                <w:rFonts w:ascii="Georgia" w:hAnsi="Georgia"/>
                <w:b/>
                <w:bCs/>
                <w:sz w:val="24"/>
                <w:szCs w:val="24"/>
                <w:lang w:eastAsia="ja-JP"/>
              </w:rPr>
              <w:t>Notes for Teacher/Facilitator:</w:t>
            </w:r>
          </w:p>
          <w:p w14:paraId="086D1643" w14:textId="28026513" w:rsidR="00CE0825" w:rsidRPr="00922D64" w:rsidRDefault="00CE0825" w:rsidP="00CE0825">
            <w:pPr>
              <w:rPr>
                <w:rFonts w:ascii="Georgia" w:hAnsi="Georgia"/>
                <w:sz w:val="24"/>
                <w:szCs w:val="24"/>
              </w:rPr>
            </w:pPr>
            <w:r w:rsidRPr="00922D64">
              <w:rPr>
                <w:rFonts w:ascii="Georgia" w:hAnsi="Georgia"/>
                <w:sz w:val="24"/>
                <w:szCs w:val="24"/>
              </w:rPr>
              <w:t xml:space="preserve">Talking about first awareness of gender can be an awkward session initially for some participants. Facilitator needs to ensure that in a mixed group, men form triads with men and women only with women. </w:t>
            </w:r>
          </w:p>
        </w:tc>
      </w:tr>
    </w:tbl>
    <w:p w14:paraId="6237918E" w14:textId="0178CD8E" w:rsidR="00741DB3" w:rsidRDefault="00741DB3" w:rsidP="008D2F3C">
      <w:pPr>
        <w:pStyle w:val="Heading1"/>
        <w:shd w:val="clear" w:color="auto" w:fill="auto"/>
        <w:rPr>
          <w:rFonts w:ascii="Georgia" w:hAnsi="Georgia"/>
          <w:sz w:val="24"/>
          <w:szCs w:val="24"/>
        </w:rPr>
      </w:pPr>
      <w:bookmarkStart w:id="13" w:name="_Toc225419590"/>
    </w:p>
    <w:p w14:paraId="1272641B" w14:textId="77777777" w:rsidR="00741DB3" w:rsidRDefault="00741DB3">
      <w:pPr>
        <w:spacing w:after="160"/>
        <w:jc w:val="left"/>
        <w:rPr>
          <w:rFonts w:ascii="Georgia" w:hAnsi="Georgia"/>
          <w:b/>
          <w:bCs/>
          <w:color w:val="FFFFFF" w:themeColor="background1"/>
          <w:sz w:val="24"/>
          <w:szCs w:val="24"/>
        </w:rPr>
      </w:pPr>
      <w:r>
        <w:rPr>
          <w:rFonts w:ascii="Georgia" w:hAnsi="Georgia"/>
          <w:sz w:val="24"/>
          <w:szCs w:val="24"/>
        </w:rPr>
        <w:br w:type="page"/>
      </w:r>
    </w:p>
    <w:p w14:paraId="5DD5E8AF" w14:textId="0A0FA733" w:rsidR="009C38BA" w:rsidRPr="00922D64" w:rsidRDefault="009C38BA" w:rsidP="00054169">
      <w:pPr>
        <w:pStyle w:val="Heading1"/>
        <w:ind w:left="90"/>
        <w:rPr>
          <w:rFonts w:ascii="Georgia" w:hAnsi="Georgia" w:cstheme="majorHAnsi"/>
          <w:color w:val="000000" w:themeColor="text1"/>
          <w:sz w:val="24"/>
          <w:szCs w:val="24"/>
        </w:rPr>
      </w:pPr>
      <w:r w:rsidRPr="00922D64">
        <w:rPr>
          <w:rFonts w:ascii="Georgia" w:hAnsi="Georgia"/>
          <w:sz w:val="24"/>
          <w:szCs w:val="24"/>
        </w:rPr>
        <w:lastRenderedPageBreak/>
        <w:t>Session 6: Myths and Facts of Child Abuse</w:t>
      </w:r>
      <w:bookmarkEnd w:id="13"/>
      <w:r w:rsidR="00054169">
        <w:rPr>
          <w:rFonts w:ascii="Georgia" w:hAnsi="Georgia"/>
          <w:sz w:val="24"/>
          <w:szCs w:val="24"/>
        </w:rPr>
        <w:t xml:space="preserve"> </w:t>
      </w:r>
      <w:r w:rsidR="00054169" w:rsidRPr="00680110">
        <w:rPr>
          <w:rFonts w:ascii="Georgia" w:hAnsi="Georgia"/>
          <w:b w:val="0"/>
          <w:bCs w:val="0"/>
          <w:sz w:val="24"/>
          <w:szCs w:val="24"/>
        </w:rPr>
        <w:t>(</w:t>
      </w:r>
      <w:r w:rsidR="00054169" w:rsidRPr="00680110">
        <w:rPr>
          <w:rFonts w:ascii="Georgia" w:hAnsi="Georgia" w:hint="eastAsia"/>
          <w:b w:val="0"/>
          <w:bCs w:val="0"/>
          <w:sz w:val="24"/>
          <w:szCs w:val="24"/>
          <w:lang w:eastAsia="zh-CN"/>
        </w:rPr>
        <w:t>Duration</w:t>
      </w:r>
      <w:r w:rsidR="00054169" w:rsidRPr="00680110">
        <w:rPr>
          <w:rFonts w:ascii="Georgia" w:hAnsi="Georgia" w:hint="eastAsia"/>
          <w:b w:val="0"/>
          <w:bCs w:val="0"/>
          <w:sz w:val="24"/>
          <w:szCs w:val="24"/>
          <w:lang w:eastAsia="zh-CN"/>
        </w:rPr>
        <w:t>：</w:t>
      </w:r>
      <w:r w:rsidR="00054169">
        <w:rPr>
          <w:rFonts w:ascii="Georgia" w:hAnsi="Georgia"/>
          <w:b w:val="0"/>
          <w:bCs w:val="0"/>
          <w:sz w:val="24"/>
          <w:szCs w:val="24"/>
          <w:lang w:eastAsia="zh-CN"/>
        </w:rPr>
        <w:t>45</w:t>
      </w:r>
      <w:r w:rsidR="00054169" w:rsidRPr="00680110">
        <w:rPr>
          <w:rFonts w:ascii="Georgia" w:hAnsi="Georgia" w:hint="eastAsia"/>
          <w:b w:val="0"/>
          <w:bCs w:val="0"/>
          <w:sz w:val="24"/>
          <w:szCs w:val="24"/>
          <w:lang w:eastAsia="zh-CN"/>
        </w:rPr>
        <w:t xml:space="preserve"> </w:t>
      </w:r>
      <w:r w:rsidR="00054169" w:rsidRPr="00680110">
        <w:rPr>
          <w:rFonts w:ascii="Georgia" w:hAnsi="Georgia"/>
          <w:b w:val="0"/>
          <w:bCs w:val="0"/>
          <w:sz w:val="24"/>
          <w:szCs w:val="24"/>
          <w:lang w:eastAsia="zh-CN"/>
        </w:rPr>
        <w:t>minutes)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605"/>
      </w:tblGrid>
      <w:tr w:rsidR="009C38BA" w:rsidRPr="00922D64" w14:paraId="6E06C4D2" w14:textId="77777777" w:rsidTr="00B24CC9">
        <w:trPr>
          <w:trHeight w:val="80"/>
        </w:trPr>
        <w:tc>
          <w:tcPr>
            <w:tcW w:w="9360" w:type="dxa"/>
          </w:tcPr>
          <w:p w14:paraId="7DA6DAA6" w14:textId="77777777" w:rsidR="00C07128" w:rsidRPr="00922D64" w:rsidRDefault="00C07128" w:rsidP="00C07128">
            <w:pPr>
              <w:rPr>
                <w:rFonts w:ascii="Georgia" w:hAnsi="Georgia"/>
                <w:b/>
                <w:sz w:val="24"/>
                <w:szCs w:val="24"/>
              </w:rPr>
            </w:pPr>
          </w:p>
          <w:tbl>
            <w:tblPr>
              <w:tblStyle w:val="TableGrid"/>
              <w:tblW w:w="9517" w:type="dxa"/>
              <w:tblLook w:val="04A0" w:firstRow="1" w:lastRow="0" w:firstColumn="1" w:lastColumn="0" w:noHBand="0" w:noVBand="1"/>
            </w:tblPr>
            <w:tblGrid>
              <w:gridCol w:w="9517"/>
            </w:tblGrid>
            <w:tr w:rsidR="00B95353" w:rsidRPr="00922D64" w14:paraId="16C2E711" w14:textId="77777777" w:rsidTr="00923A45">
              <w:tc>
                <w:tcPr>
                  <w:tcW w:w="9517" w:type="dxa"/>
                  <w:shd w:val="clear" w:color="auto" w:fill="CCECFF"/>
                </w:tcPr>
                <w:p w14:paraId="09BC4580" w14:textId="7C791FD8" w:rsidR="00B95353" w:rsidRPr="00922D64" w:rsidRDefault="00B95353" w:rsidP="00B95353">
                  <w:pPr>
                    <w:ind w:left="-135"/>
                    <w:rPr>
                      <w:rFonts w:ascii="Georgia" w:hAnsi="Georgia"/>
                      <w:b/>
                      <w:sz w:val="24"/>
                      <w:szCs w:val="24"/>
                    </w:rPr>
                  </w:pPr>
                  <w:r w:rsidRPr="00922D64">
                    <w:rPr>
                      <w:rFonts w:ascii="Georgia" w:hAnsi="Georgia"/>
                      <w:b/>
                      <w:sz w:val="24"/>
                      <w:szCs w:val="24"/>
                    </w:rPr>
                    <w:t>Objectives:</w:t>
                  </w:r>
                </w:p>
              </w:tc>
            </w:tr>
          </w:tbl>
          <w:p w14:paraId="0B9D09F6" w14:textId="77777777" w:rsidR="009C38BA" w:rsidRPr="00922D64" w:rsidRDefault="009C38BA" w:rsidP="009C38BA">
            <w:pPr>
              <w:rPr>
                <w:rFonts w:ascii="Georgia" w:hAnsi="Georgia"/>
                <w:sz w:val="24"/>
                <w:szCs w:val="24"/>
              </w:rPr>
            </w:pPr>
          </w:p>
          <w:p w14:paraId="2293E5BB" w14:textId="77777777" w:rsidR="009C38BA" w:rsidRPr="00922D64" w:rsidRDefault="009C38BA" w:rsidP="009C38BA">
            <w:pPr>
              <w:spacing w:after="120"/>
              <w:rPr>
                <w:rFonts w:ascii="Georgia" w:hAnsi="Georgia"/>
                <w:sz w:val="24"/>
                <w:szCs w:val="24"/>
              </w:rPr>
            </w:pPr>
            <w:r w:rsidRPr="00922D64">
              <w:rPr>
                <w:rFonts w:ascii="Georgia" w:hAnsi="Georgia"/>
                <w:sz w:val="24"/>
                <w:szCs w:val="24"/>
              </w:rPr>
              <w:t>By the end of the session 6, participants will be able to:</w:t>
            </w:r>
          </w:p>
          <w:p w14:paraId="373F9C4A" w14:textId="228CF3B8" w:rsidR="009C38BA" w:rsidRPr="00922D64" w:rsidRDefault="009C38BA" w:rsidP="009C38BA">
            <w:pPr>
              <w:pStyle w:val="Bulit"/>
              <w:rPr>
                <w:rFonts w:ascii="Georgia" w:hAnsi="Georgia"/>
                <w:sz w:val="24"/>
                <w:szCs w:val="24"/>
              </w:rPr>
            </w:pPr>
            <w:r w:rsidRPr="00922D64">
              <w:rPr>
                <w:rFonts w:ascii="Georgia" w:hAnsi="Georgia"/>
                <w:sz w:val="24"/>
                <w:szCs w:val="24"/>
              </w:rPr>
              <w:t>Identify both vulnerability and resiliency factors in children and youth.</w:t>
            </w:r>
          </w:p>
          <w:p w14:paraId="1E5B93CF" w14:textId="74E4BE45" w:rsidR="009C38BA" w:rsidRPr="00922D64" w:rsidRDefault="009C38BA" w:rsidP="009C38BA">
            <w:pPr>
              <w:pStyle w:val="Bulit"/>
              <w:rPr>
                <w:rFonts w:ascii="Georgia" w:hAnsi="Georgia"/>
                <w:sz w:val="24"/>
                <w:szCs w:val="24"/>
              </w:rPr>
            </w:pPr>
            <w:r w:rsidRPr="00922D64">
              <w:rPr>
                <w:rFonts w:ascii="Georgia" w:hAnsi="Georgia"/>
                <w:sz w:val="24"/>
                <w:szCs w:val="24"/>
              </w:rPr>
              <w:t>Understand how to create safe spaces for children and youth.</w:t>
            </w:r>
          </w:p>
          <w:p w14:paraId="3A422645" w14:textId="77777777" w:rsidR="009C38BA" w:rsidRPr="00922D64" w:rsidRDefault="009C38BA" w:rsidP="009C38BA">
            <w:pPr>
              <w:rPr>
                <w:rFonts w:ascii="Georgia" w:hAnsi="Georgia"/>
                <w:sz w:val="24"/>
                <w:szCs w:val="24"/>
              </w:rPr>
            </w:pPr>
          </w:p>
          <w:p w14:paraId="1678CE69" w14:textId="326D4E01" w:rsidR="009C38BA" w:rsidRPr="00922D64" w:rsidRDefault="00C07128" w:rsidP="00C07128">
            <w:pPr>
              <w:rPr>
                <w:rFonts w:ascii="Georgia" w:hAnsi="Georgia"/>
                <w:sz w:val="24"/>
                <w:szCs w:val="24"/>
              </w:rPr>
            </w:pPr>
            <w:r w:rsidRPr="00922D64">
              <w:rPr>
                <w:rFonts w:ascii="Georgia" w:hAnsi="Georgia"/>
                <w:b/>
                <w:sz w:val="24"/>
                <w:szCs w:val="24"/>
              </w:rPr>
              <w:t xml:space="preserve"> Material Required</w:t>
            </w:r>
            <w:r w:rsidR="009C38BA" w:rsidRPr="00922D64">
              <w:rPr>
                <w:rFonts w:ascii="Georgia" w:hAnsi="Georgia"/>
                <w:b/>
                <w:sz w:val="24"/>
                <w:szCs w:val="24"/>
              </w:rPr>
              <w:t>:</w:t>
            </w:r>
            <w:r w:rsidRPr="00922D64">
              <w:rPr>
                <w:rFonts w:ascii="Georgia" w:hAnsi="Georgia"/>
                <w:b/>
                <w:sz w:val="24"/>
                <w:szCs w:val="24"/>
              </w:rPr>
              <w:t xml:space="preserve">  </w:t>
            </w:r>
            <w:r w:rsidR="009C38BA" w:rsidRPr="00922D64">
              <w:rPr>
                <w:rFonts w:ascii="Georgia" w:hAnsi="Georgia"/>
                <w:sz w:val="24"/>
                <w:szCs w:val="24"/>
              </w:rPr>
              <w:t>Flip charts, Markers</w:t>
            </w:r>
          </w:p>
          <w:p w14:paraId="1E3DA33B" w14:textId="43EFDDB8" w:rsidR="00C07128" w:rsidRPr="00922D64" w:rsidRDefault="00C07128" w:rsidP="00C07128">
            <w:pPr>
              <w:pStyle w:val="Bulit"/>
              <w:numPr>
                <w:ilvl w:val="0"/>
                <w:numId w:val="0"/>
              </w:numPr>
              <w:ind w:left="720"/>
              <w:rPr>
                <w:rFonts w:ascii="Georgia" w:hAnsi="Georgia"/>
                <w:sz w:val="24"/>
                <w:szCs w:val="24"/>
              </w:rPr>
            </w:pPr>
          </w:p>
          <w:p w14:paraId="23CC41D8" w14:textId="23FF4127" w:rsidR="009C38BA" w:rsidRPr="00922D64" w:rsidRDefault="00C07128" w:rsidP="00C07128">
            <w:pPr>
              <w:pStyle w:val="Bulit"/>
              <w:numPr>
                <w:ilvl w:val="0"/>
                <w:numId w:val="0"/>
              </w:numPr>
              <w:ind w:left="-15" w:firstLine="15"/>
              <w:rPr>
                <w:rFonts w:ascii="Georgia" w:hAnsi="Georgia"/>
                <w:sz w:val="24"/>
                <w:szCs w:val="24"/>
              </w:rPr>
            </w:pPr>
            <w:r w:rsidRPr="00922D64">
              <w:rPr>
                <w:rFonts w:ascii="Georgia" w:hAnsi="Georgia"/>
                <w:b/>
                <w:sz w:val="24"/>
                <w:szCs w:val="24"/>
              </w:rPr>
              <w:t xml:space="preserve">Training Material:  </w:t>
            </w:r>
            <w:r w:rsidR="009C38BA" w:rsidRPr="00922D64">
              <w:rPr>
                <w:rFonts w:ascii="Georgia" w:hAnsi="Georgia"/>
                <w:sz w:val="24"/>
                <w:szCs w:val="24"/>
              </w:rPr>
              <w:t xml:space="preserve">List of myths and facts    </w:t>
            </w:r>
          </w:p>
        </w:tc>
      </w:tr>
      <w:tr w:rsidR="009C38BA" w:rsidRPr="00922D64" w14:paraId="176EFBCD" w14:textId="77777777" w:rsidTr="009C38BA">
        <w:trPr>
          <w:trHeight w:val="80"/>
        </w:trPr>
        <w:tc>
          <w:tcPr>
            <w:tcW w:w="9360" w:type="dxa"/>
          </w:tcPr>
          <w:p w14:paraId="0182F148" w14:textId="34A76CEE" w:rsidR="009C38BA" w:rsidRPr="00922D64" w:rsidRDefault="00C07128" w:rsidP="009C38BA">
            <w:pPr>
              <w:rPr>
                <w:rFonts w:ascii="Georgia" w:hAnsi="Georgia"/>
                <w:b/>
                <w:bCs/>
                <w:sz w:val="24"/>
                <w:szCs w:val="24"/>
              </w:rPr>
            </w:pPr>
            <w:r w:rsidRPr="00922D64">
              <w:rPr>
                <w:rFonts w:ascii="Georgia" w:hAnsi="Georgia"/>
                <w:b/>
                <w:bCs/>
                <w:sz w:val="24"/>
                <w:szCs w:val="24"/>
              </w:rPr>
              <w:t xml:space="preserve"> </w:t>
            </w:r>
          </w:p>
        </w:tc>
      </w:tr>
      <w:tr w:rsidR="009C38BA" w:rsidRPr="00922D64" w14:paraId="2E53C46D" w14:textId="77777777" w:rsidTr="009C38BA">
        <w:trPr>
          <w:trHeight w:val="80"/>
        </w:trPr>
        <w:tc>
          <w:tcPr>
            <w:tcW w:w="9360" w:type="dxa"/>
          </w:tcPr>
          <w:tbl>
            <w:tblPr>
              <w:tblStyle w:val="TableGrid"/>
              <w:tblW w:w="9517" w:type="dxa"/>
              <w:tblLook w:val="04A0" w:firstRow="1" w:lastRow="0" w:firstColumn="1" w:lastColumn="0" w:noHBand="0" w:noVBand="1"/>
            </w:tblPr>
            <w:tblGrid>
              <w:gridCol w:w="9517"/>
            </w:tblGrid>
            <w:tr w:rsidR="00ED4549" w:rsidRPr="00922D64" w14:paraId="0909D777" w14:textId="77777777" w:rsidTr="00923A45">
              <w:tc>
                <w:tcPr>
                  <w:tcW w:w="9517" w:type="dxa"/>
                </w:tcPr>
                <w:p w14:paraId="0C32844B" w14:textId="60F4C55F" w:rsidR="00ED4549" w:rsidRPr="00922D64" w:rsidRDefault="009C38BA" w:rsidP="00ED4549">
                  <w:pPr>
                    <w:ind w:left="-135"/>
                    <w:rPr>
                      <w:rFonts w:ascii="Georgia" w:hAnsi="Georgia"/>
                      <w:b/>
                      <w:sz w:val="24"/>
                      <w:szCs w:val="24"/>
                    </w:rPr>
                  </w:pPr>
                  <w:r w:rsidRPr="00922D64">
                    <w:rPr>
                      <w:rFonts w:ascii="Georgia" w:hAnsi="Georgia"/>
                      <w:sz w:val="24"/>
                      <w:szCs w:val="24"/>
                    </w:rPr>
                    <w:t xml:space="preserve"> </w:t>
                  </w:r>
                  <w:r w:rsidR="00ED4549" w:rsidRPr="00922D64">
                    <w:rPr>
                      <w:rFonts w:ascii="Georgia" w:hAnsi="Georgia"/>
                      <w:b/>
                      <w:sz w:val="24"/>
                      <w:szCs w:val="24"/>
                      <w:shd w:val="clear" w:color="auto" w:fill="CCECFF"/>
                    </w:rPr>
                    <w:t>Steps:</w:t>
                  </w:r>
                </w:p>
              </w:tc>
            </w:tr>
          </w:tbl>
          <w:p w14:paraId="0545A539" w14:textId="77777777" w:rsidR="009C38BA" w:rsidRPr="00922D64" w:rsidRDefault="009C38BA" w:rsidP="00B24CC9">
            <w:pPr>
              <w:ind w:left="-120"/>
              <w:rPr>
                <w:rFonts w:ascii="Georgia" w:hAnsi="Georgia"/>
                <w:b/>
                <w:bCs/>
                <w:sz w:val="24"/>
                <w:szCs w:val="24"/>
              </w:rPr>
            </w:pPr>
          </w:p>
          <w:p w14:paraId="5BE034C3" w14:textId="3B76D01B" w:rsidR="009C38BA" w:rsidRPr="00922D64" w:rsidRDefault="009C38BA" w:rsidP="009C38BA">
            <w:pPr>
              <w:pStyle w:val="Bulit"/>
              <w:rPr>
                <w:rFonts w:ascii="Georgia" w:hAnsi="Georgia"/>
                <w:b/>
                <w:bCs/>
                <w:sz w:val="24"/>
                <w:szCs w:val="24"/>
              </w:rPr>
            </w:pPr>
            <w:r w:rsidRPr="00922D64">
              <w:rPr>
                <w:rFonts w:ascii="Georgia" w:hAnsi="Georgia"/>
                <w:sz w:val="24"/>
                <w:szCs w:val="24"/>
              </w:rPr>
              <w:t>Discuss the myths and facts with the participants</w:t>
            </w:r>
            <w:r w:rsidR="00741DB3">
              <w:rPr>
                <w:rFonts w:ascii="Georgia" w:hAnsi="Georgia"/>
                <w:sz w:val="24"/>
                <w:szCs w:val="24"/>
              </w:rPr>
              <w:t xml:space="preserve"> with the help of PPT</w:t>
            </w:r>
            <w:r w:rsidRPr="00922D64">
              <w:rPr>
                <w:rFonts w:ascii="Georgia" w:hAnsi="Georgia"/>
                <w:sz w:val="24"/>
                <w:szCs w:val="24"/>
              </w:rPr>
              <w:t>.</w:t>
            </w:r>
          </w:p>
          <w:p w14:paraId="323E1CAB" w14:textId="2F74EB9F" w:rsidR="009C38BA" w:rsidRPr="00922D64" w:rsidRDefault="009C38BA" w:rsidP="00ED4549">
            <w:pPr>
              <w:rPr>
                <w:rFonts w:ascii="Georgia" w:hAnsi="Georgia"/>
                <w:sz w:val="24"/>
                <w:szCs w:val="24"/>
              </w:rPr>
            </w:pPr>
          </w:p>
          <w:tbl>
            <w:tblPr>
              <w:tblStyle w:val="TableGrid"/>
              <w:tblW w:w="9517" w:type="dxa"/>
              <w:tblLook w:val="04A0" w:firstRow="1" w:lastRow="0" w:firstColumn="1" w:lastColumn="0" w:noHBand="0" w:noVBand="1"/>
            </w:tblPr>
            <w:tblGrid>
              <w:gridCol w:w="9517"/>
            </w:tblGrid>
            <w:tr w:rsidR="00ED4549" w:rsidRPr="00922D64" w14:paraId="79095791" w14:textId="77777777" w:rsidTr="00923A45">
              <w:tc>
                <w:tcPr>
                  <w:tcW w:w="9517" w:type="dxa"/>
                  <w:shd w:val="clear" w:color="auto" w:fill="002060"/>
                </w:tcPr>
                <w:p w14:paraId="7E2C0002" w14:textId="2D5B35B0" w:rsidR="00ED4549" w:rsidRPr="00922D64" w:rsidRDefault="00ED4549" w:rsidP="00923A45">
                  <w:pPr>
                    <w:ind w:left="-135" w:right="-486"/>
                    <w:rPr>
                      <w:rFonts w:ascii="Georgia" w:hAnsi="Georgia"/>
                      <w:b/>
                      <w:sz w:val="24"/>
                      <w:szCs w:val="24"/>
                    </w:rPr>
                  </w:pPr>
                  <w:bookmarkStart w:id="14" w:name="_Toc170124702"/>
                  <w:r w:rsidRPr="00922D64">
                    <w:rPr>
                      <w:rFonts w:ascii="Georgia" w:hAnsi="Georgia"/>
                      <w:b/>
                      <w:sz w:val="24"/>
                      <w:szCs w:val="24"/>
                    </w:rPr>
                    <w:t>Child sexual abuse statements</w:t>
                  </w:r>
                  <w:bookmarkEnd w:id="14"/>
                </w:p>
              </w:tc>
            </w:tr>
          </w:tbl>
          <w:p w14:paraId="5EF8B081" w14:textId="77777777" w:rsidR="00ED4549" w:rsidRPr="00922D64" w:rsidRDefault="00ED4549" w:rsidP="009C38BA">
            <w:pPr>
              <w:rPr>
                <w:rFonts w:ascii="Georgia" w:hAnsi="Georgia"/>
                <w:sz w:val="24"/>
                <w:szCs w:val="24"/>
              </w:rPr>
            </w:pPr>
          </w:p>
          <w:tbl>
            <w:tblPr>
              <w:tblStyle w:val="TableGrid"/>
              <w:tblW w:w="9522" w:type="dxa"/>
              <w:tblBorders>
                <w:left w:val="none" w:sz="0" w:space="0" w:color="auto"/>
                <w:right w:val="none" w:sz="0" w:space="0" w:color="auto"/>
              </w:tblBorders>
              <w:tblLook w:val="04A0" w:firstRow="1" w:lastRow="0" w:firstColumn="1" w:lastColumn="0" w:noHBand="0" w:noVBand="1"/>
            </w:tblPr>
            <w:tblGrid>
              <w:gridCol w:w="1242"/>
              <w:gridCol w:w="8280"/>
            </w:tblGrid>
            <w:tr w:rsidR="00685AAB" w:rsidRPr="00922D64" w14:paraId="4CE7E3A1" w14:textId="77777777" w:rsidTr="00923A45">
              <w:tc>
                <w:tcPr>
                  <w:tcW w:w="1242" w:type="dxa"/>
                  <w:shd w:val="clear" w:color="auto" w:fill="C7EAFB"/>
                  <w:vAlign w:val="center"/>
                </w:tcPr>
                <w:p w14:paraId="6FFF06D4" w14:textId="24004FFB" w:rsidR="00685AAB" w:rsidRPr="00922D64" w:rsidRDefault="00685AAB" w:rsidP="00685AAB">
                  <w:pPr>
                    <w:spacing w:before="100" w:after="100"/>
                    <w:rPr>
                      <w:rFonts w:ascii="Georgia" w:hAnsi="Georgia"/>
                      <w:b/>
                      <w:sz w:val="24"/>
                      <w:szCs w:val="24"/>
                    </w:rPr>
                  </w:pPr>
                  <w:r w:rsidRPr="00922D64">
                    <w:rPr>
                      <w:rFonts w:ascii="Georgia" w:hAnsi="Georgia"/>
                      <w:b/>
                      <w:bCs/>
                      <w:sz w:val="24"/>
                      <w:szCs w:val="24"/>
                    </w:rPr>
                    <w:t>Myth</w:t>
                  </w:r>
                  <w:r w:rsidR="007A5456" w:rsidRPr="00922D64">
                    <w:rPr>
                      <w:rFonts w:ascii="Georgia" w:hAnsi="Georgia"/>
                      <w:b/>
                      <w:bCs/>
                      <w:sz w:val="24"/>
                      <w:szCs w:val="24"/>
                    </w:rPr>
                    <w:t xml:space="preserve"> 1</w:t>
                  </w:r>
                  <w:r w:rsidRPr="00922D64">
                    <w:rPr>
                      <w:rFonts w:ascii="Georgia" w:hAnsi="Georgia"/>
                      <w:b/>
                      <w:bCs/>
                      <w:sz w:val="24"/>
                      <w:szCs w:val="24"/>
                    </w:rPr>
                    <w:t>:</w:t>
                  </w:r>
                </w:p>
              </w:tc>
              <w:tc>
                <w:tcPr>
                  <w:tcW w:w="8280" w:type="dxa"/>
                  <w:shd w:val="clear" w:color="auto" w:fill="C7EAFB"/>
                  <w:vAlign w:val="center"/>
                </w:tcPr>
                <w:p w14:paraId="25B5DCE4" w14:textId="77777777" w:rsidR="00685AAB" w:rsidRPr="00922D64" w:rsidRDefault="00685AAB" w:rsidP="00685AAB">
                  <w:pPr>
                    <w:spacing w:before="100" w:after="100"/>
                    <w:rPr>
                      <w:rFonts w:ascii="Georgia" w:hAnsi="Georgia"/>
                      <w:sz w:val="24"/>
                      <w:szCs w:val="24"/>
                    </w:rPr>
                  </w:pPr>
                  <w:r w:rsidRPr="00922D64">
                    <w:rPr>
                      <w:rFonts w:ascii="Georgia" w:hAnsi="Georgia"/>
                      <w:sz w:val="24"/>
                      <w:szCs w:val="24"/>
                    </w:rPr>
                    <w:t>It is mainly children of poor and uneducated families who are sexually abused.</w:t>
                  </w:r>
                </w:p>
              </w:tc>
            </w:tr>
            <w:tr w:rsidR="00685AAB" w:rsidRPr="00922D64" w14:paraId="2DCD03BC" w14:textId="77777777" w:rsidTr="00923A45">
              <w:tc>
                <w:tcPr>
                  <w:tcW w:w="1242" w:type="dxa"/>
                  <w:shd w:val="clear" w:color="auto" w:fill="F2F2F2" w:themeFill="background1" w:themeFillShade="F2"/>
                  <w:vAlign w:val="center"/>
                </w:tcPr>
                <w:p w14:paraId="7714784B" w14:textId="77777777" w:rsidR="00685AAB" w:rsidRPr="00922D64" w:rsidRDefault="00685AAB" w:rsidP="00685AAB">
                  <w:pPr>
                    <w:spacing w:before="100" w:after="100"/>
                    <w:rPr>
                      <w:rFonts w:ascii="Georgia" w:hAnsi="Georgia"/>
                      <w:b/>
                      <w:bCs/>
                      <w:sz w:val="24"/>
                      <w:szCs w:val="24"/>
                    </w:rPr>
                  </w:pPr>
                  <w:r w:rsidRPr="00922D64">
                    <w:rPr>
                      <w:rFonts w:ascii="Georgia" w:hAnsi="Georgia"/>
                      <w:b/>
                      <w:bCs/>
                      <w:sz w:val="24"/>
                      <w:szCs w:val="24"/>
                    </w:rPr>
                    <w:t>Fact:</w:t>
                  </w:r>
                </w:p>
              </w:tc>
              <w:tc>
                <w:tcPr>
                  <w:tcW w:w="8280" w:type="dxa"/>
                  <w:shd w:val="clear" w:color="auto" w:fill="F2F2F2" w:themeFill="background1" w:themeFillShade="F2"/>
                  <w:vAlign w:val="center"/>
                </w:tcPr>
                <w:p w14:paraId="6757C928" w14:textId="77777777" w:rsidR="00685AAB" w:rsidRPr="00922D64" w:rsidRDefault="00685AAB" w:rsidP="00685AAB">
                  <w:pPr>
                    <w:spacing w:before="100" w:after="100"/>
                    <w:rPr>
                      <w:rFonts w:ascii="Georgia" w:hAnsi="Georgia"/>
                      <w:sz w:val="24"/>
                      <w:szCs w:val="24"/>
                    </w:rPr>
                  </w:pPr>
                  <w:r w:rsidRPr="00922D64">
                    <w:rPr>
                      <w:rFonts w:ascii="Georgia" w:hAnsi="Georgia"/>
                      <w:sz w:val="24"/>
                      <w:szCs w:val="24"/>
                    </w:rPr>
                    <w:t>False! Socio-economic class has nothing to do with child sexual abuse.</w:t>
                  </w:r>
                </w:p>
              </w:tc>
            </w:tr>
            <w:tr w:rsidR="00685AAB" w:rsidRPr="00922D64" w14:paraId="4A0D2E46" w14:textId="77777777" w:rsidTr="00923A45">
              <w:tc>
                <w:tcPr>
                  <w:tcW w:w="1242" w:type="dxa"/>
                  <w:shd w:val="clear" w:color="auto" w:fill="C7EAFB"/>
                  <w:vAlign w:val="center"/>
                </w:tcPr>
                <w:p w14:paraId="2D1514F8" w14:textId="7F7EC11C" w:rsidR="00685AAB" w:rsidRPr="00922D64" w:rsidRDefault="00685AAB" w:rsidP="00685AAB">
                  <w:pPr>
                    <w:spacing w:before="100" w:after="100"/>
                    <w:rPr>
                      <w:rFonts w:ascii="Georgia" w:hAnsi="Georgia"/>
                      <w:b/>
                      <w:bCs/>
                      <w:sz w:val="24"/>
                      <w:szCs w:val="24"/>
                    </w:rPr>
                  </w:pPr>
                  <w:r w:rsidRPr="00922D64">
                    <w:rPr>
                      <w:rFonts w:ascii="Georgia" w:hAnsi="Georgia"/>
                      <w:b/>
                      <w:bCs/>
                      <w:sz w:val="24"/>
                      <w:szCs w:val="24"/>
                    </w:rPr>
                    <w:t>Myth</w:t>
                  </w:r>
                  <w:r w:rsidR="007A5456" w:rsidRPr="00922D64">
                    <w:rPr>
                      <w:rFonts w:ascii="Georgia" w:hAnsi="Georgia"/>
                      <w:b/>
                      <w:bCs/>
                      <w:sz w:val="24"/>
                      <w:szCs w:val="24"/>
                    </w:rPr>
                    <w:t xml:space="preserve"> 2</w:t>
                  </w:r>
                  <w:r w:rsidRPr="00922D64">
                    <w:rPr>
                      <w:rFonts w:ascii="Georgia" w:hAnsi="Georgia"/>
                      <w:b/>
                      <w:bCs/>
                      <w:sz w:val="24"/>
                      <w:szCs w:val="24"/>
                    </w:rPr>
                    <w:t>:</w:t>
                  </w:r>
                </w:p>
              </w:tc>
              <w:tc>
                <w:tcPr>
                  <w:tcW w:w="8280" w:type="dxa"/>
                  <w:shd w:val="clear" w:color="auto" w:fill="C7EAFB"/>
                  <w:vAlign w:val="center"/>
                </w:tcPr>
                <w:p w14:paraId="1CD2477C" w14:textId="0A4A90F4" w:rsidR="00685AAB" w:rsidRPr="00922D64" w:rsidRDefault="00685AAB" w:rsidP="00685AAB">
                  <w:pPr>
                    <w:spacing w:before="100" w:after="100"/>
                    <w:rPr>
                      <w:rFonts w:ascii="Georgia" w:hAnsi="Georgia"/>
                      <w:sz w:val="24"/>
                      <w:szCs w:val="24"/>
                    </w:rPr>
                  </w:pPr>
                  <w:r w:rsidRPr="00922D64">
                    <w:rPr>
                      <w:rFonts w:ascii="Georgia" w:hAnsi="Georgia"/>
                      <w:sz w:val="24"/>
                      <w:szCs w:val="24"/>
                    </w:rPr>
                    <w:t xml:space="preserve">It is never ever a child's fault if </w:t>
                  </w:r>
                  <w:r w:rsidR="00741DB3">
                    <w:rPr>
                      <w:rFonts w:ascii="Georgia" w:hAnsi="Georgia"/>
                      <w:sz w:val="24"/>
                      <w:szCs w:val="24"/>
                    </w:rPr>
                    <w:t>he</w:t>
                  </w:r>
                  <w:r w:rsidRPr="00922D64">
                    <w:rPr>
                      <w:rFonts w:ascii="Georgia" w:hAnsi="Georgia"/>
                      <w:sz w:val="24"/>
                      <w:szCs w:val="24"/>
                    </w:rPr>
                    <w:t>/</w:t>
                  </w:r>
                  <w:r w:rsidR="00741DB3">
                    <w:rPr>
                      <w:rFonts w:ascii="Georgia" w:hAnsi="Georgia"/>
                      <w:sz w:val="24"/>
                      <w:szCs w:val="24"/>
                    </w:rPr>
                    <w:t>s</w:t>
                  </w:r>
                  <w:r w:rsidRPr="00922D64">
                    <w:rPr>
                      <w:rFonts w:ascii="Georgia" w:hAnsi="Georgia"/>
                      <w:sz w:val="24"/>
                      <w:szCs w:val="24"/>
                    </w:rPr>
                    <w:t>he is sexually abused.</w:t>
                  </w:r>
                </w:p>
              </w:tc>
            </w:tr>
            <w:tr w:rsidR="00685AAB" w:rsidRPr="00922D64" w14:paraId="788D25C0" w14:textId="77777777" w:rsidTr="00923A45">
              <w:tc>
                <w:tcPr>
                  <w:tcW w:w="1242" w:type="dxa"/>
                  <w:shd w:val="clear" w:color="auto" w:fill="F2F2F2" w:themeFill="background1" w:themeFillShade="F2"/>
                  <w:vAlign w:val="center"/>
                </w:tcPr>
                <w:p w14:paraId="76B4FF2E" w14:textId="77777777" w:rsidR="00685AAB" w:rsidRPr="00922D64" w:rsidRDefault="00685AAB" w:rsidP="00685AAB">
                  <w:pPr>
                    <w:spacing w:before="100" w:after="100"/>
                    <w:rPr>
                      <w:rFonts w:ascii="Georgia" w:hAnsi="Georgia"/>
                      <w:b/>
                      <w:bCs/>
                      <w:sz w:val="24"/>
                      <w:szCs w:val="24"/>
                    </w:rPr>
                  </w:pPr>
                  <w:r w:rsidRPr="00922D64">
                    <w:rPr>
                      <w:rFonts w:ascii="Georgia" w:hAnsi="Georgia"/>
                      <w:b/>
                      <w:bCs/>
                      <w:sz w:val="24"/>
                      <w:szCs w:val="24"/>
                    </w:rPr>
                    <w:t>Fact:</w:t>
                  </w:r>
                </w:p>
              </w:tc>
              <w:tc>
                <w:tcPr>
                  <w:tcW w:w="8280" w:type="dxa"/>
                  <w:shd w:val="clear" w:color="auto" w:fill="F2F2F2" w:themeFill="background1" w:themeFillShade="F2"/>
                  <w:vAlign w:val="center"/>
                </w:tcPr>
                <w:p w14:paraId="18AE7A0E" w14:textId="191D0944" w:rsidR="00685AAB" w:rsidRPr="00922D64" w:rsidRDefault="00685AAB" w:rsidP="00685AAB">
                  <w:pPr>
                    <w:spacing w:before="100" w:after="100"/>
                    <w:rPr>
                      <w:rFonts w:ascii="Georgia" w:hAnsi="Georgia"/>
                      <w:sz w:val="24"/>
                      <w:szCs w:val="24"/>
                    </w:rPr>
                  </w:pPr>
                  <w:r w:rsidRPr="00922D64">
                    <w:rPr>
                      <w:rFonts w:ascii="Georgia" w:hAnsi="Georgia"/>
                      <w:sz w:val="24"/>
                      <w:szCs w:val="24"/>
                    </w:rPr>
                    <w:t>True! Child sexual abuse is always the fault of the abuser no matter what. It is difficult for a child to stop abuse and it is not her or his responsibility.</w:t>
                  </w:r>
                </w:p>
              </w:tc>
            </w:tr>
            <w:tr w:rsidR="00685AAB" w:rsidRPr="00922D64" w14:paraId="1E23279F" w14:textId="77777777" w:rsidTr="00923A45">
              <w:tc>
                <w:tcPr>
                  <w:tcW w:w="1242" w:type="dxa"/>
                  <w:shd w:val="clear" w:color="auto" w:fill="C7EAFB"/>
                  <w:vAlign w:val="center"/>
                </w:tcPr>
                <w:p w14:paraId="59EE3F91" w14:textId="487F6C9A" w:rsidR="00685AAB" w:rsidRPr="00922D64" w:rsidRDefault="00685AAB" w:rsidP="00685AAB">
                  <w:pPr>
                    <w:spacing w:before="100" w:after="100"/>
                    <w:rPr>
                      <w:rFonts w:ascii="Georgia" w:hAnsi="Georgia"/>
                      <w:b/>
                      <w:bCs/>
                      <w:sz w:val="24"/>
                      <w:szCs w:val="24"/>
                    </w:rPr>
                  </w:pPr>
                  <w:r w:rsidRPr="00922D64">
                    <w:rPr>
                      <w:rFonts w:ascii="Georgia" w:hAnsi="Georgia"/>
                      <w:b/>
                      <w:bCs/>
                      <w:sz w:val="24"/>
                      <w:szCs w:val="24"/>
                    </w:rPr>
                    <w:t>Myth</w:t>
                  </w:r>
                  <w:r w:rsidR="007A5456" w:rsidRPr="00922D64">
                    <w:rPr>
                      <w:rFonts w:ascii="Georgia" w:hAnsi="Georgia"/>
                      <w:b/>
                      <w:bCs/>
                      <w:sz w:val="24"/>
                      <w:szCs w:val="24"/>
                    </w:rPr>
                    <w:t xml:space="preserve"> 3</w:t>
                  </w:r>
                  <w:r w:rsidRPr="00922D64">
                    <w:rPr>
                      <w:rFonts w:ascii="Georgia" w:hAnsi="Georgia"/>
                      <w:b/>
                      <w:bCs/>
                      <w:sz w:val="24"/>
                      <w:szCs w:val="24"/>
                    </w:rPr>
                    <w:t>:</w:t>
                  </w:r>
                </w:p>
              </w:tc>
              <w:tc>
                <w:tcPr>
                  <w:tcW w:w="8280" w:type="dxa"/>
                  <w:shd w:val="clear" w:color="auto" w:fill="C7EAFB"/>
                  <w:vAlign w:val="center"/>
                </w:tcPr>
                <w:p w14:paraId="24099198" w14:textId="77777777" w:rsidR="00685AAB" w:rsidRPr="00922D64" w:rsidRDefault="00685AAB" w:rsidP="00685AAB">
                  <w:pPr>
                    <w:spacing w:before="100" w:after="100"/>
                    <w:rPr>
                      <w:rFonts w:ascii="Georgia" w:hAnsi="Georgia"/>
                      <w:sz w:val="24"/>
                      <w:szCs w:val="24"/>
                    </w:rPr>
                  </w:pPr>
                  <w:r w:rsidRPr="00922D64">
                    <w:rPr>
                      <w:rFonts w:ascii="Georgia" w:hAnsi="Georgia"/>
                      <w:sz w:val="24"/>
                      <w:szCs w:val="24"/>
                    </w:rPr>
                    <w:t>You can usually pick an abuser from a crowd. They look kind of abnormal and evil!</w:t>
                  </w:r>
                </w:p>
              </w:tc>
            </w:tr>
            <w:tr w:rsidR="00685AAB" w:rsidRPr="00922D64" w14:paraId="7049C1DF" w14:textId="77777777" w:rsidTr="00923A45">
              <w:tc>
                <w:tcPr>
                  <w:tcW w:w="1242" w:type="dxa"/>
                  <w:shd w:val="clear" w:color="auto" w:fill="F2F2F2" w:themeFill="background1" w:themeFillShade="F2"/>
                  <w:vAlign w:val="center"/>
                </w:tcPr>
                <w:p w14:paraId="45B3C977" w14:textId="77777777" w:rsidR="00685AAB" w:rsidRPr="00922D64" w:rsidRDefault="00685AAB" w:rsidP="00685AAB">
                  <w:pPr>
                    <w:spacing w:before="100" w:after="100"/>
                    <w:rPr>
                      <w:rFonts w:ascii="Georgia" w:hAnsi="Georgia"/>
                      <w:b/>
                      <w:bCs/>
                      <w:sz w:val="24"/>
                      <w:szCs w:val="24"/>
                    </w:rPr>
                  </w:pPr>
                  <w:r w:rsidRPr="00922D64">
                    <w:rPr>
                      <w:rFonts w:ascii="Georgia" w:hAnsi="Georgia"/>
                      <w:b/>
                      <w:bCs/>
                      <w:sz w:val="24"/>
                      <w:szCs w:val="24"/>
                    </w:rPr>
                    <w:t>Fact:</w:t>
                  </w:r>
                  <w:r w:rsidRPr="00922D64">
                    <w:rPr>
                      <w:rFonts w:ascii="Georgia" w:hAnsi="Georgia"/>
                      <w:sz w:val="24"/>
                      <w:szCs w:val="24"/>
                    </w:rPr>
                    <w:t xml:space="preserve"> </w:t>
                  </w:r>
                  <w:r w:rsidRPr="00922D64">
                    <w:rPr>
                      <w:rFonts w:ascii="Georgia" w:hAnsi="Georgia"/>
                      <w:b/>
                      <w:bCs/>
                      <w:sz w:val="24"/>
                      <w:szCs w:val="24"/>
                    </w:rPr>
                    <w:t xml:space="preserve"> </w:t>
                  </w:r>
                </w:p>
              </w:tc>
              <w:tc>
                <w:tcPr>
                  <w:tcW w:w="8280" w:type="dxa"/>
                  <w:shd w:val="clear" w:color="auto" w:fill="F2F2F2" w:themeFill="background1" w:themeFillShade="F2"/>
                  <w:vAlign w:val="center"/>
                </w:tcPr>
                <w:p w14:paraId="1D44B7BE" w14:textId="77777777" w:rsidR="00685AAB" w:rsidRPr="00922D64" w:rsidRDefault="00685AAB" w:rsidP="00685AAB">
                  <w:pPr>
                    <w:spacing w:before="100" w:after="100"/>
                    <w:rPr>
                      <w:rFonts w:ascii="Georgia" w:hAnsi="Georgia"/>
                      <w:sz w:val="24"/>
                      <w:szCs w:val="24"/>
                    </w:rPr>
                  </w:pPr>
                  <w:r w:rsidRPr="00922D64">
                    <w:rPr>
                      <w:rFonts w:ascii="Georgia" w:hAnsi="Georgia"/>
                      <w:sz w:val="24"/>
                      <w:szCs w:val="24"/>
                    </w:rPr>
                    <w:t>Abusers do not look abnormal or different in any way. They are people from all walks of life, rich or poor, educated or uneducated, and they can, in fact, appear to be very nice people otherwise.</w:t>
                  </w:r>
                </w:p>
              </w:tc>
            </w:tr>
            <w:tr w:rsidR="00685AAB" w:rsidRPr="00922D64" w14:paraId="29ED8838" w14:textId="77777777" w:rsidTr="00923A45">
              <w:tc>
                <w:tcPr>
                  <w:tcW w:w="1242" w:type="dxa"/>
                  <w:shd w:val="clear" w:color="auto" w:fill="C7EAFB"/>
                  <w:vAlign w:val="center"/>
                </w:tcPr>
                <w:p w14:paraId="589F7DA6" w14:textId="3BF3EBCE" w:rsidR="00685AAB" w:rsidRPr="00922D64" w:rsidRDefault="00685AAB" w:rsidP="00685AAB">
                  <w:pPr>
                    <w:spacing w:before="100" w:after="100"/>
                    <w:rPr>
                      <w:rFonts w:ascii="Georgia" w:hAnsi="Georgia"/>
                      <w:b/>
                      <w:bCs/>
                      <w:sz w:val="24"/>
                      <w:szCs w:val="24"/>
                    </w:rPr>
                  </w:pPr>
                  <w:r w:rsidRPr="00922D64">
                    <w:rPr>
                      <w:rFonts w:ascii="Georgia" w:hAnsi="Georgia"/>
                      <w:b/>
                      <w:bCs/>
                      <w:sz w:val="24"/>
                      <w:szCs w:val="24"/>
                    </w:rPr>
                    <w:t>Myth</w:t>
                  </w:r>
                  <w:r w:rsidR="007A5456" w:rsidRPr="00922D64">
                    <w:rPr>
                      <w:rFonts w:ascii="Georgia" w:hAnsi="Georgia"/>
                      <w:b/>
                      <w:bCs/>
                      <w:sz w:val="24"/>
                      <w:szCs w:val="24"/>
                    </w:rPr>
                    <w:t xml:space="preserve"> 4</w:t>
                  </w:r>
                  <w:r w:rsidRPr="00922D64">
                    <w:rPr>
                      <w:rFonts w:ascii="Georgia" w:hAnsi="Georgia"/>
                      <w:b/>
                      <w:bCs/>
                      <w:sz w:val="24"/>
                      <w:szCs w:val="24"/>
                    </w:rPr>
                    <w:t xml:space="preserve">: </w:t>
                  </w:r>
                </w:p>
              </w:tc>
              <w:tc>
                <w:tcPr>
                  <w:tcW w:w="8280" w:type="dxa"/>
                  <w:shd w:val="clear" w:color="auto" w:fill="C7EAFB"/>
                  <w:vAlign w:val="center"/>
                </w:tcPr>
                <w:p w14:paraId="79A42A09" w14:textId="2F33771F" w:rsidR="00685AAB" w:rsidRPr="00922D64" w:rsidRDefault="00685AAB" w:rsidP="00685AAB">
                  <w:pPr>
                    <w:spacing w:before="100" w:after="100"/>
                    <w:rPr>
                      <w:rFonts w:ascii="Georgia" w:hAnsi="Georgia"/>
                      <w:sz w:val="24"/>
                      <w:szCs w:val="24"/>
                    </w:rPr>
                  </w:pPr>
                  <w:r w:rsidRPr="00922D64">
                    <w:rPr>
                      <w:rFonts w:ascii="Georgia" w:hAnsi="Georgia"/>
                      <w:sz w:val="24"/>
                      <w:szCs w:val="24"/>
                    </w:rPr>
                    <w:t xml:space="preserve">An abused child should not talk to anyone about the abuse. This way </w:t>
                  </w:r>
                  <w:r w:rsidR="00906AC1">
                    <w:rPr>
                      <w:rFonts w:ascii="Georgia" w:hAnsi="Georgia"/>
                      <w:sz w:val="24"/>
                      <w:szCs w:val="24"/>
                    </w:rPr>
                    <w:t>he</w:t>
                  </w:r>
                  <w:r w:rsidRPr="00922D64">
                    <w:rPr>
                      <w:rFonts w:ascii="Georgia" w:hAnsi="Georgia"/>
                      <w:sz w:val="24"/>
                      <w:szCs w:val="24"/>
                    </w:rPr>
                    <w:t>/</w:t>
                  </w:r>
                  <w:r w:rsidR="00906AC1">
                    <w:rPr>
                      <w:rFonts w:ascii="Georgia" w:hAnsi="Georgia"/>
                      <w:sz w:val="24"/>
                      <w:szCs w:val="24"/>
                    </w:rPr>
                    <w:t>s</w:t>
                  </w:r>
                  <w:r w:rsidRPr="00922D64">
                    <w:rPr>
                      <w:rFonts w:ascii="Georgia" w:hAnsi="Georgia"/>
                      <w:sz w:val="24"/>
                      <w:szCs w:val="24"/>
                    </w:rPr>
                    <w:t>he will forget it and get over it soon.</w:t>
                  </w:r>
                </w:p>
              </w:tc>
            </w:tr>
            <w:tr w:rsidR="00685AAB" w:rsidRPr="00922D64" w14:paraId="26F31CA3" w14:textId="77777777" w:rsidTr="00923A45">
              <w:tc>
                <w:tcPr>
                  <w:tcW w:w="1242" w:type="dxa"/>
                  <w:shd w:val="clear" w:color="auto" w:fill="F2F2F2" w:themeFill="background1" w:themeFillShade="F2"/>
                  <w:vAlign w:val="center"/>
                </w:tcPr>
                <w:p w14:paraId="188F8405" w14:textId="77777777" w:rsidR="00685AAB" w:rsidRPr="00922D64" w:rsidRDefault="00685AAB" w:rsidP="00685AAB">
                  <w:pPr>
                    <w:spacing w:before="100" w:after="100"/>
                    <w:rPr>
                      <w:rFonts w:ascii="Georgia" w:hAnsi="Georgia"/>
                      <w:b/>
                      <w:bCs/>
                      <w:sz w:val="24"/>
                      <w:szCs w:val="24"/>
                    </w:rPr>
                  </w:pPr>
                  <w:r w:rsidRPr="00922D64">
                    <w:rPr>
                      <w:rFonts w:ascii="Georgia" w:hAnsi="Georgia"/>
                      <w:b/>
                      <w:bCs/>
                      <w:sz w:val="24"/>
                      <w:szCs w:val="24"/>
                    </w:rPr>
                    <w:t>Fact:</w:t>
                  </w:r>
                  <w:r w:rsidRPr="00922D64">
                    <w:rPr>
                      <w:rFonts w:ascii="Georgia" w:hAnsi="Georgia"/>
                      <w:sz w:val="24"/>
                      <w:szCs w:val="24"/>
                    </w:rPr>
                    <w:t xml:space="preserve"> </w:t>
                  </w:r>
                  <w:r w:rsidRPr="00922D64">
                    <w:rPr>
                      <w:rFonts w:ascii="Georgia" w:hAnsi="Georgia"/>
                      <w:b/>
                      <w:bCs/>
                      <w:sz w:val="24"/>
                      <w:szCs w:val="24"/>
                    </w:rPr>
                    <w:t xml:space="preserve"> </w:t>
                  </w:r>
                </w:p>
              </w:tc>
              <w:tc>
                <w:tcPr>
                  <w:tcW w:w="8280" w:type="dxa"/>
                  <w:shd w:val="clear" w:color="auto" w:fill="F2F2F2" w:themeFill="background1" w:themeFillShade="F2"/>
                  <w:vAlign w:val="center"/>
                </w:tcPr>
                <w:p w14:paraId="54C865B8" w14:textId="33D68A29" w:rsidR="00685AAB" w:rsidRPr="00922D64" w:rsidRDefault="00685AAB" w:rsidP="00685AAB">
                  <w:pPr>
                    <w:spacing w:before="100" w:after="100"/>
                    <w:rPr>
                      <w:rFonts w:ascii="Georgia" w:hAnsi="Georgia"/>
                      <w:sz w:val="24"/>
                      <w:szCs w:val="24"/>
                    </w:rPr>
                  </w:pPr>
                  <w:r w:rsidRPr="00922D64">
                    <w:rPr>
                      <w:rFonts w:ascii="Georgia" w:hAnsi="Georgia"/>
                      <w:sz w:val="24"/>
                      <w:szCs w:val="24"/>
                    </w:rPr>
                    <w:t xml:space="preserve">False! It is better for a child to talk to someone </w:t>
                  </w:r>
                  <w:r w:rsidR="00906AC1">
                    <w:rPr>
                      <w:rFonts w:ascii="Georgia" w:hAnsi="Georgia"/>
                      <w:sz w:val="24"/>
                      <w:szCs w:val="24"/>
                    </w:rPr>
                    <w:t>he</w:t>
                  </w:r>
                  <w:r w:rsidRPr="00922D64">
                    <w:rPr>
                      <w:rFonts w:ascii="Georgia" w:hAnsi="Georgia"/>
                      <w:sz w:val="24"/>
                      <w:szCs w:val="24"/>
                    </w:rPr>
                    <w:t>/</w:t>
                  </w:r>
                  <w:r w:rsidR="00906AC1">
                    <w:rPr>
                      <w:rFonts w:ascii="Georgia" w:hAnsi="Georgia"/>
                      <w:sz w:val="24"/>
                      <w:szCs w:val="24"/>
                    </w:rPr>
                    <w:t>s</w:t>
                  </w:r>
                  <w:r w:rsidRPr="00922D64">
                    <w:rPr>
                      <w:rFonts w:ascii="Georgia" w:hAnsi="Georgia"/>
                      <w:sz w:val="24"/>
                      <w:szCs w:val="24"/>
                    </w:rPr>
                    <w:t>he trusts (a parent, relative, teacher, etc) about the abuse so that they can let all their feelings out and so that the abuse can be stopped if it is still continuing. Of course, this does not mean telling everyone - it just means finding someone the child can trust and talk to.</w:t>
                  </w:r>
                </w:p>
              </w:tc>
            </w:tr>
            <w:tr w:rsidR="00685AAB" w:rsidRPr="00922D64" w14:paraId="052E252F" w14:textId="77777777" w:rsidTr="00923A45">
              <w:tc>
                <w:tcPr>
                  <w:tcW w:w="1242" w:type="dxa"/>
                  <w:shd w:val="clear" w:color="auto" w:fill="C7EAFB"/>
                  <w:vAlign w:val="center"/>
                </w:tcPr>
                <w:p w14:paraId="579E560E" w14:textId="50F37E01" w:rsidR="00685AAB" w:rsidRPr="00922D64" w:rsidRDefault="00685AAB" w:rsidP="00685AAB">
                  <w:pPr>
                    <w:spacing w:before="100" w:after="100"/>
                    <w:rPr>
                      <w:rFonts w:ascii="Georgia" w:hAnsi="Georgia"/>
                      <w:b/>
                      <w:bCs/>
                      <w:sz w:val="24"/>
                      <w:szCs w:val="24"/>
                    </w:rPr>
                  </w:pPr>
                  <w:r w:rsidRPr="00922D64">
                    <w:rPr>
                      <w:rFonts w:ascii="Georgia" w:hAnsi="Georgia"/>
                      <w:b/>
                      <w:bCs/>
                      <w:sz w:val="24"/>
                      <w:szCs w:val="24"/>
                    </w:rPr>
                    <w:t>Myth</w:t>
                  </w:r>
                  <w:r w:rsidR="007A5456" w:rsidRPr="00922D64">
                    <w:rPr>
                      <w:rFonts w:ascii="Georgia" w:hAnsi="Georgia"/>
                      <w:b/>
                      <w:bCs/>
                      <w:sz w:val="24"/>
                      <w:szCs w:val="24"/>
                    </w:rPr>
                    <w:t xml:space="preserve"> 5</w:t>
                  </w:r>
                  <w:r w:rsidRPr="00922D64">
                    <w:rPr>
                      <w:rFonts w:ascii="Georgia" w:hAnsi="Georgia"/>
                      <w:b/>
                      <w:bCs/>
                      <w:sz w:val="24"/>
                      <w:szCs w:val="24"/>
                    </w:rPr>
                    <w:t>:</w:t>
                  </w:r>
                </w:p>
              </w:tc>
              <w:tc>
                <w:tcPr>
                  <w:tcW w:w="8280" w:type="dxa"/>
                  <w:shd w:val="clear" w:color="auto" w:fill="C7EAFB"/>
                  <w:vAlign w:val="center"/>
                </w:tcPr>
                <w:p w14:paraId="705843CE" w14:textId="77777777" w:rsidR="00685AAB" w:rsidRPr="00922D64" w:rsidRDefault="00685AAB" w:rsidP="00685AAB">
                  <w:pPr>
                    <w:spacing w:before="100" w:after="100"/>
                    <w:rPr>
                      <w:rFonts w:ascii="Georgia" w:hAnsi="Georgia"/>
                      <w:sz w:val="24"/>
                      <w:szCs w:val="24"/>
                    </w:rPr>
                  </w:pPr>
                  <w:r w:rsidRPr="00922D64">
                    <w:rPr>
                      <w:rFonts w:ascii="Georgia" w:hAnsi="Georgia"/>
                      <w:sz w:val="24"/>
                      <w:szCs w:val="24"/>
                    </w:rPr>
                    <w:t>Most victims of sexual abuse are girls. Boys are very rarely sexually abused.</w:t>
                  </w:r>
                </w:p>
              </w:tc>
            </w:tr>
            <w:tr w:rsidR="00685AAB" w:rsidRPr="00922D64" w14:paraId="03046FF5" w14:textId="77777777" w:rsidTr="00923A45">
              <w:tc>
                <w:tcPr>
                  <w:tcW w:w="1242" w:type="dxa"/>
                  <w:shd w:val="clear" w:color="auto" w:fill="F2F2F2" w:themeFill="background1" w:themeFillShade="F2"/>
                  <w:vAlign w:val="center"/>
                </w:tcPr>
                <w:p w14:paraId="56552C8D" w14:textId="77777777" w:rsidR="00685AAB" w:rsidRPr="00922D64" w:rsidRDefault="00685AAB" w:rsidP="00685AAB">
                  <w:pPr>
                    <w:spacing w:before="100" w:after="100"/>
                    <w:rPr>
                      <w:rFonts w:ascii="Georgia" w:hAnsi="Georgia"/>
                      <w:b/>
                      <w:bCs/>
                      <w:sz w:val="24"/>
                      <w:szCs w:val="24"/>
                    </w:rPr>
                  </w:pPr>
                  <w:r w:rsidRPr="00922D64">
                    <w:rPr>
                      <w:rFonts w:ascii="Georgia" w:hAnsi="Georgia"/>
                      <w:b/>
                      <w:bCs/>
                      <w:sz w:val="24"/>
                      <w:szCs w:val="24"/>
                    </w:rPr>
                    <w:t>Fact:</w:t>
                  </w:r>
                </w:p>
              </w:tc>
              <w:tc>
                <w:tcPr>
                  <w:tcW w:w="8280" w:type="dxa"/>
                  <w:shd w:val="clear" w:color="auto" w:fill="F2F2F2" w:themeFill="background1" w:themeFillShade="F2"/>
                  <w:vAlign w:val="center"/>
                </w:tcPr>
                <w:p w14:paraId="1C9B0B12" w14:textId="77777777" w:rsidR="00685AAB" w:rsidRPr="00922D64" w:rsidRDefault="00685AAB" w:rsidP="00685AAB">
                  <w:pPr>
                    <w:spacing w:before="100" w:after="100"/>
                    <w:rPr>
                      <w:rFonts w:ascii="Georgia" w:hAnsi="Georgia"/>
                      <w:sz w:val="24"/>
                      <w:szCs w:val="24"/>
                    </w:rPr>
                  </w:pPr>
                  <w:r w:rsidRPr="00922D64">
                    <w:rPr>
                      <w:rFonts w:ascii="Georgia" w:hAnsi="Georgia"/>
                      <w:sz w:val="24"/>
                      <w:szCs w:val="24"/>
                    </w:rPr>
                    <w:t>False! Many, many boys are sexually abused too. Research shows that almost as many boys as girls are sexually abused. The only difference is that boys' abuse is often not taken as seriously because boys are considered to be tough. As a result, boys are even less likely than girls to ever tell anyone that they have been sexually abused.</w:t>
                  </w:r>
                </w:p>
              </w:tc>
            </w:tr>
            <w:tr w:rsidR="00685AAB" w:rsidRPr="00922D64" w14:paraId="28002949" w14:textId="77777777" w:rsidTr="00923A45">
              <w:tc>
                <w:tcPr>
                  <w:tcW w:w="1242" w:type="dxa"/>
                  <w:shd w:val="clear" w:color="auto" w:fill="C7EAFB"/>
                  <w:vAlign w:val="center"/>
                </w:tcPr>
                <w:p w14:paraId="5C47C93E" w14:textId="6777EEB0" w:rsidR="00685AAB" w:rsidRPr="00922D64" w:rsidRDefault="00685AAB" w:rsidP="00685AAB">
                  <w:pPr>
                    <w:spacing w:before="100" w:after="100"/>
                    <w:rPr>
                      <w:rFonts w:ascii="Georgia" w:hAnsi="Georgia"/>
                      <w:b/>
                      <w:bCs/>
                      <w:sz w:val="24"/>
                      <w:szCs w:val="24"/>
                    </w:rPr>
                  </w:pPr>
                  <w:r w:rsidRPr="00922D64">
                    <w:rPr>
                      <w:rFonts w:ascii="Georgia" w:hAnsi="Georgia" w:cs="Segoe UI"/>
                      <w:b/>
                      <w:bCs/>
                      <w:color w:val="141414"/>
                      <w:sz w:val="24"/>
                      <w:szCs w:val="24"/>
                    </w:rPr>
                    <w:t>Myth</w:t>
                  </w:r>
                  <w:r w:rsidR="007A5456" w:rsidRPr="00922D64">
                    <w:rPr>
                      <w:rFonts w:ascii="Georgia" w:hAnsi="Georgia" w:cs="Segoe UI"/>
                      <w:b/>
                      <w:bCs/>
                      <w:color w:val="141414"/>
                      <w:sz w:val="24"/>
                      <w:szCs w:val="24"/>
                    </w:rPr>
                    <w:t>6</w:t>
                  </w:r>
                  <w:r w:rsidRPr="00922D64">
                    <w:rPr>
                      <w:rFonts w:ascii="Georgia" w:hAnsi="Georgia" w:cs="Segoe UI"/>
                      <w:b/>
                      <w:bCs/>
                      <w:color w:val="141414"/>
                      <w:sz w:val="24"/>
                      <w:szCs w:val="24"/>
                    </w:rPr>
                    <w:t>:</w:t>
                  </w:r>
                </w:p>
              </w:tc>
              <w:tc>
                <w:tcPr>
                  <w:tcW w:w="8280" w:type="dxa"/>
                  <w:shd w:val="clear" w:color="auto" w:fill="C7EAFB"/>
                  <w:vAlign w:val="center"/>
                </w:tcPr>
                <w:p w14:paraId="4900350E" w14:textId="77777777" w:rsidR="00685AAB" w:rsidRPr="00922D64" w:rsidRDefault="00685AAB" w:rsidP="00685AAB">
                  <w:pPr>
                    <w:spacing w:before="100" w:after="100"/>
                    <w:rPr>
                      <w:rFonts w:ascii="Georgia" w:hAnsi="Georgia"/>
                      <w:sz w:val="24"/>
                      <w:szCs w:val="24"/>
                    </w:rPr>
                  </w:pPr>
                  <w:r w:rsidRPr="00922D64">
                    <w:rPr>
                      <w:rFonts w:ascii="Georgia" w:hAnsi="Georgia" w:cs="Segoe UI"/>
                      <w:color w:val="141414"/>
                      <w:sz w:val="24"/>
                      <w:szCs w:val="24"/>
                    </w:rPr>
                    <w:t>Only men sexually abuse children.</w:t>
                  </w:r>
                </w:p>
              </w:tc>
            </w:tr>
            <w:tr w:rsidR="00685AAB" w:rsidRPr="00922D64" w14:paraId="5AC1EA6F" w14:textId="77777777" w:rsidTr="00923A45">
              <w:tc>
                <w:tcPr>
                  <w:tcW w:w="1242" w:type="dxa"/>
                  <w:shd w:val="clear" w:color="auto" w:fill="F2F2F2" w:themeFill="background1" w:themeFillShade="F2"/>
                  <w:vAlign w:val="center"/>
                </w:tcPr>
                <w:p w14:paraId="293CAF23" w14:textId="77777777" w:rsidR="00685AAB" w:rsidRPr="00922D64" w:rsidRDefault="00685AAB" w:rsidP="00685AAB">
                  <w:pPr>
                    <w:spacing w:before="100" w:after="100"/>
                    <w:rPr>
                      <w:rFonts w:ascii="Georgia" w:hAnsi="Georgia" w:cs="Segoe UI"/>
                      <w:b/>
                      <w:bCs/>
                      <w:color w:val="141414"/>
                      <w:sz w:val="24"/>
                      <w:szCs w:val="24"/>
                    </w:rPr>
                  </w:pPr>
                  <w:r w:rsidRPr="00922D64">
                    <w:rPr>
                      <w:rFonts w:ascii="Georgia" w:eastAsia="Times New Roman" w:hAnsi="Georgia" w:cs="Segoe UI"/>
                      <w:b/>
                      <w:bCs/>
                      <w:color w:val="141414"/>
                      <w:sz w:val="24"/>
                      <w:szCs w:val="24"/>
                    </w:rPr>
                    <w:lastRenderedPageBreak/>
                    <w:t>Fact:</w:t>
                  </w:r>
                </w:p>
              </w:tc>
              <w:tc>
                <w:tcPr>
                  <w:tcW w:w="8280" w:type="dxa"/>
                  <w:shd w:val="clear" w:color="auto" w:fill="F2F2F2" w:themeFill="background1" w:themeFillShade="F2"/>
                  <w:vAlign w:val="center"/>
                </w:tcPr>
                <w:p w14:paraId="18178E7C" w14:textId="487F0C34" w:rsidR="00685AAB" w:rsidRPr="00922D64" w:rsidRDefault="00685AAB" w:rsidP="00685AAB">
                  <w:pPr>
                    <w:spacing w:before="100" w:after="100"/>
                    <w:rPr>
                      <w:rFonts w:ascii="Georgia" w:eastAsia="Times New Roman" w:hAnsi="Georgia" w:cs="Segoe UI"/>
                      <w:color w:val="141414"/>
                      <w:sz w:val="24"/>
                      <w:szCs w:val="24"/>
                    </w:rPr>
                  </w:pPr>
                  <w:r w:rsidRPr="00922D64">
                    <w:rPr>
                      <w:rFonts w:ascii="Georgia" w:eastAsia="Times New Roman" w:hAnsi="Georgia" w:cs="Segoe UI"/>
                      <w:color w:val="141414"/>
                      <w:sz w:val="24"/>
                      <w:szCs w:val="24"/>
                    </w:rPr>
                    <w:t xml:space="preserve">Although a majority of perpetrators are men, a small percentage of women have also been reported to have abused children sexually. </w:t>
                  </w:r>
                </w:p>
              </w:tc>
            </w:tr>
            <w:tr w:rsidR="00685AAB" w:rsidRPr="00922D64" w14:paraId="4EA71475" w14:textId="77777777" w:rsidTr="00923A45">
              <w:tc>
                <w:tcPr>
                  <w:tcW w:w="1242" w:type="dxa"/>
                  <w:shd w:val="clear" w:color="auto" w:fill="C7EAFB"/>
                  <w:vAlign w:val="center"/>
                </w:tcPr>
                <w:p w14:paraId="5C4B97CA" w14:textId="73D3748A" w:rsidR="00685AAB" w:rsidRPr="00922D64" w:rsidRDefault="00685AAB" w:rsidP="00685AAB">
                  <w:pPr>
                    <w:spacing w:before="100" w:after="100"/>
                    <w:rPr>
                      <w:rFonts w:ascii="Georgia" w:eastAsia="Times New Roman" w:hAnsi="Georgia" w:cs="Segoe UI"/>
                      <w:b/>
                      <w:bCs/>
                      <w:color w:val="141414"/>
                      <w:sz w:val="24"/>
                      <w:szCs w:val="24"/>
                    </w:rPr>
                  </w:pPr>
                  <w:r w:rsidRPr="00922D64">
                    <w:rPr>
                      <w:rFonts w:ascii="Georgia" w:eastAsia="Times New Roman" w:hAnsi="Georgia" w:cs="Segoe UI"/>
                      <w:b/>
                      <w:bCs/>
                      <w:color w:val="141414"/>
                      <w:sz w:val="24"/>
                      <w:szCs w:val="24"/>
                    </w:rPr>
                    <w:t>Myth</w:t>
                  </w:r>
                  <w:r w:rsidR="007A5456" w:rsidRPr="00922D64">
                    <w:rPr>
                      <w:rFonts w:ascii="Georgia" w:eastAsia="Times New Roman" w:hAnsi="Georgia" w:cs="Segoe UI"/>
                      <w:b/>
                      <w:bCs/>
                      <w:color w:val="141414"/>
                      <w:sz w:val="24"/>
                      <w:szCs w:val="24"/>
                    </w:rPr>
                    <w:t xml:space="preserve"> 7</w:t>
                  </w:r>
                  <w:r w:rsidRPr="00922D64">
                    <w:rPr>
                      <w:rFonts w:ascii="Georgia" w:eastAsia="Times New Roman" w:hAnsi="Georgia" w:cs="Segoe UI"/>
                      <w:b/>
                      <w:bCs/>
                      <w:color w:val="141414"/>
                      <w:sz w:val="24"/>
                      <w:szCs w:val="24"/>
                    </w:rPr>
                    <w:t>:</w:t>
                  </w:r>
                </w:p>
              </w:tc>
              <w:tc>
                <w:tcPr>
                  <w:tcW w:w="8280" w:type="dxa"/>
                  <w:shd w:val="clear" w:color="auto" w:fill="C7EAFB"/>
                  <w:vAlign w:val="center"/>
                </w:tcPr>
                <w:p w14:paraId="5B0AF6B3" w14:textId="77777777" w:rsidR="00685AAB" w:rsidRPr="00922D64" w:rsidRDefault="00685AAB" w:rsidP="00685AAB">
                  <w:pPr>
                    <w:spacing w:before="100" w:after="100"/>
                    <w:rPr>
                      <w:rFonts w:ascii="Georgia" w:eastAsia="Times New Roman" w:hAnsi="Georgia" w:cs="Segoe UI"/>
                      <w:color w:val="141414"/>
                      <w:sz w:val="24"/>
                      <w:szCs w:val="24"/>
                    </w:rPr>
                  </w:pPr>
                  <w:r w:rsidRPr="00922D64">
                    <w:rPr>
                      <w:rFonts w:ascii="Georgia" w:eastAsia="Times New Roman" w:hAnsi="Georgia" w:cs="Segoe UI"/>
                      <w:color w:val="141414"/>
                      <w:sz w:val="24"/>
                      <w:szCs w:val="24"/>
                    </w:rPr>
                    <w:t>Emotional abuse and neglect are less serious than physical abuse.</w:t>
                  </w:r>
                </w:p>
              </w:tc>
            </w:tr>
            <w:tr w:rsidR="00685AAB" w:rsidRPr="00922D64" w14:paraId="3C4ACA50" w14:textId="77777777" w:rsidTr="00923A45">
              <w:tc>
                <w:tcPr>
                  <w:tcW w:w="1242" w:type="dxa"/>
                  <w:shd w:val="clear" w:color="auto" w:fill="F2F2F2" w:themeFill="background1" w:themeFillShade="F2"/>
                  <w:vAlign w:val="center"/>
                </w:tcPr>
                <w:p w14:paraId="7AC8A7C3" w14:textId="77777777" w:rsidR="00685AAB" w:rsidRPr="00922D64" w:rsidRDefault="00685AAB" w:rsidP="00685AAB">
                  <w:pPr>
                    <w:spacing w:before="100" w:after="100"/>
                    <w:rPr>
                      <w:rFonts w:ascii="Georgia" w:eastAsia="Times New Roman" w:hAnsi="Georgia" w:cs="Segoe UI"/>
                      <w:b/>
                      <w:bCs/>
                      <w:color w:val="141414"/>
                      <w:sz w:val="24"/>
                      <w:szCs w:val="24"/>
                    </w:rPr>
                  </w:pPr>
                  <w:r w:rsidRPr="00922D64">
                    <w:rPr>
                      <w:rFonts w:ascii="Georgia" w:eastAsia="Times New Roman" w:hAnsi="Georgia" w:cs="Segoe UI"/>
                      <w:b/>
                      <w:bCs/>
                      <w:color w:val="141414"/>
                      <w:sz w:val="24"/>
                      <w:szCs w:val="24"/>
                    </w:rPr>
                    <w:t>Fact:</w:t>
                  </w:r>
                </w:p>
              </w:tc>
              <w:tc>
                <w:tcPr>
                  <w:tcW w:w="8280" w:type="dxa"/>
                  <w:shd w:val="clear" w:color="auto" w:fill="F2F2F2" w:themeFill="background1" w:themeFillShade="F2"/>
                  <w:vAlign w:val="center"/>
                </w:tcPr>
                <w:p w14:paraId="7ED8ED2E" w14:textId="77777777" w:rsidR="00685AAB" w:rsidRPr="00922D64" w:rsidRDefault="00685AAB" w:rsidP="00685AAB">
                  <w:pPr>
                    <w:spacing w:before="100" w:after="100"/>
                    <w:rPr>
                      <w:rFonts w:ascii="Georgia" w:eastAsia="Times New Roman" w:hAnsi="Georgia" w:cs="Segoe UI"/>
                      <w:color w:val="141414"/>
                      <w:sz w:val="24"/>
                      <w:szCs w:val="24"/>
                    </w:rPr>
                  </w:pPr>
                  <w:r w:rsidRPr="00922D64">
                    <w:rPr>
                      <w:rFonts w:ascii="Georgia" w:eastAsia="Times New Roman" w:hAnsi="Georgia" w:cs="Segoe UI"/>
                      <w:color w:val="141414"/>
                      <w:sz w:val="24"/>
                      <w:szCs w:val="24"/>
                    </w:rPr>
                    <w:t>Child abuse in all forms can result in actual or potential harm.</w:t>
                  </w:r>
                </w:p>
                <w:p w14:paraId="630FFBF7" w14:textId="77777777" w:rsidR="00685AAB" w:rsidRPr="00922D64" w:rsidRDefault="00685AAB" w:rsidP="00685AAB">
                  <w:pPr>
                    <w:spacing w:before="100" w:after="100"/>
                    <w:rPr>
                      <w:rFonts w:ascii="Georgia" w:eastAsia="Times New Roman" w:hAnsi="Georgia" w:cs="Segoe UI"/>
                      <w:color w:val="141414"/>
                      <w:sz w:val="24"/>
                      <w:szCs w:val="24"/>
                    </w:rPr>
                  </w:pPr>
                  <w:r w:rsidRPr="00922D64">
                    <w:rPr>
                      <w:rFonts w:ascii="Georgia" w:eastAsia="Times New Roman" w:hAnsi="Georgia" w:cs="Segoe UI"/>
                      <w:color w:val="141414"/>
                      <w:sz w:val="24"/>
                      <w:szCs w:val="24"/>
                    </w:rPr>
                    <w:t xml:space="preserve">There are various types of child </w:t>
                  </w:r>
                  <w:r w:rsidRPr="00922D64">
                    <w:rPr>
                      <w:rFonts w:ascii="Georgia" w:eastAsia="Times New Roman" w:hAnsi="Georgia" w:cs="Helvetica"/>
                      <w:color w:val="000000"/>
                      <w:spacing w:val="15"/>
                      <w:sz w:val="24"/>
                      <w:szCs w:val="24"/>
                    </w:rPr>
                    <w:t>abuse</w:t>
                  </w:r>
                  <w:r w:rsidRPr="00922D64">
                    <w:rPr>
                      <w:rFonts w:ascii="Georgia" w:eastAsia="Times New Roman" w:hAnsi="Georgia" w:cs="Segoe UI"/>
                      <w:color w:val="141414"/>
                      <w:sz w:val="24"/>
                      <w:szCs w:val="24"/>
                    </w:rPr>
                    <w:t>, including physical, emotional, and sexual abuse, and mental an emotional neglect. All of which include an emotional component. The emotional impact of any form of child abuse can be devastating. While physical abuse can result in more obvious signs of maltreatment because its impact can be seen, the importance of caring for the emotional health of a child cannot be overstated.</w:t>
                  </w:r>
                </w:p>
                <w:p w14:paraId="77420F1D" w14:textId="77777777" w:rsidR="00685AAB" w:rsidRPr="00922D64" w:rsidRDefault="00685AAB" w:rsidP="00685AAB">
                  <w:pPr>
                    <w:spacing w:before="100" w:after="100"/>
                    <w:rPr>
                      <w:rFonts w:ascii="Georgia" w:eastAsia="Times New Roman" w:hAnsi="Georgia" w:cs="Segoe UI"/>
                      <w:color w:val="141414"/>
                      <w:sz w:val="24"/>
                      <w:szCs w:val="24"/>
                    </w:rPr>
                  </w:pPr>
                  <w:r w:rsidRPr="00922D64">
                    <w:rPr>
                      <w:rFonts w:ascii="Georgia" w:eastAsia="Times New Roman" w:hAnsi="Georgia" w:cs="Segoe UI"/>
                      <w:color w:val="141414"/>
                      <w:sz w:val="24"/>
                      <w:szCs w:val="24"/>
                    </w:rPr>
                    <w:t>Emotional abuse is associated with severe, long lasting psychological, behavioral, developmental, and physical health issues.</w:t>
                  </w:r>
                </w:p>
              </w:tc>
            </w:tr>
            <w:tr w:rsidR="00685AAB" w:rsidRPr="00922D64" w14:paraId="7CEBEA70" w14:textId="77777777" w:rsidTr="00923A45">
              <w:tc>
                <w:tcPr>
                  <w:tcW w:w="1242" w:type="dxa"/>
                  <w:shd w:val="clear" w:color="auto" w:fill="C7EAFB"/>
                  <w:vAlign w:val="center"/>
                </w:tcPr>
                <w:p w14:paraId="1C4045CB" w14:textId="23CFA292" w:rsidR="00685AAB" w:rsidRPr="00922D64" w:rsidRDefault="00685AAB" w:rsidP="00685AAB">
                  <w:pPr>
                    <w:spacing w:before="100" w:after="100"/>
                    <w:rPr>
                      <w:rFonts w:ascii="Georgia" w:eastAsia="Times New Roman" w:hAnsi="Georgia" w:cs="Segoe UI"/>
                      <w:b/>
                      <w:bCs/>
                      <w:color w:val="141414"/>
                      <w:sz w:val="24"/>
                      <w:szCs w:val="24"/>
                    </w:rPr>
                  </w:pPr>
                  <w:r w:rsidRPr="00922D64">
                    <w:rPr>
                      <w:rFonts w:ascii="Georgia" w:eastAsia="Times New Roman" w:hAnsi="Georgia" w:cs="Segoe UI"/>
                      <w:b/>
                      <w:bCs/>
                      <w:color w:val="141414"/>
                      <w:sz w:val="24"/>
                      <w:szCs w:val="24"/>
                    </w:rPr>
                    <w:t>Myth</w:t>
                  </w:r>
                  <w:r w:rsidR="007A5456" w:rsidRPr="00922D64">
                    <w:rPr>
                      <w:rFonts w:ascii="Georgia" w:eastAsia="Times New Roman" w:hAnsi="Georgia" w:cs="Segoe UI"/>
                      <w:b/>
                      <w:bCs/>
                      <w:color w:val="141414"/>
                      <w:sz w:val="24"/>
                      <w:szCs w:val="24"/>
                    </w:rPr>
                    <w:t xml:space="preserve"> 8</w:t>
                  </w:r>
                  <w:r w:rsidRPr="00922D64">
                    <w:rPr>
                      <w:rFonts w:ascii="Georgia" w:eastAsia="Times New Roman" w:hAnsi="Georgia" w:cs="Segoe UI"/>
                      <w:b/>
                      <w:bCs/>
                      <w:color w:val="141414"/>
                      <w:sz w:val="24"/>
                      <w:szCs w:val="24"/>
                    </w:rPr>
                    <w:t>:</w:t>
                  </w:r>
                </w:p>
              </w:tc>
              <w:tc>
                <w:tcPr>
                  <w:tcW w:w="8280" w:type="dxa"/>
                  <w:shd w:val="clear" w:color="auto" w:fill="C7EAFB"/>
                  <w:vAlign w:val="center"/>
                </w:tcPr>
                <w:p w14:paraId="68C23158" w14:textId="77777777" w:rsidR="00685AAB" w:rsidRPr="00922D64" w:rsidRDefault="00685AAB" w:rsidP="00685AAB">
                  <w:pPr>
                    <w:spacing w:before="100" w:after="100"/>
                    <w:rPr>
                      <w:rFonts w:ascii="Georgia" w:eastAsia="Times New Roman" w:hAnsi="Georgia" w:cs="Segoe UI"/>
                      <w:color w:val="141414"/>
                      <w:sz w:val="24"/>
                      <w:szCs w:val="24"/>
                    </w:rPr>
                  </w:pPr>
                  <w:r w:rsidRPr="00922D64">
                    <w:rPr>
                      <w:rFonts w:ascii="Georgia" w:eastAsia="Times New Roman" w:hAnsi="Georgia" w:cs="Segoe UI"/>
                      <w:color w:val="141414"/>
                      <w:sz w:val="24"/>
                      <w:szCs w:val="24"/>
                    </w:rPr>
                    <w:t xml:space="preserve"> </w:t>
                  </w:r>
                  <w:r w:rsidRPr="00922D64">
                    <w:rPr>
                      <w:rFonts w:ascii="Georgia" w:hAnsi="Georgia"/>
                      <w:sz w:val="24"/>
                      <w:szCs w:val="24"/>
                    </w:rPr>
                    <w:t>Violence is generally carried out through force or physical assault.</w:t>
                  </w:r>
                </w:p>
              </w:tc>
            </w:tr>
            <w:tr w:rsidR="00685AAB" w:rsidRPr="00922D64" w14:paraId="27513AC5" w14:textId="77777777" w:rsidTr="00923A45">
              <w:tc>
                <w:tcPr>
                  <w:tcW w:w="1242" w:type="dxa"/>
                  <w:shd w:val="clear" w:color="auto" w:fill="F2F2F2" w:themeFill="background1" w:themeFillShade="F2"/>
                  <w:vAlign w:val="center"/>
                </w:tcPr>
                <w:p w14:paraId="018DB2FE" w14:textId="77777777" w:rsidR="00685AAB" w:rsidRPr="00922D64" w:rsidRDefault="00685AAB" w:rsidP="00685AAB">
                  <w:pPr>
                    <w:spacing w:before="100" w:after="100"/>
                    <w:rPr>
                      <w:rFonts w:ascii="Georgia" w:eastAsia="Times New Roman" w:hAnsi="Georgia" w:cs="Segoe UI"/>
                      <w:b/>
                      <w:bCs/>
                      <w:color w:val="141414"/>
                      <w:sz w:val="24"/>
                      <w:szCs w:val="24"/>
                    </w:rPr>
                  </w:pPr>
                </w:p>
              </w:tc>
              <w:tc>
                <w:tcPr>
                  <w:tcW w:w="8280" w:type="dxa"/>
                  <w:shd w:val="clear" w:color="auto" w:fill="F2F2F2" w:themeFill="background1" w:themeFillShade="F2"/>
                  <w:vAlign w:val="center"/>
                </w:tcPr>
                <w:p w14:paraId="341867C2" w14:textId="77777777" w:rsidR="00685AAB" w:rsidRPr="00922D64" w:rsidRDefault="00685AAB" w:rsidP="00685AAB">
                  <w:pPr>
                    <w:spacing w:before="100" w:after="100"/>
                    <w:rPr>
                      <w:rFonts w:ascii="Georgia" w:eastAsia="Times New Roman" w:hAnsi="Georgia" w:cs="Segoe UI"/>
                      <w:color w:val="141414"/>
                      <w:sz w:val="24"/>
                      <w:szCs w:val="24"/>
                    </w:rPr>
                  </w:pPr>
                  <w:r w:rsidRPr="00922D64">
                    <w:rPr>
                      <w:rFonts w:ascii="Georgia" w:hAnsi="Georgia"/>
                      <w:sz w:val="24"/>
                      <w:szCs w:val="24"/>
                    </w:rPr>
                    <w:t>In most cases, children are not physically assaulted or forced. Instead, the abuser often threatens or lures the child to ensure they do not tell anyone.</w:t>
                  </w:r>
                </w:p>
              </w:tc>
            </w:tr>
            <w:tr w:rsidR="00685AAB" w:rsidRPr="00922D64" w14:paraId="2163592F" w14:textId="77777777" w:rsidTr="00923A45">
              <w:tc>
                <w:tcPr>
                  <w:tcW w:w="1242" w:type="dxa"/>
                  <w:shd w:val="clear" w:color="auto" w:fill="C7EAFB"/>
                  <w:vAlign w:val="center"/>
                </w:tcPr>
                <w:p w14:paraId="72486CDF" w14:textId="6BF99FF0" w:rsidR="00685AAB" w:rsidRPr="00922D64" w:rsidRDefault="00685AAB" w:rsidP="00685AAB">
                  <w:pPr>
                    <w:spacing w:before="100" w:after="100"/>
                    <w:rPr>
                      <w:rFonts w:ascii="Georgia" w:eastAsia="Times New Roman" w:hAnsi="Georgia" w:cs="Segoe UI"/>
                      <w:b/>
                      <w:bCs/>
                      <w:color w:val="141414"/>
                      <w:sz w:val="24"/>
                      <w:szCs w:val="24"/>
                    </w:rPr>
                  </w:pPr>
                  <w:r w:rsidRPr="00922D64">
                    <w:rPr>
                      <w:rFonts w:ascii="Georgia" w:eastAsia="Times New Roman" w:hAnsi="Georgia" w:cs="Segoe UI"/>
                      <w:b/>
                      <w:bCs/>
                      <w:color w:val="141414"/>
                      <w:sz w:val="24"/>
                      <w:szCs w:val="24"/>
                    </w:rPr>
                    <w:t>Myth</w:t>
                  </w:r>
                  <w:r w:rsidR="007A5456" w:rsidRPr="00922D64">
                    <w:rPr>
                      <w:rFonts w:ascii="Georgia" w:eastAsia="Times New Roman" w:hAnsi="Georgia" w:cs="Segoe UI"/>
                      <w:b/>
                      <w:bCs/>
                      <w:color w:val="141414"/>
                      <w:sz w:val="24"/>
                      <w:szCs w:val="24"/>
                    </w:rPr>
                    <w:t xml:space="preserve"> 9</w:t>
                  </w:r>
                  <w:r w:rsidRPr="00922D64">
                    <w:rPr>
                      <w:rFonts w:ascii="Georgia" w:eastAsia="Times New Roman" w:hAnsi="Georgia" w:cs="Segoe UI"/>
                      <w:b/>
                      <w:bCs/>
                      <w:color w:val="141414"/>
                      <w:sz w:val="24"/>
                      <w:szCs w:val="24"/>
                    </w:rPr>
                    <w:t>:</w:t>
                  </w:r>
                </w:p>
              </w:tc>
              <w:tc>
                <w:tcPr>
                  <w:tcW w:w="8280" w:type="dxa"/>
                  <w:shd w:val="clear" w:color="auto" w:fill="C7EAFB"/>
                  <w:vAlign w:val="center"/>
                </w:tcPr>
                <w:p w14:paraId="5F858C47" w14:textId="77777777" w:rsidR="00685AAB" w:rsidRPr="00922D64" w:rsidRDefault="00685AAB" w:rsidP="00685AAB">
                  <w:pPr>
                    <w:spacing w:before="100" w:after="100"/>
                    <w:rPr>
                      <w:rFonts w:ascii="Georgia" w:eastAsia="Times New Roman" w:hAnsi="Georgia" w:cs="Segoe UI"/>
                      <w:color w:val="141414"/>
                      <w:sz w:val="24"/>
                      <w:szCs w:val="24"/>
                    </w:rPr>
                  </w:pPr>
                  <w:r w:rsidRPr="00922D64">
                    <w:rPr>
                      <w:rFonts w:ascii="Georgia" w:eastAsia="Times New Roman" w:hAnsi="Georgia" w:cs="Segoe UI"/>
                      <w:color w:val="141414"/>
                      <w:sz w:val="24"/>
                      <w:szCs w:val="24"/>
                    </w:rPr>
                    <w:t xml:space="preserve"> </w:t>
                  </w:r>
                  <w:r w:rsidRPr="00922D64">
                    <w:rPr>
                      <w:rFonts w:ascii="Georgia" w:hAnsi="Georgia"/>
                      <w:sz w:val="24"/>
                      <w:szCs w:val="24"/>
                    </w:rPr>
                    <w:t>Violence is only inflicted on teenagers; very young children are not subjected to abuse or violence.</w:t>
                  </w:r>
                </w:p>
              </w:tc>
            </w:tr>
            <w:tr w:rsidR="00685AAB" w:rsidRPr="00922D64" w14:paraId="7FE0AA9E" w14:textId="77777777" w:rsidTr="00923A45">
              <w:tc>
                <w:tcPr>
                  <w:tcW w:w="1242" w:type="dxa"/>
                  <w:shd w:val="clear" w:color="auto" w:fill="F2F2F2" w:themeFill="background1" w:themeFillShade="F2"/>
                  <w:vAlign w:val="center"/>
                </w:tcPr>
                <w:p w14:paraId="7B612E4C" w14:textId="77777777" w:rsidR="00685AAB" w:rsidRPr="00922D64" w:rsidRDefault="00685AAB" w:rsidP="00685AAB">
                  <w:pPr>
                    <w:spacing w:before="100" w:after="100"/>
                    <w:rPr>
                      <w:rFonts w:ascii="Georgia" w:eastAsia="Times New Roman" w:hAnsi="Georgia" w:cs="Segoe UI"/>
                      <w:b/>
                      <w:bCs/>
                      <w:color w:val="141414"/>
                      <w:sz w:val="24"/>
                      <w:szCs w:val="24"/>
                    </w:rPr>
                  </w:pPr>
                </w:p>
              </w:tc>
              <w:tc>
                <w:tcPr>
                  <w:tcW w:w="8280" w:type="dxa"/>
                  <w:shd w:val="clear" w:color="auto" w:fill="F2F2F2" w:themeFill="background1" w:themeFillShade="F2"/>
                  <w:vAlign w:val="center"/>
                </w:tcPr>
                <w:p w14:paraId="5A3A0BB9" w14:textId="77777777" w:rsidR="00685AAB" w:rsidRPr="00922D64" w:rsidRDefault="00685AAB" w:rsidP="00685AAB">
                  <w:pPr>
                    <w:spacing w:before="100" w:beforeAutospacing="1" w:after="100" w:afterAutospacing="1"/>
                    <w:jc w:val="left"/>
                    <w:rPr>
                      <w:rFonts w:ascii="Georgia" w:eastAsia="Times New Roman" w:hAnsi="Georgia" w:cs="Segoe UI"/>
                      <w:color w:val="141414"/>
                      <w:sz w:val="24"/>
                      <w:szCs w:val="24"/>
                    </w:rPr>
                  </w:pPr>
                  <w:r w:rsidRPr="00922D64">
                    <w:rPr>
                      <w:rFonts w:ascii="Georgia" w:eastAsia="Times New Roman" w:hAnsi="Georgia"/>
                      <w:kern w:val="0"/>
                      <w:sz w:val="24"/>
                      <w:szCs w:val="24"/>
                      <w14:ligatures w14:val="none"/>
                    </w:rPr>
                    <w:t>Abuse or violence can happen to children of any age; however, reports of abuse are more common among children aged six (6) to ten (10) years.</w:t>
                  </w:r>
                </w:p>
              </w:tc>
            </w:tr>
            <w:tr w:rsidR="00685AAB" w:rsidRPr="00922D64" w14:paraId="7159F815" w14:textId="77777777" w:rsidTr="00923A45">
              <w:tc>
                <w:tcPr>
                  <w:tcW w:w="1242" w:type="dxa"/>
                  <w:shd w:val="clear" w:color="auto" w:fill="C7EAFB"/>
                  <w:vAlign w:val="center"/>
                </w:tcPr>
                <w:p w14:paraId="68FE7D9C" w14:textId="3438C497" w:rsidR="00685AAB" w:rsidRPr="00922D64" w:rsidRDefault="00685AAB" w:rsidP="00685AAB">
                  <w:pPr>
                    <w:spacing w:before="100" w:after="100"/>
                    <w:rPr>
                      <w:rFonts w:ascii="Georgia" w:eastAsia="Times New Roman" w:hAnsi="Georgia" w:cs="Segoe UI"/>
                      <w:b/>
                      <w:bCs/>
                      <w:color w:val="141414"/>
                      <w:sz w:val="24"/>
                      <w:szCs w:val="24"/>
                    </w:rPr>
                  </w:pPr>
                  <w:r w:rsidRPr="00922D64">
                    <w:rPr>
                      <w:rFonts w:ascii="Georgia" w:eastAsia="Times New Roman" w:hAnsi="Georgia" w:cs="Segoe UI"/>
                      <w:b/>
                      <w:bCs/>
                      <w:color w:val="141414"/>
                      <w:sz w:val="24"/>
                      <w:szCs w:val="24"/>
                    </w:rPr>
                    <w:t>Myth</w:t>
                  </w:r>
                  <w:r w:rsidR="007A5456" w:rsidRPr="00922D64">
                    <w:rPr>
                      <w:rFonts w:ascii="Georgia" w:eastAsia="Times New Roman" w:hAnsi="Georgia" w:cs="Segoe UI"/>
                      <w:b/>
                      <w:bCs/>
                      <w:color w:val="141414"/>
                      <w:sz w:val="24"/>
                      <w:szCs w:val="24"/>
                    </w:rPr>
                    <w:t xml:space="preserve"> 10</w:t>
                  </w:r>
                  <w:r w:rsidRPr="00922D64">
                    <w:rPr>
                      <w:rFonts w:ascii="Georgia" w:eastAsia="Times New Roman" w:hAnsi="Georgia" w:cs="Segoe UI"/>
                      <w:b/>
                      <w:bCs/>
                      <w:color w:val="141414"/>
                      <w:sz w:val="24"/>
                      <w:szCs w:val="24"/>
                    </w:rPr>
                    <w:t>:</w:t>
                  </w:r>
                </w:p>
              </w:tc>
              <w:tc>
                <w:tcPr>
                  <w:tcW w:w="8280" w:type="dxa"/>
                  <w:shd w:val="clear" w:color="auto" w:fill="C7EAFB"/>
                  <w:vAlign w:val="center"/>
                </w:tcPr>
                <w:p w14:paraId="0625C096" w14:textId="77777777" w:rsidR="00685AAB" w:rsidRPr="00922D64" w:rsidRDefault="00685AAB" w:rsidP="00685AAB">
                  <w:pPr>
                    <w:spacing w:before="100" w:after="100"/>
                    <w:rPr>
                      <w:rFonts w:ascii="Georgia" w:eastAsia="Times New Roman" w:hAnsi="Georgia" w:cs="Segoe UI"/>
                      <w:color w:val="141414"/>
                      <w:sz w:val="24"/>
                      <w:szCs w:val="24"/>
                    </w:rPr>
                  </w:pPr>
                  <w:r w:rsidRPr="00922D64">
                    <w:rPr>
                      <w:rFonts w:ascii="Georgia" w:eastAsia="Times New Roman" w:hAnsi="Georgia" w:cs="Segoe UI"/>
                      <w:color w:val="141414"/>
                      <w:sz w:val="24"/>
                      <w:szCs w:val="24"/>
                    </w:rPr>
                    <w:t xml:space="preserve"> </w:t>
                  </w:r>
                  <w:r w:rsidRPr="00922D64">
                    <w:rPr>
                      <w:rFonts w:ascii="Georgia" w:hAnsi="Georgia"/>
                      <w:sz w:val="24"/>
                      <w:szCs w:val="24"/>
                    </w:rPr>
                    <w:t>Children often lie about violence and frequently make up stories.</w:t>
                  </w:r>
                </w:p>
              </w:tc>
            </w:tr>
            <w:tr w:rsidR="00685AAB" w:rsidRPr="00922D64" w14:paraId="4F81CCB0" w14:textId="77777777" w:rsidTr="00923A45">
              <w:tc>
                <w:tcPr>
                  <w:tcW w:w="1242" w:type="dxa"/>
                  <w:shd w:val="clear" w:color="auto" w:fill="F2F2F2" w:themeFill="background1" w:themeFillShade="F2"/>
                  <w:vAlign w:val="center"/>
                </w:tcPr>
                <w:p w14:paraId="238F234F" w14:textId="77777777" w:rsidR="00685AAB" w:rsidRPr="00922D64" w:rsidRDefault="00685AAB" w:rsidP="00685AAB">
                  <w:pPr>
                    <w:spacing w:before="100" w:after="100"/>
                    <w:rPr>
                      <w:rFonts w:ascii="Georgia" w:eastAsia="Times New Roman" w:hAnsi="Georgia" w:cs="Segoe UI"/>
                      <w:b/>
                      <w:bCs/>
                      <w:color w:val="141414"/>
                      <w:sz w:val="24"/>
                      <w:szCs w:val="24"/>
                    </w:rPr>
                  </w:pPr>
                </w:p>
              </w:tc>
              <w:tc>
                <w:tcPr>
                  <w:tcW w:w="8280" w:type="dxa"/>
                  <w:shd w:val="clear" w:color="auto" w:fill="F2F2F2" w:themeFill="background1" w:themeFillShade="F2"/>
                  <w:vAlign w:val="center"/>
                </w:tcPr>
                <w:p w14:paraId="454A53E8" w14:textId="77777777" w:rsidR="00685AAB" w:rsidRPr="00922D64" w:rsidRDefault="00685AAB" w:rsidP="00685AAB">
                  <w:pPr>
                    <w:spacing w:before="100" w:after="100"/>
                    <w:rPr>
                      <w:rFonts w:ascii="Georgia" w:eastAsia="Times New Roman" w:hAnsi="Georgia" w:cs="Segoe UI"/>
                      <w:color w:val="141414"/>
                      <w:sz w:val="24"/>
                      <w:szCs w:val="24"/>
                    </w:rPr>
                  </w:pPr>
                  <w:r w:rsidRPr="00922D64">
                    <w:rPr>
                      <w:rFonts w:ascii="Georgia" w:hAnsi="Georgia"/>
                      <w:sz w:val="24"/>
                      <w:szCs w:val="24"/>
                    </w:rPr>
                    <w:t>It takes a lot of courage for children to talk about abuse or violence. In fact, in most cases, children do not report the abuse. However, children are encouraged by family members or other adults to report it.</w:t>
                  </w:r>
                </w:p>
              </w:tc>
            </w:tr>
          </w:tbl>
          <w:p w14:paraId="4A8955D1" w14:textId="77777777" w:rsidR="009C38BA" w:rsidRPr="00922D64" w:rsidRDefault="009C38BA" w:rsidP="009C38BA">
            <w:pPr>
              <w:rPr>
                <w:rFonts w:ascii="Georgia" w:hAnsi="Georgia"/>
                <w:sz w:val="24"/>
                <w:szCs w:val="24"/>
              </w:rPr>
            </w:pPr>
          </w:p>
          <w:tbl>
            <w:tblPr>
              <w:tblStyle w:val="TableGrid"/>
              <w:tblW w:w="0" w:type="auto"/>
              <w:tblBorders>
                <w:left w:val="none" w:sz="0" w:space="0" w:color="auto"/>
                <w:right w:val="none" w:sz="0" w:space="0" w:color="auto"/>
              </w:tblBorders>
              <w:tblLook w:val="04A0" w:firstRow="1" w:lastRow="0" w:firstColumn="1" w:lastColumn="0" w:noHBand="0" w:noVBand="1"/>
            </w:tblPr>
            <w:tblGrid>
              <w:gridCol w:w="2194"/>
              <w:gridCol w:w="6950"/>
            </w:tblGrid>
            <w:tr w:rsidR="00BE5B22" w:rsidRPr="00922D64" w14:paraId="484E4666" w14:textId="77777777" w:rsidTr="00923A45">
              <w:tc>
                <w:tcPr>
                  <w:tcW w:w="2194" w:type="dxa"/>
                  <w:vAlign w:val="center"/>
                </w:tcPr>
                <w:p w14:paraId="4CC88E1A" w14:textId="143D1837" w:rsidR="00BE5B22" w:rsidRPr="00922D64" w:rsidRDefault="00BE5B22" w:rsidP="00BE5B22">
                  <w:pPr>
                    <w:spacing w:before="120" w:after="120"/>
                    <w:jc w:val="center"/>
                    <w:rPr>
                      <w:rFonts w:ascii="Georgia" w:hAnsi="Georgia"/>
                      <w:b/>
                      <w:sz w:val="24"/>
                      <w:szCs w:val="24"/>
                    </w:rPr>
                  </w:pPr>
                  <w:r w:rsidRPr="00922D64">
                    <w:rPr>
                      <w:rFonts w:ascii="Georgia" w:eastAsia="Times New Roman" w:hAnsi="Georgia" w:cs="Segoe UI"/>
                      <w:color w:val="141414"/>
                      <w:sz w:val="24"/>
                      <w:szCs w:val="24"/>
                    </w:rPr>
                    <w:t xml:space="preserve"> </w:t>
                  </w:r>
                  <w:r w:rsidRPr="00922D64">
                    <w:rPr>
                      <w:rFonts w:ascii="Georgia" w:hAnsi="Georgia"/>
                      <w:b/>
                      <w:noProof/>
                      <w:sz w:val="24"/>
                      <w:szCs w:val="24"/>
                      <w:u w:val="single"/>
                    </w:rPr>
                    <w:drawing>
                      <wp:inline distT="0" distB="0" distL="0" distR="0" wp14:anchorId="7DEFA2B9" wp14:editId="6D429415">
                        <wp:extent cx="914400" cy="951876"/>
                        <wp:effectExtent l="0" t="0" r="0" b="635"/>
                        <wp:docPr id="3" name="Picture 26" descr="light bul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light bulb"/>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914400" cy="951876"/>
                                </a:xfrm>
                                <a:prstGeom prst="rect">
                                  <a:avLst/>
                                </a:prstGeom>
                                <a:noFill/>
                                <a:ln>
                                  <a:noFill/>
                                </a:ln>
                              </pic:spPr>
                            </pic:pic>
                          </a:graphicData>
                        </a:graphic>
                      </wp:inline>
                    </w:drawing>
                  </w:r>
                </w:p>
              </w:tc>
              <w:tc>
                <w:tcPr>
                  <w:tcW w:w="6950" w:type="dxa"/>
                  <w:shd w:val="clear" w:color="auto" w:fill="C7EAFB"/>
                  <w:vAlign w:val="center"/>
                </w:tcPr>
                <w:p w14:paraId="450062D9" w14:textId="77777777" w:rsidR="00BE5B22" w:rsidRPr="00922D64" w:rsidRDefault="00BE5B22" w:rsidP="00BE5B22">
                  <w:pPr>
                    <w:spacing w:after="120"/>
                    <w:rPr>
                      <w:rFonts w:ascii="Georgia" w:hAnsi="Georgia"/>
                      <w:b/>
                      <w:bCs/>
                      <w:sz w:val="24"/>
                      <w:szCs w:val="24"/>
                      <w:lang w:eastAsia="ja-JP"/>
                    </w:rPr>
                  </w:pPr>
                  <w:r w:rsidRPr="00922D64">
                    <w:rPr>
                      <w:rFonts w:ascii="Georgia" w:hAnsi="Georgia"/>
                      <w:b/>
                      <w:bCs/>
                      <w:sz w:val="24"/>
                      <w:szCs w:val="24"/>
                      <w:lang w:eastAsia="ja-JP"/>
                    </w:rPr>
                    <w:t>Notes for Teacher/Facilitator:</w:t>
                  </w:r>
                </w:p>
                <w:p w14:paraId="3E5F075F" w14:textId="1C8314FD" w:rsidR="00BE5B22" w:rsidRPr="00922D64" w:rsidRDefault="00BE5B22" w:rsidP="00BE5B22">
                  <w:pPr>
                    <w:pStyle w:val="NormalWeb"/>
                    <w:numPr>
                      <w:ilvl w:val="0"/>
                      <w:numId w:val="15"/>
                    </w:numPr>
                    <w:rPr>
                      <w:rFonts w:ascii="Georgia" w:hAnsi="Georgia"/>
                    </w:rPr>
                  </w:pPr>
                  <w:r w:rsidRPr="00922D64">
                    <w:rPr>
                      <w:rFonts w:ascii="Georgia" w:hAnsi="Georgia"/>
                    </w:rPr>
                    <w:t xml:space="preserve">Emphasize that if abuse happens to a child, it is never the child's fault. Ensure the child knows whom to talk to for help and that measures to protect children are in place at school. Highlight that both boys and girls can experience violence at a young age. However, as girls grow older, their vulnerability increases, and they face various forms of violence both inside and outside their homes. Stress that the right to live free from abuse/violence is a fundamental and universal right. </w:t>
                  </w:r>
                </w:p>
                <w:p w14:paraId="3ADCEBC9" w14:textId="14F3ECDB" w:rsidR="00BE5B22" w:rsidRPr="00923A45" w:rsidRDefault="00BE5B22" w:rsidP="00923A45">
                  <w:pPr>
                    <w:pStyle w:val="NormalWeb"/>
                    <w:numPr>
                      <w:ilvl w:val="0"/>
                      <w:numId w:val="15"/>
                    </w:numPr>
                    <w:rPr>
                      <w:rFonts w:ascii="Georgia" w:hAnsi="Georgia"/>
                    </w:rPr>
                  </w:pPr>
                  <w:r w:rsidRPr="00922D64">
                    <w:rPr>
                      <w:rFonts w:ascii="Georgia" w:hAnsi="Georgia"/>
                    </w:rPr>
                    <w:t>Emphasize that violence/abuse does not always occur openly. Threats and coercion are also forms of violence.</w:t>
                  </w:r>
                </w:p>
              </w:tc>
            </w:tr>
          </w:tbl>
          <w:p w14:paraId="34D48EE9" w14:textId="6303B799" w:rsidR="009C38BA" w:rsidRPr="00922D64" w:rsidRDefault="009C38BA" w:rsidP="009C38BA">
            <w:pPr>
              <w:rPr>
                <w:rFonts w:ascii="Georgia" w:eastAsia="Times New Roman" w:hAnsi="Georgia" w:cs="Helvetica"/>
                <w:color w:val="000000"/>
                <w:spacing w:val="15"/>
                <w:sz w:val="24"/>
                <w:szCs w:val="24"/>
              </w:rPr>
            </w:pPr>
          </w:p>
          <w:p w14:paraId="05126906" w14:textId="0611BFC9" w:rsidR="009C38BA" w:rsidRPr="00922D64" w:rsidRDefault="009C38BA" w:rsidP="009C38BA">
            <w:pPr>
              <w:rPr>
                <w:rFonts w:ascii="Georgia" w:hAnsi="Georgia"/>
                <w:b/>
                <w:bCs/>
                <w:sz w:val="24"/>
                <w:szCs w:val="24"/>
              </w:rPr>
            </w:pPr>
          </w:p>
        </w:tc>
      </w:tr>
    </w:tbl>
    <w:p w14:paraId="3828BAA0" w14:textId="77777777" w:rsidR="00FA6F37" w:rsidRPr="00922D64" w:rsidRDefault="00FA6F37" w:rsidP="00CE0825">
      <w:pPr>
        <w:rPr>
          <w:rFonts w:ascii="Georgia" w:hAnsi="Georgia"/>
          <w:sz w:val="24"/>
          <w:szCs w:val="24"/>
        </w:rPr>
      </w:pPr>
    </w:p>
    <w:p w14:paraId="0D8C6B10" w14:textId="77777777" w:rsidR="00FA6F37" w:rsidRPr="00922D64" w:rsidRDefault="00FA6F37" w:rsidP="00CE0825">
      <w:pPr>
        <w:rPr>
          <w:rFonts w:ascii="Georgia" w:hAnsi="Georgia"/>
          <w:bCs/>
          <w:sz w:val="24"/>
          <w:szCs w:val="24"/>
          <w:lang w:val="en-GB"/>
        </w:rPr>
      </w:pPr>
      <w:r w:rsidRPr="00922D64">
        <w:rPr>
          <w:rFonts w:ascii="Georgia" w:hAnsi="Georgia"/>
          <w:bCs/>
          <w:sz w:val="24"/>
          <w:szCs w:val="24"/>
          <w:lang w:val="en-GB"/>
        </w:rPr>
        <w:br w:type="page"/>
      </w:r>
    </w:p>
    <w:p w14:paraId="4BFEF877" w14:textId="1030CDCB" w:rsidR="005C3054" w:rsidRPr="00922D64" w:rsidRDefault="005C3054" w:rsidP="005C3054">
      <w:pPr>
        <w:pStyle w:val="Heading1"/>
        <w:rPr>
          <w:rFonts w:ascii="Georgia" w:hAnsi="Georgia"/>
          <w:sz w:val="24"/>
          <w:szCs w:val="24"/>
        </w:rPr>
      </w:pPr>
      <w:bookmarkStart w:id="15" w:name="_Toc225419591"/>
      <w:r w:rsidRPr="00922D64">
        <w:rPr>
          <w:rFonts w:ascii="Georgia" w:hAnsi="Georgia"/>
          <w:sz w:val="24"/>
          <w:szCs w:val="24"/>
        </w:rPr>
        <w:lastRenderedPageBreak/>
        <w:t>Session 7: How to Respond to Violence against Children</w:t>
      </w:r>
      <w:bookmarkEnd w:id="15"/>
      <w:r w:rsidR="00C61499">
        <w:rPr>
          <w:rFonts w:ascii="Georgia" w:hAnsi="Georgia"/>
          <w:sz w:val="24"/>
          <w:szCs w:val="24"/>
        </w:rPr>
        <w:t xml:space="preserve"> </w:t>
      </w:r>
      <w:r w:rsidR="00C61499" w:rsidRPr="00680110">
        <w:rPr>
          <w:rFonts w:ascii="Georgia" w:hAnsi="Georgia"/>
          <w:b w:val="0"/>
          <w:bCs w:val="0"/>
          <w:sz w:val="24"/>
          <w:szCs w:val="24"/>
        </w:rPr>
        <w:t>(</w:t>
      </w:r>
      <w:r w:rsidR="00C61499" w:rsidRPr="00680110">
        <w:rPr>
          <w:rFonts w:ascii="Georgia" w:hAnsi="Georgia" w:hint="eastAsia"/>
          <w:b w:val="0"/>
          <w:bCs w:val="0"/>
          <w:sz w:val="24"/>
          <w:szCs w:val="24"/>
          <w:lang w:eastAsia="zh-CN"/>
        </w:rPr>
        <w:t>Duration</w:t>
      </w:r>
      <w:r w:rsidR="00C61499" w:rsidRPr="00680110">
        <w:rPr>
          <w:rFonts w:ascii="Georgia" w:hAnsi="Georgia" w:hint="eastAsia"/>
          <w:b w:val="0"/>
          <w:bCs w:val="0"/>
          <w:sz w:val="24"/>
          <w:szCs w:val="24"/>
          <w:lang w:eastAsia="zh-CN"/>
        </w:rPr>
        <w:t>：</w:t>
      </w:r>
      <w:r w:rsidR="00C61499">
        <w:rPr>
          <w:rFonts w:ascii="Georgia" w:hAnsi="Georgia"/>
          <w:b w:val="0"/>
          <w:bCs w:val="0"/>
          <w:sz w:val="24"/>
          <w:szCs w:val="24"/>
          <w:lang w:eastAsia="zh-CN"/>
        </w:rPr>
        <w:t>45</w:t>
      </w:r>
      <w:r w:rsidR="00C61499" w:rsidRPr="00680110">
        <w:rPr>
          <w:rFonts w:ascii="Georgia" w:hAnsi="Georgia" w:hint="eastAsia"/>
          <w:b w:val="0"/>
          <w:bCs w:val="0"/>
          <w:sz w:val="24"/>
          <w:szCs w:val="24"/>
          <w:lang w:eastAsia="zh-CN"/>
        </w:rPr>
        <w:t xml:space="preserve"> </w:t>
      </w:r>
      <w:r w:rsidR="00C61499" w:rsidRPr="00680110">
        <w:rPr>
          <w:rFonts w:ascii="Georgia" w:hAnsi="Georgia"/>
          <w:b w:val="0"/>
          <w:bCs w:val="0"/>
          <w:sz w:val="24"/>
          <w:szCs w:val="24"/>
          <w:lang w:eastAsia="zh-CN"/>
        </w:rPr>
        <w:t>minutes)</w:t>
      </w:r>
    </w:p>
    <w:p w14:paraId="0BB74218" w14:textId="77777777" w:rsidR="0019213E" w:rsidRPr="00922D64" w:rsidRDefault="0019213E" w:rsidP="0019213E">
      <w:pPr>
        <w:rPr>
          <w:rFonts w:ascii="Georgia" w:hAnsi="Georgia"/>
          <w:b/>
          <w:bCs/>
          <w:sz w:val="24"/>
          <w:szCs w:val="24"/>
        </w:rPr>
      </w:pPr>
    </w:p>
    <w:tbl>
      <w:tblPr>
        <w:tblStyle w:val="TableGrid"/>
        <w:tblW w:w="0" w:type="auto"/>
        <w:tblLook w:val="04A0" w:firstRow="1" w:lastRow="0" w:firstColumn="1" w:lastColumn="0" w:noHBand="0" w:noVBand="1"/>
      </w:tblPr>
      <w:tblGrid>
        <w:gridCol w:w="9595"/>
      </w:tblGrid>
      <w:tr w:rsidR="00484BEA" w:rsidRPr="00922D64" w14:paraId="48793ABA" w14:textId="77777777" w:rsidTr="0019213E">
        <w:tc>
          <w:tcPr>
            <w:tcW w:w="9595" w:type="dxa"/>
            <w:shd w:val="clear" w:color="auto" w:fill="CCECFF"/>
          </w:tcPr>
          <w:p w14:paraId="0ADC8223" w14:textId="3682FD1A" w:rsidR="00484BEA" w:rsidRPr="00922D64" w:rsidRDefault="00484BEA" w:rsidP="005C3054">
            <w:pPr>
              <w:rPr>
                <w:rFonts w:ascii="Georgia" w:hAnsi="Georgia"/>
                <w:b/>
                <w:sz w:val="24"/>
                <w:szCs w:val="24"/>
              </w:rPr>
            </w:pPr>
            <w:r w:rsidRPr="00922D64">
              <w:rPr>
                <w:rFonts w:ascii="Georgia" w:hAnsi="Georgia"/>
                <w:b/>
                <w:sz w:val="24"/>
                <w:szCs w:val="24"/>
              </w:rPr>
              <w:t>Objectives</w:t>
            </w:r>
          </w:p>
        </w:tc>
      </w:tr>
    </w:tbl>
    <w:p w14:paraId="4C0BD32B" w14:textId="77777777" w:rsidR="005C3054" w:rsidRPr="00922D64" w:rsidRDefault="005C3054" w:rsidP="005C3054">
      <w:pPr>
        <w:rPr>
          <w:rFonts w:ascii="Georgia" w:hAnsi="Georgia"/>
          <w:sz w:val="24"/>
          <w:szCs w:val="24"/>
        </w:rPr>
      </w:pPr>
    </w:p>
    <w:p w14:paraId="7CB0FCCC" w14:textId="77777777" w:rsidR="005C3054" w:rsidRPr="00922D64" w:rsidRDefault="005C3054" w:rsidP="005C3054">
      <w:pPr>
        <w:spacing w:after="120"/>
        <w:rPr>
          <w:rFonts w:ascii="Georgia" w:hAnsi="Georgia"/>
          <w:sz w:val="24"/>
          <w:szCs w:val="24"/>
        </w:rPr>
      </w:pPr>
      <w:r w:rsidRPr="00922D64">
        <w:rPr>
          <w:rFonts w:ascii="Georgia" w:hAnsi="Georgia"/>
          <w:sz w:val="24"/>
          <w:szCs w:val="24"/>
        </w:rPr>
        <w:t>By the end of the session 7, participants will be able to:</w:t>
      </w:r>
    </w:p>
    <w:p w14:paraId="2CDF18B2" w14:textId="77777777" w:rsidR="005C3054" w:rsidRPr="00922D64" w:rsidRDefault="005C3054" w:rsidP="005C3054">
      <w:pPr>
        <w:pStyle w:val="Bulit"/>
        <w:rPr>
          <w:rFonts w:ascii="Georgia" w:hAnsi="Georgia"/>
          <w:sz w:val="24"/>
          <w:szCs w:val="24"/>
        </w:rPr>
      </w:pPr>
      <w:r w:rsidRPr="00922D64">
        <w:rPr>
          <w:rFonts w:ascii="Georgia" w:hAnsi="Georgia"/>
          <w:sz w:val="24"/>
          <w:szCs w:val="24"/>
        </w:rPr>
        <w:t xml:space="preserve">Respond to the cases of violence and harassment against children with better understanding of Dos and Don’ts. </w:t>
      </w:r>
    </w:p>
    <w:p w14:paraId="4ACBD3F4" w14:textId="77777777" w:rsidR="005C3054" w:rsidRPr="00922D64" w:rsidRDefault="005C3054" w:rsidP="005C3054">
      <w:pPr>
        <w:rPr>
          <w:rFonts w:ascii="Georgia" w:hAnsi="Georgia"/>
          <w:sz w:val="24"/>
          <w:szCs w:val="24"/>
        </w:rPr>
      </w:pPr>
    </w:p>
    <w:p w14:paraId="088F2557" w14:textId="77777777" w:rsidR="005C3054" w:rsidRPr="00922D64" w:rsidRDefault="005C3054" w:rsidP="005C3054">
      <w:pPr>
        <w:spacing w:after="120"/>
        <w:rPr>
          <w:rFonts w:ascii="Georgia" w:hAnsi="Georgia"/>
          <w:b/>
          <w:bCs/>
          <w:sz w:val="24"/>
          <w:szCs w:val="24"/>
        </w:rPr>
      </w:pPr>
      <w:r w:rsidRPr="00922D64">
        <w:rPr>
          <w:rFonts w:ascii="Georgia" w:hAnsi="Georgia"/>
          <w:b/>
          <w:bCs/>
          <w:sz w:val="24"/>
          <w:szCs w:val="24"/>
        </w:rPr>
        <w:t>Material Required:</w:t>
      </w:r>
    </w:p>
    <w:p w14:paraId="76982B15" w14:textId="76F63307" w:rsidR="005C3054" w:rsidRDefault="005C3054" w:rsidP="005C3054">
      <w:pPr>
        <w:pStyle w:val="Bulit"/>
        <w:rPr>
          <w:rFonts w:ascii="Georgia" w:hAnsi="Georgia"/>
          <w:sz w:val="24"/>
          <w:szCs w:val="24"/>
        </w:rPr>
      </w:pPr>
      <w:r w:rsidRPr="00922D64">
        <w:rPr>
          <w:rFonts w:ascii="Georgia" w:hAnsi="Georgia"/>
          <w:sz w:val="24"/>
          <w:szCs w:val="24"/>
        </w:rPr>
        <w:t xml:space="preserve">Flip charts, Marker, </w:t>
      </w:r>
      <w:r w:rsidR="00923A45">
        <w:rPr>
          <w:rFonts w:ascii="Georgia" w:hAnsi="Georgia"/>
          <w:sz w:val="24"/>
          <w:szCs w:val="24"/>
        </w:rPr>
        <w:t>Handout</w:t>
      </w:r>
      <w:r w:rsidRPr="00922D64">
        <w:rPr>
          <w:rFonts w:ascii="Georgia" w:hAnsi="Georgia"/>
          <w:sz w:val="24"/>
          <w:szCs w:val="24"/>
        </w:rPr>
        <w:t xml:space="preserve"> 7.</w:t>
      </w:r>
      <w:r w:rsidR="00923A45">
        <w:rPr>
          <w:rFonts w:ascii="Georgia" w:hAnsi="Georgia"/>
          <w:sz w:val="24"/>
          <w:szCs w:val="24"/>
        </w:rPr>
        <w:t>1</w:t>
      </w:r>
      <w:r w:rsidRPr="00922D64">
        <w:rPr>
          <w:rFonts w:ascii="Georgia" w:hAnsi="Georgia"/>
          <w:sz w:val="24"/>
          <w:szCs w:val="24"/>
        </w:rPr>
        <w:t xml:space="preserve"> Dos and Don’ts of Effective Listening</w:t>
      </w:r>
    </w:p>
    <w:p w14:paraId="04330DB5" w14:textId="77777777" w:rsidR="00603144" w:rsidRDefault="00603144" w:rsidP="00603144">
      <w:pPr>
        <w:spacing w:after="120"/>
        <w:rPr>
          <w:rFonts w:ascii="Georgia" w:hAnsi="Georgia"/>
          <w:b/>
          <w:bCs/>
          <w:sz w:val="24"/>
          <w:szCs w:val="24"/>
        </w:rPr>
      </w:pPr>
    </w:p>
    <w:p w14:paraId="29E72F20" w14:textId="065FDE89" w:rsidR="00603144" w:rsidRPr="00922D64" w:rsidRDefault="008B3161" w:rsidP="00603144">
      <w:pPr>
        <w:spacing w:after="120"/>
        <w:rPr>
          <w:rFonts w:ascii="Georgia" w:hAnsi="Georgia"/>
          <w:b/>
          <w:bCs/>
          <w:sz w:val="24"/>
          <w:szCs w:val="24"/>
        </w:rPr>
      </w:pPr>
      <w:r>
        <w:rPr>
          <w:rFonts w:ascii="Georgia" w:hAnsi="Georgia"/>
          <w:b/>
          <w:bCs/>
          <w:sz w:val="24"/>
          <w:szCs w:val="24"/>
        </w:rPr>
        <w:t>H</w:t>
      </w:r>
      <w:r w:rsidR="00603144">
        <w:rPr>
          <w:rFonts w:ascii="Georgia" w:hAnsi="Georgia"/>
          <w:b/>
          <w:bCs/>
          <w:sz w:val="24"/>
          <w:szCs w:val="24"/>
        </w:rPr>
        <w:t>andouts</w:t>
      </w:r>
      <w:r w:rsidR="00603144" w:rsidRPr="00922D64">
        <w:rPr>
          <w:rFonts w:ascii="Georgia" w:hAnsi="Georgia"/>
          <w:b/>
          <w:bCs/>
          <w:sz w:val="24"/>
          <w:szCs w:val="24"/>
        </w:rPr>
        <w:t>:</w:t>
      </w:r>
    </w:p>
    <w:p w14:paraId="2507B026" w14:textId="35A18BB5" w:rsidR="00603144" w:rsidRPr="00922D64" w:rsidRDefault="00603144" w:rsidP="00603144">
      <w:pPr>
        <w:pStyle w:val="Bulit"/>
        <w:rPr>
          <w:rFonts w:ascii="Georgia" w:hAnsi="Georgia"/>
          <w:sz w:val="24"/>
          <w:szCs w:val="24"/>
        </w:rPr>
      </w:pPr>
      <w:r>
        <w:rPr>
          <w:rFonts w:ascii="Georgia" w:hAnsi="Georgia"/>
          <w:sz w:val="24"/>
          <w:szCs w:val="24"/>
        </w:rPr>
        <w:t>Handout</w:t>
      </w:r>
      <w:r w:rsidRPr="00922D64">
        <w:rPr>
          <w:rFonts w:ascii="Georgia" w:hAnsi="Georgia"/>
          <w:sz w:val="24"/>
          <w:szCs w:val="24"/>
        </w:rPr>
        <w:t xml:space="preserve"> 7.</w:t>
      </w:r>
      <w:r>
        <w:rPr>
          <w:rFonts w:ascii="Georgia" w:hAnsi="Georgia"/>
          <w:sz w:val="24"/>
          <w:szCs w:val="24"/>
        </w:rPr>
        <w:t>1</w:t>
      </w:r>
      <w:r w:rsidRPr="00922D64">
        <w:rPr>
          <w:rFonts w:ascii="Georgia" w:hAnsi="Georgia"/>
          <w:sz w:val="24"/>
          <w:szCs w:val="24"/>
        </w:rPr>
        <w:t xml:space="preserve"> Dos and Don’ts of Effective Listening</w:t>
      </w:r>
    </w:p>
    <w:p w14:paraId="2F7C45C6" w14:textId="77777777" w:rsidR="005C3054" w:rsidRPr="00922D64" w:rsidRDefault="005C3054" w:rsidP="005C3054">
      <w:pPr>
        <w:rPr>
          <w:rFonts w:ascii="Georgia" w:eastAsia="Calibri" w:hAnsi="Georgia"/>
          <w:color w:val="2F5496" w:themeColor="accent1" w:themeShade="BF"/>
          <w:sz w:val="24"/>
          <w:szCs w:val="24"/>
        </w:rPr>
      </w:pPr>
    </w:p>
    <w:tbl>
      <w:tblPr>
        <w:tblStyle w:val="TableGrid"/>
        <w:tblW w:w="0" w:type="auto"/>
        <w:tblLook w:val="04A0" w:firstRow="1" w:lastRow="0" w:firstColumn="1" w:lastColumn="0" w:noHBand="0" w:noVBand="1"/>
      </w:tblPr>
      <w:tblGrid>
        <w:gridCol w:w="9595"/>
      </w:tblGrid>
      <w:tr w:rsidR="001B2124" w:rsidRPr="00922D64" w14:paraId="4F9BD30C" w14:textId="77777777" w:rsidTr="001B2124">
        <w:tc>
          <w:tcPr>
            <w:tcW w:w="9595" w:type="dxa"/>
            <w:shd w:val="clear" w:color="auto" w:fill="CCECFF"/>
          </w:tcPr>
          <w:p w14:paraId="31456E0E" w14:textId="6874BB70" w:rsidR="001B2124" w:rsidRPr="00181706" w:rsidRDefault="001B2124" w:rsidP="005C3054">
            <w:pPr>
              <w:rPr>
                <w:rFonts w:ascii="Georgia" w:hAnsi="Georgia"/>
                <w:b/>
                <w:bCs/>
                <w:sz w:val="24"/>
                <w:szCs w:val="24"/>
              </w:rPr>
            </w:pPr>
            <w:r w:rsidRPr="00181706">
              <w:rPr>
                <w:rFonts w:ascii="Georgia" w:hAnsi="Georgia"/>
                <w:b/>
                <w:bCs/>
                <w:sz w:val="24"/>
                <w:szCs w:val="24"/>
              </w:rPr>
              <w:t>Steps:</w:t>
            </w:r>
          </w:p>
        </w:tc>
      </w:tr>
    </w:tbl>
    <w:p w14:paraId="6E7022D3" w14:textId="77777777" w:rsidR="005C3054" w:rsidRPr="00922D64" w:rsidRDefault="005C3054" w:rsidP="005C3054">
      <w:pPr>
        <w:rPr>
          <w:rFonts w:ascii="Georgia" w:hAnsi="Georgia"/>
          <w:sz w:val="24"/>
          <w:szCs w:val="24"/>
        </w:rPr>
      </w:pPr>
    </w:p>
    <w:tbl>
      <w:tblPr>
        <w:tblStyle w:val="TableGrid"/>
        <w:tblW w:w="5000" w:type="pct"/>
        <w:tblLook w:val="04A0" w:firstRow="1" w:lastRow="0" w:firstColumn="1" w:lastColumn="0" w:noHBand="0" w:noVBand="1"/>
      </w:tblPr>
      <w:tblGrid>
        <w:gridCol w:w="716"/>
        <w:gridCol w:w="8879"/>
      </w:tblGrid>
      <w:tr w:rsidR="005C3054" w:rsidRPr="00922D64" w14:paraId="350BFBD8" w14:textId="77777777" w:rsidTr="00B24CC9">
        <w:tc>
          <w:tcPr>
            <w:tcW w:w="373" w:type="pct"/>
            <w:shd w:val="clear" w:color="auto" w:fill="343877"/>
            <w:vAlign w:val="center"/>
          </w:tcPr>
          <w:p w14:paraId="3B2FFEB0" w14:textId="495C2177" w:rsidR="005C3054" w:rsidRPr="00922D64" w:rsidRDefault="005C3054" w:rsidP="00B24CC9">
            <w:pPr>
              <w:spacing w:before="120" w:after="120"/>
              <w:jc w:val="center"/>
              <w:rPr>
                <w:rFonts w:ascii="Georgia" w:hAnsi="Georgia"/>
                <w:b/>
                <w:bCs/>
                <w:color w:val="FFFFFF" w:themeColor="background1"/>
                <w:sz w:val="24"/>
                <w:szCs w:val="24"/>
              </w:rPr>
            </w:pPr>
            <w:r w:rsidRPr="00922D64">
              <w:rPr>
                <w:rFonts w:ascii="Georgia" w:hAnsi="Georgia"/>
                <w:b/>
                <w:bCs/>
                <w:color w:val="FFFFFF" w:themeColor="background1"/>
                <w:sz w:val="24"/>
                <w:szCs w:val="24"/>
              </w:rPr>
              <w:t>1</w:t>
            </w:r>
          </w:p>
        </w:tc>
        <w:tc>
          <w:tcPr>
            <w:tcW w:w="4627" w:type="pct"/>
            <w:shd w:val="clear" w:color="auto" w:fill="F2F2F2" w:themeFill="background1" w:themeFillShade="F2"/>
            <w:vAlign w:val="center"/>
          </w:tcPr>
          <w:p w14:paraId="3B4A8639" w14:textId="3B56343A" w:rsidR="005C3054" w:rsidRPr="00922D64" w:rsidRDefault="005C3054" w:rsidP="005C3054">
            <w:pPr>
              <w:rPr>
                <w:rFonts w:ascii="Georgia" w:hAnsi="Georgia"/>
                <w:sz w:val="24"/>
                <w:szCs w:val="24"/>
              </w:rPr>
            </w:pPr>
            <w:r w:rsidRPr="00922D64">
              <w:rPr>
                <w:rFonts w:ascii="Georgia" w:hAnsi="Georgia"/>
                <w:sz w:val="24"/>
                <w:szCs w:val="24"/>
              </w:rPr>
              <w:t>Briefly discuss the objective with the participants.</w:t>
            </w:r>
          </w:p>
        </w:tc>
      </w:tr>
      <w:tr w:rsidR="005C3054" w:rsidRPr="00922D64" w14:paraId="11A1691A" w14:textId="77777777" w:rsidTr="00B24CC9">
        <w:tc>
          <w:tcPr>
            <w:tcW w:w="373" w:type="pct"/>
            <w:shd w:val="clear" w:color="auto" w:fill="343877"/>
            <w:vAlign w:val="center"/>
          </w:tcPr>
          <w:p w14:paraId="27C95DB8" w14:textId="6E7C9C68" w:rsidR="005C3054" w:rsidRPr="00922D64" w:rsidRDefault="005C3054" w:rsidP="00B24CC9">
            <w:pPr>
              <w:spacing w:before="120" w:after="120"/>
              <w:jc w:val="center"/>
              <w:rPr>
                <w:rFonts w:ascii="Georgia" w:hAnsi="Georgia"/>
                <w:b/>
                <w:bCs/>
                <w:color w:val="FFFFFF" w:themeColor="background1"/>
                <w:sz w:val="24"/>
                <w:szCs w:val="24"/>
              </w:rPr>
            </w:pPr>
            <w:r w:rsidRPr="00922D64">
              <w:rPr>
                <w:rFonts w:ascii="Georgia" w:hAnsi="Georgia"/>
                <w:b/>
                <w:bCs/>
                <w:color w:val="FFFFFF" w:themeColor="background1"/>
                <w:sz w:val="24"/>
                <w:szCs w:val="24"/>
              </w:rPr>
              <w:t>2</w:t>
            </w:r>
          </w:p>
        </w:tc>
        <w:tc>
          <w:tcPr>
            <w:tcW w:w="4627" w:type="pct"/>
            <w:shd w:val="clear" w:color="auto" w:fill="F2F2F2" w:themeFill="background1" w:themeFillShade="F2"/>
            <w:vAlign w:val="center"/>
          </w:tcPr>
          <w:p w14:paraId="4B658B64" w14:textId="52F33C9D" w:rsidR="005C3054" w:rsidRPr="00922D64" w:rsidRDefault="005C3054" w:rsidP="0060788F">
            <w:pPr>
              <w:rPr>
                <w:rFonts w:ascii="Georgia" w:hAnsi="Georgia"/>
                <w:sz w:val="24"/>
                <w:szCs w:val="24"/>
              </w:rPr>
            </w:pPr>
            <w:r w:rsidRPr="00922D64">
              <w:rPr>
                <w:rFonts w:ascii="Georgia" w:hAnsi="Georgia"/>
                <w:sz w:val="24"/>
                <w:szCs w:val="24"/>
              </w:rPr>
              <w:t xml:space="preserve">Divide the participants into </w:t>
            </w:r>
            <w:r w:rsidR="0019213E" w:rsidRPr="00922D64">
              <w:rPr>
                <w:rFonts w:ascii="Georgia" w:hAnsi="Georgia"/>
                <w:sz w:val="24"/>
                <w:szCs w:val="24"/>
              </w:rPr>
              <w:t>three</w:t>
            </w:r>
            <w:r w:rsidR="00181706">
              <w:rPr>
                <w:rFonts w:ascii="Georgia" w:hAnsi="Georgia"/>
                <w:sz w:val="24"/>
                <w:szCs w:val="24"/>
              </w:rPr>
              <w:t xml:space="preserve"> groups. Ask them to recall the case studies</w:t>
            </w:r>
            <w:r w:rsidR="00951359">
              <w:rPr>
                <w:rFonts w:ascii="Georgia" w:hAnsi="Georgia"/>
                <w:sz w:val="24"/>
                <w:szCs w:val="24"/>
              </w:rPr>
              <w:t xml:space="preserve"> of session 4.</w:t>
            </w:r>
            <w:r w:rsidR="0060788F" w:rsidRPr="00922D64">
              <w:rPr>
                <w:rFonts w:ascii="Georgia" w:hAnsi="Georgia"/>
                <w:sz w:val="24"/>
                <w:szCs w:val="24"/>
              </w:rPr>
              <w:t xml:space="preserve"> </w:t>
            </w:r>
          </w:p>
        </w:tc>
      </w:tr>
      <w:tr w:rsidR="005C3054" w:rsidRPr="00922D64" w14:paraId="10993309" w14:textId="77777777" w:rsidTr="00B24CC9">
        <w:tc>
          <w:tcPr>
            <w:tcW w:w="373" w:type="pct"/>
            <w:shd w:val="clear" w:color="auto" w:fill="343877"/>
            <w:vAlign w:val="center"/>
          </w:tcPr>
          <w:p w14:paraId="7849C1E4" w14:textId="3D893B3E" w:rsidR="005C3054" w:rsidRPr="00922D64" w:rsidRDefault="005C3054" w:rsidP="00B24CC9">
            <w:pPr>
              <w:spacing w:before="120" w:after="120"/>
              <w:jc w:val="center"/>
              <w:rPr>
                <w:rFonts w:ascii="Georgia" w:hAnsi="Georgia"/>
                <w:b/>
                <w:bCs/>
                <w:color w:val="FFFFFF" w:themeColor="background1"/>
                <w:sz w:val="24"/>
                <w:szCs w:val="24"/>
              </w:rPr>
            </w:pPr>
            <w:r w:rsidRPr="00922D64">
              <w:rPr>
                <w:rFonts w:ascii="Georgia" w:hAnsi="Georgia"/>
                <w:b/>
                <w:bCs/>
                <w:color w:val="FFFFFF" w:themeColor="background1"/>
                <w:sz w:val="24"/>
                <w:szCs w:val="24"/>
              </w:rPr>
              <w:t>3</w:t>
            </w:r>
          </w:p>
        </w:tc>
        <w:tc>
          <w:tcPr>
            <w:tcW w:w="4627" w:type="pct"/>
            <w:shd w:val="clear" w:color="auto" w:fill="F2F2F2" w:themeFill="background1" w:themeFillShade="F2"/>
            <w:vAlign w:val="center"/>
          </w:tcPr>
          <w:p w14:paraId="6E06A948" w14:textId="086255D2" w:rsidR="005C3054" w:rsidRPr="00922D64" w:rsidRDefault="00951359" w:rsidP="0060788F">
            <w:pPr>
              <w:rPr>
                <w:rFonts w:ascii="Georgia" w:hAnsi="Georgia"/>
                <w:sz w:val="24"/>
                <w:szCs w:val="24"/>
              </w:rPr>
            </w:pPr>
            <w:r>
              <w:rPr>
                <w:rFonts w:ascii="Georgia" w:hAnsi="Georgia"/>
                <w:sz w:val="24"/>
                <w:szCs w:val="24"/>
              </w:rPr>
              <w:t>Discuss</w:t>
            </w:r>
            <w:r w:rsidR="005C3054" w:rsidRPr="00922D64">
              <w:rPr>
                <w:rFonts w:ascii="Georgia" w:hAnsi="Georgia"/>
                <w:sz w:val="24"/>
                <w:szCs w:val="24"/>
              </w:rPr>
              <w:t xml:space="preserve"> and </w:t>
            </w:r>
            <w:r w:rsidR="0060788F" w:rsidRPr="00922D64">
              <w:rPr>
                <w:rFonts w:ascii="Georgia" w:hAnsi="Georgia"/>
                <w:sz w:val="24"/>
                <w:szCs w:val="24"/>
              </w:rPr>
              <w:t>write answers of the questions listed below</w:t>
            </w:r>
            <w:r w:rsidR="00603144">
              <w:rPr>
                <w:rFonts w:ascii="Georgia" w:hAnsi="Georgia"/>
                <w:sz w:val="24"/>
                <w:szCs w:val="24"/>
              </w:rPr>
              <w:t xml:space="preserve"> on flip chart</w:t>
            </w:r>
            <w:r w:rsidR="0060788F" w:rsidRPr="00922D64">
              <w:rPr>
                <w:rFonts w:ascii="Georgia" w:hAnsi="Georgia"/>
                <w:sz w:val="24"/>
                <w:szCs w:val="24"/>
              </w:rPr>
              <w:t xml:space="preserve">.  </w:t>
            </w:r>
            <w:r w:rsidR="005C3054" w:rsidRPr="00922D64">
              <w:rPr>
                <w:rFonts w:ascii="Georgia" w:hAnsi="Georgia"/>
                <w:sz w:val="24"/>
                <w:szCs w:val="24"/>
              </w:rPr>
              <w:t xml:space="preserve"> </w:t>
            </w:r>
          </w:p>
        </w:tc>
      </w:tr>
      <w:tr w:rsidR="005C3054" w:rsidRPr="00922D64" w14:paraId="1122B14F" w14:textId="77777777" w:rsidTr="00B24CC9">
        <w:tc>
          <w:tcPr>
            <w:tcW w:w="373" w:type="pct"/>
            <w:shd w:val="clear" w:color="auto" w:fill="343877"/>
            <w:vAlign w:val="center"/>
          </w:tcPr>
          <w:p w14:paraId="3CFFF6D7" w14:textId="7AF8E928" w:rsidR="005C3054" w:rsidRPr="00922D64" w:rsidRDefault="005C3054" w:rsidP="00B24CC9">
            <w:pPr>
              <w:spacing w:before="120" w:after="120"/>
              <w:jc w:val="center"/>
              <w:rPr>
                <w:rFonts w:ascii="Georgia" w:hAnsi="Georgia"/>
                <w:b/>
                <w:bCs/>
                <w:color w:val="FFFFFF" w:themeColor="background1"/>
                <w:sz w:val="24"/>
                <w:szCs w:val="24"/>
              </w:rPr>
            </w:pPr>
            <w:r w:rsidRPr="00922D64">
              <w:rPr>
                <w:rFonts w:ascii="Georgia" w:hAnsi="Georgia"/>
                <w:b/>
                <w:bCs/>
                <w:color w:val="FFFFFF" w:themeColor="background1"/>
                <w:sz w:val="24"/>
                <w:szCs w:val="24"/>
              </w:rPr>
              <w:t>4</w:t>
            </w:r>
          </w:p>
        </w:tc>
        <w:tc>
          <w:tcPr>
            <w:tcW w:w="4627" w:type="pct"/>
            <w:shd w:val="clear" w:color="auto" w:fill="F2F2F2" w:themeFill="background1" w:themeFillShade="F2"/>
            <w:vAlign w:val="center"/>
          </w:tcPr>
          <w:p w14:paraId="42AD65AF" w14:textId="2DC2E3CC" w:rsidR="005C3054" w:rsidRPr="00922D64" w:rsidRDefault="005C3054" w:rsidP="009F618D">
            <w:pPr>
              <w:rPr>
                <w:rFonts w:ascii="Georgia" w:hAnsi="Georgia"/>
                <w:sz w:val="24"/>
                <w:szCs w:val="24"/>
              </w:rPr>
            </w:pPr>
            <w:r w:rsidRPr="00922D64">
              <w:rPr>
                <w:rFonts w:ascii="Georgia" w:hAnsi="Georgia"/>
                <w:sz w:val="24"/>
                <w:szCs w:val="24"/>
              </w:rPr>
              <w:t xml:space="preserve">Ask every group to present their presentation </w:t>
            </w:r>
            <w:r w:rsidR="001B63B4" w:rsidRPr="00922D64">
              <w:rPr>
                <w:rFonts w:ascii="Georgia" w:hAnsi="Georgia"/>
                <w:sz w:val="24"/>
                <w:szCs w:val="24"/>
              </w:rPr>
              <w:t xml:space="preserve">and </w:t>
            </w:r>
            <w:r w:rsidR="009F618D" w:rsidRPr="00922D64">
              <w:rPr>
                <w:rFonts w:ascii="Georgia" w:hAnsi="Georgia"/>
                <w:sz w:val="24"/>
                <w:szCs w:val="24"/>
              </w:rPr>
              <w:t xml:space="preserve">initiate </w:t>
            </w:r>
            <w:r w:rsidR="001B63B4" w:rsidRPr="00922D64">
              <w:rPr>
                <w:rFonts w:ascii="Georgia" w:hAnsi="Georgia"/>
                <w:sz w:val="24"/>
                <w:szCs w:val="24"/>
              </w:rPr>
              <w:t>discuss in the larger group</w:t>
            </w:r>
          </w:p>
        </w:tc>
      </w:tr>
      <w:tr w:rsidR="005C3054" w:rsidRPr="00922D64" w14:paraId="787FBC7D" w14:textId="77777777" w:rsidTr="00B24CC9">
        <w:tc>
          <w:tcPr>
            <w:tcW w:w="373" w:type="pct"/>
            <w:shd w:val="clear" w:color="auto" w:fill="343877"/>
            <w:vAlign w:val="center"/>
          </w:tcPr>
          <w:p w14:paraId="04E99D1F" w14:textId="45831F6B" w:rsidR="005C3054" w:rsidRPr="00922D64" w:rsidRDefault="001B63B4" w:rsidP="00B24CC9">
            <w:pPr>
              <w:spacing w:before="120" w:after="120"/>
              <w:jc w:val="center"/>
              <w:rPr>
                <w:rFonts w:ascii="Georgia" w:hAnsi="Georgia"/>
                <w:b/>
                <w:bCs/>
                <w:color w:val="FFFFFF" w:themeColor="background1"/>
                <w:sz w:val="24"/>
                <w:szCs w:val="24"/>
              </w:rPr>
            </w:pPr>
            <w:r w:rsidRPr="00922D64">
              <w:rPr>
                <w:rFonts w:ascii="Georgia" w:hAnsi="Georgia"/>
                <w:b/>
                <w:bCs/>
                <w:color w:val="FFFFFF" w:themeColor="background1"/>
                <w:sz w:val="24"/>
                <w:szCs w:val="24"/>
              </w:rPr>
              <w:t>5</w:t>
            </w:r>
          </w:p>
        </w:tc>
        <w:tc>
          <w:tcPr>
            <w:tcW w:w="4627" w:type="pct"/>
            <w:shd w:val="clear" w:color="auto" w:fill="F2F2F2" w:themeFill="background1" w:themeFillShade="F2"/>
            <w:vAlign w:val="center"/>
          </w:tcPr>
          <w:p w14:paraId="113D5201" w14:textId="5654F1AB" w:rsidR="005C3054" w:rsidRPr="00922D64" w:rsidRDefault="005C3054" w:rsidP="009F618D">
            <w:pPr>
              <w:rPr>
                <w:rFonts w:ascii="Georgia" w:hAnsi="Georgia"/>
                <w:sz w:val="24"/>
                <w:szCs w:val="24"/>
              </w:rPr>
            </w:pPr>
            <w:r w:rsidRPr="00922D64">
              <w:rPr>
                <w:rFonts w:ascii="Georgia" w:hAnsi="Georgia"/>
                <w:sz w:val="24"/>
                <w:szCs w:val="24"/>
              </w:rPr>
              <w:t xml:space="preserve">Share the </w:t>
            </w:r>
            <w:r w:rsidR="009F618D" w:rsidRPr="00922D64">
              <w:rPr>
                <w:rFonts w:ascii="Georgia" w:hAnsi="Georgia"/>
                <w:sz w:val="24"/>
                <w:szCs w:val="24"/>
              </w:rPr>
              <w:t xml:space="preserve">points from </w:t>
            </w:r>
            <w:r w:rsidR="00603144">
              <w:rPr>
                <w:rFonts w:ascii="Georgia" w:hAnsi="Georgia"/>
                <w:sz w:val="24"/>
                <w:szCs w:val="24"/>
              </w:rPr>
              <w:t>Handout</w:t>
            </w:r>
            <w:r w:rsidR="009F618D" w:rsidRPr="00922D64">
              <w:rPr>
                <w:rFonts w:ascii="Georgia" w:hAnsi="Georgia"/>
                <w:sz w:val="24"/>
                <w:szCs w:val="24"/>
              </w:rPr>
              <w:t xml:space="preserve"> 7</w:t>
            </w:r>
            <w:r w:rsidR="00603144">
              <w:rPr>
                <w:rFonts w:ascii="Georgia" w:hAnsi="Georgia"/>
                <w:sz w:val="24"/>
                <w:szCs w:val="24"/>
              </w:rPr>
              <w:t>.1</w:t>
            </w:r>
            <w:r w:rsidR="009F618D" w:rsidRPr="00922D64">
              <w:rPr>
                <w:rFonts w:ascii="Georgia" w:hAnsi="Georgia"/>
                <w:sz w:val="24"/>
                <w:szCs w:val="24"/>
              </w:rPr>
              <w:t xml:space="preserve"> among the participants of large group</w:t>
            </w:r>
          </w:p>
        </w:tc>
      </w:tr>
    </w:tbl>
    <w:p w14:paraId="1F1D1EB6" w14:textId="2E8489C8" w:rsidR="005C3054" w:rsidRPr="00922D64" w:rsidRDefault="005C3054" w:rsidP="005C3054">
      <w:pPr>
        <w:rPr>
          <w:rFonts w:ascii="Georgia" w:hAnsi="Georgia"/>
          <w:sz w:val="24"/>
          <w:szCs w:val="24"/>
        </w:rPr>
      </w:pPr>
    </w:p>
    <w:p w14:paraId="7B15F37F" w14:textId="77777777" w:rsidR="004876FB" w:rsidRPr="00922D64" w:rsidRDefault="004876FB" w:rsidP="005C3054">
      <w:pPr>
        <w:rPr>
          <w:rFonts w:ascii="Georgia" w:hAnsi="Georgia"/>
          <w:b/>
          <w:sz w:val="24"/>
          <w:szCs w:val="24"/>
        </w:rPr>
      </w:pPr>
      <w:r w:rsidRPr="00922D64">
        <w:rPr>
          <w:rFonts w:ascii="Georgia" w:hAnsi="Georgia"/>
          <w:b/>
          <w:sz w:val="24"/>
          <w:szCs w:val="24"/>
          <w:highlight w:val="yellow"/>
        </w:rPr>
        <w:t xml:space="preserve"> </w:t>
      </w:r>
    </w:p>
    <w:tbl>
      <w:tblPr>
        <w:tblStyle w:val="TableGrid"/>
        <w:tblW w:w="0" w:type="auto"/>
        <w:tblLook w:val="04A0" w:firstRow="1" w:lastRow="0" w:firstColumn="1" w:lastColumn="0" w:noHBand="0" w:noVBand="1"/>
      </w:tblPr>
      <w:tblGrid>
        <w:gridCol w:w="9595"/>
      </w:tblGrid>
      <w:tr w:rsidR="004876FB" w:rsidRPr="00922D64" w14:paraId="55C3C242" w14:textId="77777777" w:rsidTr="004876FB">
        <w:tc>
          <w:tcPr>
            <w:tcW w:w="9595" w:type="dxa"/>
            <w:shd w:val="clear" w:color="auto" w:fill="CCECFF"/>
          </w:tcPr>
          <w:p w14:paraId="58F1F7FE" w14:textId="5337383C" w:rsidR="004876FB" w:rsidRPr="00922D64" w:rsidRDefault="004876FB" w:rsidP="005C3054">
            <w:pPr>
              <w:rPr>
                <w:rFonts w:ascii="Georgia" w:hAnsi="Georgia"/>
                <w:b/>
                <w:sz w:val="24"/>
                <w:szCs w:val="24"/>
              </w:rPr>
            </w:pPr>
            <w:r w:rsidRPr="00922D64">
              <w:rPr>
                <w:rFonts w:ascii="Georgia" w:hAnsi="Georgia"/>
                <w:b/>
                <w:sz w:val="24"/>
                <w:szCs w:val="24"/>
              </w:rPr>
              <w:t>Discussion Questions</w:t>
            </w:r>
          </w:p>
        </w:tc>
      </w:tr>
    </w:tbl>
    <w:p w14:paraId="7ECA50B3" w14:textId="48A09C9B" w:rsidR="004876FB" w:rsidRPr="00922D64" w:rsidRDefault="004876FB" w:rsidP="004876FB">
      <w:pPr>
        <w:pStyle w:val="Bulit"/>
        <w:jc w:val="both"/>
        <w:rPr>
          <w:rFonts w:ascii="Georgia" w:hAnsi="Georgia"/>
          <w:sz w:val="24"/>
          <w:szCs w:val="24"/>
        </w:rPr>
      </w:pPr>
      <w:r w:rsidRPr="00922D64">
        <w:rPr>
          <w:rFonts w:ascii="Georgia" w:hAnsi="Georgia"/>
          <w:sz w:val="24"/>
          <w:szCs w:val="24"/>
        </w:rPr>
        <w:t xml:space="preserve">How will you respond to the children’s concerns in </w:t>
      </w:r>
      <w:r w:rsidR="00951359" w:rsidRPr="00922D64">
        <w:rPr>
          <w:rFonts w:ascii="Georgia" w:hAnsi="Georgia"/>
          <w:sz w:val="24"/>
          <w:szCs w:val="24"/>
        </w:rPr>
        <w:t>this situation</w:t>
      </w:r>
      <w:r w:rsidRPr="00922D64">
        <w:rPr>
          <w:rFonts w:ascii="Georgia" w:hAnsi="Georgia"/>
          <w:sz w:val="24"/>
          <w:szCs w:val="24"/>
        </w:rPr>
        <w:t xml:space="preserve">?  </w:t>
      </w:r>
    </w:p>
    <w:p w14:paraId="2DA67AE0" w14:textId="7BCCC7FC" w:rsidR="00275D3D" w:rsidRPr="00922D64" w:rsidRDefault="004876FB" w:rsidP="004876FB">
      <w:pPr>
        <w:pStyle w:val="Bulit"/>
        <w:rPr>
          <w:rFonts w:ascii="Georgia" w:hAnsi="Georgia"/>
          <w:b/>
          <w:sz w:val="24"/>
          <w:szCs w:val="24"/>
        </w:rPr>
      </w:pPr>
      <w:r w:rsidRPr="00922D64">
        <w:rPr>
          <w:rFonts w:ascii="Georgia" w:hAnsi="Georgia"/>
          <w:sz w:val="24"/>
          <w:szCs w:val="24"/>
        </w:rPr>
        <w:t>What role school can play to respond to these situations.</w:t>
      </w:r>
    </w:p>
    <w:p w14:paraId="758E2A94" w14:textId="30351B99" w:rsidR="00275D3D" w:rsidRPr="00922D64" w:rsidRDefault="00275D3D" w:rsidP="005C3054">
      <w:pPr>
        <w:rPr>
          <w:rFonts w:ascii="Georgia" w:hAnsi="Georgia"/>
          <w:sz w:val="24"/>
          <w:szCs w:val="24"/>
        </w:rPr>
      </w:pPr>
    </w:p>
    <w:tbl>
      <w:tblPr>
        <w:tblStyle w:val="TableGrid"/>
        <w:tblW w:w="0" w:type="auto"/>
        <w:tblLook w:val="04A0" w:firstRow="1" w:lastRow="0" w:firstColumn="1" w:lastColumn="0" w:noHBand="0" w:noVBand="1"/>
      </w:tblPr>
      <w:tblGrid>
        <w:gridCol w:w="9595"/>
      </w:tblGrid>
      <w:tr w:rsidR="00432CAB" w:rsidRPr="00922D64" w14:paraId="76784971" w14:textId="77777777" w:rsidTr="00656741">
        <w:tc>
          <w:tcPr>
            <w:tcW w:w="9595" w:type="dxa"/>
            <w:shd w:val="clear" w:color="auto" w:fill="CCECFF"/>
          </w:tcPr>
          <w:p w14:paraId="1C8A0897" w14:textId="0A31F4E0" w:rsidR="00432CAB" w:rsidRPr="00922D64" w:rsidRDefault="00656741" w:rsidP="00B12788">
            <w:pPr>
              <w:ind w:left="-120"/>
              <w:rPr>
                <w:rFonts w:ascii="Georgia" w:hAnsi="Georgia"/>
                <w:b/>
                <w:sz w:val="24"/>
                <w:szCs w:val="24"/>
              </w:rPr>
            </w:pPr>
            <w:r w:rsidRPr="00922D64">
              <w:rPr>
                <w:rFonts w:ascii="Georgia" w:hAnsi="Georgia"/>
                <w:sz w:val="24"/>
                <w:szCs w:val="24"/>
              </w:rPr>
              <w:t xml:space="preserve"> </w:t>
            </w:r>
            <w:r w:rsidR="00603144">
              <w:rPr>
                <w:rFonts w:ascii="Georgia" w:hAnsi="Georgia"/>
                <w:b/>
                <w:sz w:val="24"/>
                <w:szCs w:val="24"/>
              </w:rPr>
              <w:t>Handout</w:t>
            </w:r>
            <w:r w:rsidR="00B12788" w:rsidRPr="00922D64">
              <w:rPr>
                <w:rFonts w:ascii="Georgia" w:hAnsi="Georgia"/>
                <w:b/>
                <w:sz w:val="24"/>
                <w:szCs w:val="24"/>
              </w:rPr>
              <w:t xml:space="preserve"> 7</w:t>
            </w:r>
            <w:r w:rsidR="00603144">
              <w:rPr>
                <w:rFonts w:ascii="Georgia" w:hAnsi="Georgia"/>
                <w:b/>
                <w:sz w:val="24"/>
                <w:szCs w:val="24"/>
              </w:rPr>
              <w:t>.1</w:t>
            </w:r>
            <w:r w:rsidR="00B12788" w:rsidRPr="00922D64">
              <w:rPr>
                <w:rFonts w:ascii="Georgia" w:hAnsi="Georgia"/>
                <w:b/>
                <w:sz w:val="24"/>
                <w:szCs w:val="24"/>
              </w:rPr>
              <w:t>:</w:t>
            </w:r>
            <w:r w:rsidR="00B12788" w:rsidRPr="00922D64">
              <w:rPr>
                <w:rFonts w:ascii="Georgia" w:hAnsi="Georgia"/>
                <w:sz w:val="24"/>
                <w:szCs w:val="24"/>
              </w:rPr>
              <w:t xml:space="preserve"> </w:t>
            </w:r>
            <w:r w:rsidRPr="00922D64">
              <w:rPr>
                <w:rFonts w:ascii="Georgia" w:hAnsi="Georgia"/>
                <w:b/>
                <w:sz w:val="24"/>
                <w:szCs w:val="24"/>
              </w:rPr>
              <w:t>DOs and DON’Ts of Effective Listening</w:t>
            </w:r>
          </w:p>
        </w:tc>
      </w:tr>
    </w:tbl>
    <w:p w14:paraId="70349D27" w14:textId="77777777" w:rsidR="005C3054" w:rsidRPr="00922D64" w:rsidRDefault="005C3054" w:rsidP="005C3054">
      <w:pPr>
        <w:rPr>
          <w:rFonts w:ascii="Georgia" w:hAnsi="Georgia"/>
          <w:sz w:val="24"/>
          <w:szCs w:val="24"/>
        </w:rPr>
      </w:pPr>
    </w:p>
    <w:p w14:paraId="6C604FCC" w14:textId="7F0DB93B" w:rsidR="005C3054" w:rsidRPr="00922D64" w:rsidRDefault="005C3054" w:rsidP="005C3054">
      <w:pPr>
        <w:rPr>
          <w:rFonts w:ascii="Georgia" w:hAnsi="Georgia"/>
          <w:sz w:val="24"/>
          <w:szCs w:val="24"/>
        </w:rPr>
      </w:pPr>
      <w:r w:rsidRPr="00922D64">
        <w:rPr>
          <w:rFonts w:ascii="Georgia" w:hAnsi="Georgia"/>
          <w:sz w:val="24"/>
          <w:szCs w:val="24"/>
        </w:rPr>
        <w:t xml:space="preserve">The following are the DOs and DON’Ts of effective listening when dealing with children who has come to report that he or she has been a victim </w:t>
      </w:r>
      <w:r w:rsidR="00E55591" w:rsidRPr="00922D64">
        <w:rPr>
          <w:rFonts w:ascii="Georgia" w:hAnsi="Georgia"/>
          <w:sz w:val="24"/>
          <w:szCs w:val="24"/>
        </w:rPr>
        <w:t>of violence</w:t>
      </w:r>
      <w:r w:rsidRPr="00922D64">
        <w:rPr>
          <w:rFonts w:ascii="Georgia" w:hAnsi="Georgia"/>
          <w:sz w:val="24"/>
          <w:szCs w:val="24"/>
        </w:rPr>
        <w:t>.</w:t>
      </w:r>
      <w:r w:rsidRPr="00922D64">
        <w:rPr>
          <w:rStyle w:val="FootnoteReference"/>
          <w:rFonts w:ascii="Georgia" w:hAnsi="Georgia"/>
          <w:sz w:val="24"/>
          <w:szCs w:val="24"/>
        </w:rPr>
        <w:footnoteReference w:id="2"/>
      </w:r>
    </w:p>
    <w:p w14:paraId="75AECC7C" w14:textId="77777777" w:rsidR="005C3054" w:rsidRPr="00922D64" w:rsidRDefault="005C3054" w:rsidP="005C3054">
      <w:pPr>
        <w:rPr>
          <w:rFonts w:ascii="Georgia" w:hAnsi="Georgia"/>
          <w:sz w:val="24"/>
          <w:szCs w:val="24"/>
        </w:rPr>
      </w:pPr>
    </w:p>
    <w:tbl>
      <w:tblPr>
        <w:tblStyle w:val="TableGrid"/>
        <w:tblW w:w="5000" w:type="pct"/>
        <w:shd w:val="clear" w:color="auto" w:fill="FFF2CC" w:themeFill="accent4" w:themeFillTint="33"/>
        <w:tblLook w:val="04A0" w:firstRow="1" w:lastRow="0" w:firstColumn="1" w:lastColumn="0" w:noHBand="0" w:noVBand="1"/>
      </w:tblPr>
      <w:tblGrid>
        <w:gridCol w:w="805"/>
        <w:gridCol w:w="3870"/>
        <w:gridCol w:w="4920"/>
      </w:tblGrid>
      <w:tr w:rsidR="005C3054" w:rsidRPr="00922D64" w14:paraId="76D4CE47" w14:textId="77777777" w:rsidTr="008B3161">
        <w:tc>
          <w:tcPr>
            <w:tcW w:w="419" w:type="pct"/>
            <w:shd w:val="clear" w:color="auto" w:fill="343877"/>
            <w:vAlign w:val="center"/>
          </w:tcPr>
          <w:p w14:paraId="23F8F62E" w14:textId="36227E32" w:rsidR="005C3054" w:rsidRPr="00922D64" w:rsidRDefault="005C3054" w:rsidP="00E55591">
            <w:pPr>
              <w:spacing w:before="60" w:after="60"/>
              <w:jc w:val="center"/>
              <w:rPr>
                <w:rFonts w:ascii="Georgia" w:hAnsi="Georgia"/>
                <w:b/>
                <w:bCs/>
                <w:color w:val="FFFFFF" w:themeColor="background1"/>
                <w:sz w:val="24"/>
                <w:szCs w:val="24"/>
              </w:rPr>
            </w:pPr>
            <w:proofErr w:type="gramStart"/>
            <w:r w:rsidRPr="00922D64">
              <w:rPr>
                <w:rFonts w:ascii="Georgia" w:hAnsi="Georgia"/>
                <w:b/>
                <w:bCs/>
                <w:color w:val="FFFFFF" w:themeColor="background1"/>
                <w:sz w:val="24"/>
                <w:szCs w:val="24"/>
              </w:rPr>
              <w:t>S.No</w:t>
            </w:r>
            <w:proofErr w:type="gramEnd"/>
          </w:p>
        </w:tc>
        <w:tc>
          <w:tcPr>
            <w:tcW w:w="2017" w:type="pct"/>
            <w:shd w:val="clear" w:color="auto" w:fill="343877"/>
          </w:tcPr>
          <w:p w14:paraId="21091489" w14:textId="77777777" w:rsidR="005C3054" w:rsidRPr="00922D64" w:rsidRDefault="005C3054" w:rsidP="00E55591">
            <w:pPr>
              <w:spacing w:before="60" w:after="60"/>
              <w:rPr>
                <w:rFonts w:ascii="Georgia" w:hAnsi="Georgia"/>
                <w:b/>
                <w:bCs/>
                <w:color w:val="FFFFFF" w:themeColor="background1"/>
                <w:sz w:val="24"/>
                <w:szCs w:val="24"/>
              </w:rPr>
            </w:pPr>
            <w:r w:rsidRPr="00922D64">
              <w:rPr>
                <w:rFonts w:ascii="Georgia" w:hAnsi="Georgia"/>
                <w:b/>
                <w:bCs/>
                <w:color w:val="FFFFFF" w:themeColor="background1"/>
                <w:sz w:val="24"/>
                <w:szCs w:val="24"/>
              </w:rPr>
              <w:t xml:space="preserve">                              Dos </w:t>
            </w:r>
          </w:p>
        </w:tc>
        <w:tc>
          <w:tcPr>
            <w:tcW w:w="2564" w:type="pct"/>
            <w:shd w:val="clear" w:color="auto" w:fill="343877"/>
          </w:tcPr>
          <w:p w14:paraId="74658CBB" w14:textId="77777777" w:rsidR="005C3054" w:rsidRPr="00922D64" w:rsidRDefault="005C3054" w:rsidP="00E55591">
            <w:pPr>
              <w:spacing w:before="60" w:after="60"/>
              <w:rPr>
                <w:rFonts w:ascii="Georgia" w:hAnsi="Georgia"/>
                <w:b/>
                <w:bCs/>
                <w:color w:val="FFFFFF" w:themeColor="background1"/>
                <w:sz w:val="24"/>
                <w:szCs w:val="24"/>
              </w:rPr>
            </w:pPr>
            <w:r w:rsidRPr="00922D64">
              <w:rPr>
                <w:rFonts w:ascii="Georgia" w:hAnsi="Georgia"/>
                <w:b/>
                <w:bCs/>
                <w:color w:val="FFFFFF" w:themeColor="background1"/>
                <w:sz w:val="24"/>
                <w:szCs w:val="24"/>
              </w:rPr>
              <w:t xml:space="preserve">                              Don’ts</w:t>
            </w:r>
          </w:p>
        </w:tc>
      </w:tr>
      <w:tr w:rsidR="005C3054" w:rsidRPr="00922D64" w14:paraId="015D1BCA" w14:textId="77777777" w:rsidTr="008B3161">
        <w:tc>
          <w:tcPr>
            <w:tcW w:w="419" w:type="pct"/>
            <w:shd w:val="clear" w:color="auto" w:fill="343877"/>
            <w:vAlign w:val="center"/>
          </w:tcPr>
          <w:p w14:paraId="5CFA6CCE" w14:textId="77777777" w:rsidR="005C3054" w:rsidRPr="00922D64" w:rsidRDefault="005C3054" w:rsidP="00E55591">
            <w:pPr>
              <w:spacing w:before="60" w:after="60"/>
              <w:jc w:val="center"/>
              <w:rPr>
                <w:rFonts w:ascii="Georgia" w:hAnsi="Georgia"/>
                <w:color w:val="FFFFFF" w:themeColor="background1"/>
                <w:sz w:val="24"/>
                <w:szCs w:val="24"/>
              </w:rPr>
            </w:pPr>
            <w:r w:rsidRPr="00922D64">
              <w:rPr>
                <w:rFonts w:ascii="Georgia" w:hAnsi="Georgia"/>
                <w:color w:val="FFFFFF" w:themeColor="background1"/>
                <w:sz w:val="24"/>
                <w:szCs w:val="24"/>
              </w:rPr>
              <w:t>1</w:t>
            </w:r>
          </w:p>
        </w:tc>
        <w:tc>
          <w:tcPr>
            <w:tcW w:w="2017" w:type="pct"/>
            <w:shd w:val="clear" w:color="auto" w:fill="F2F2F2" w:themeFill="background1" w:themeFillShade="F2"/>
            <w:vAlign w:val="center"/>
          </w:tcPr>
          <w:p w14:paraId="0E2D1426" w14:textId="77777777" w:rsidR="005C3054" w:rsidRPr="00922D64" w:rsidRDefault="005C3054" w:rsidP="006B17EE">
            <w:pPr>
              <w:spacing w:before="60" w:after="60"/>
              <w:rPr>
                <w:rFonts w:ascii="Georgia" w:hAnsi="Georgia"/>
                <w:sz w:val="24"/>
                <w:szCs w:val="24"/>
              </w:rPr>
            </w:pPr>
            <w:r w:rsidRPr="00922D64">
              <w:rPr>
                <w:rFonts w:ascii="Georgia" w:hAnsi="Georgia"/>
                <w:sz w:val="24"/>
                <w:szCs w:val="24"/>
              </w:rPr>
              <w:t xml:space="preserve">Believe the child. </w:t>
            </w:r>
          </w:p>
        </w:tc>
        <w:tc>
          <w:tcPr>
            <w:tcW w:w="2564" w:type="pct"/>
            <w:shd w:val="clear" w:color="auto" w:fill="F2F2F2" w:themeFill="background1" w:themeFillShade="F2"/>
            <w:vAlign w:val="center"/>
          </w:tcPr>
          <w:p w14:paraId="726AAC33" w14:textId="77777777" w:rsidR="005C3054" w:rsidRPr="00922D64" w:rsidRDefault="005C3054" w:rsidP="006B17EE">
            <w:pPr>
              <w:spacing w:before="60" w:after="60"/>
              <w:rPr>
                <w:rFonts w:ascii="Georgia" w:hAnsi="Georgia"/>
                <w:sz w:val="24"/>
                <w:szCs w:val="24"/>
              </w:rPr>
            </w:pPr>
            <w:r w:rsidRPr="00922D64">
              <w:rPr>
                <w:rFonts w:ascii="Georgia" w:hAnsi="Georgia"/>
                <w:sz w:val="24"/>
                <w:szCs w:val="24"/>
              </w:rPr>
              <w:t>Don’t ask accusing questions.</w:t>
            </w:r>
          </w:p>
        </w:tc>
      </w:tr>
      <w:tr w:rsidR="005C3054" w:rsidRPr="00922D64" w14:paraId="01F6BA4E" w14:textId="77777777" w:rsidTr="008B3161">
        <w:tc>
          <w:tcPr>
            <w:tcW w:w="419" w:type="pct"/>
            <w:shd w:val="clear" w:color="auto" w:fill="343877"/>
            <w:vAlign w:val="center"/>
          </w:tcPr>
          <w:p w14:paraId="6BFFC037" w14:textId="77777777" w:rsidR="005C3054" w:rsidRPr="00922D64" w:rsidDel="0081279E" w:rsidRDefault="005C3054" w:rsidP="00E55591">
            <w:pPr>
              <w:spacing w:before="60" w:after="60"/>
              <w:jc w:val="center"/>
              <w:rPr>
                <w:rFonts w:ascii="Georgia" w:hAnsi="Georgia"/>
                <w:color w:val="FFFFFF" w:themeColor="background1"/>
                <w:sz w:val="24"/>
                <w:szCs w:val="24"/>
              </w:rPr>
            </w:pPr>
            <w:r w:rsidRPr="00922D64">
              <w:rPr>
                <w:rFonts w:ascii="Georgia" w:hAnsi="Georgia"/>
                <w:color w:val="FFFFFF" w:themeColor="background1"/>
                <w:sz w:val="24"/>
                <w:szCs w:val="24"/>
              </w:rPr>
              <w:t>2</w:t>
            </w:r>
          </w:p>
        </w:tc>
        <w:tc>
          <w:tcPr>
            <w:tcW w:w="2017" w:type="pct"/>
            <w:shd w:val="clear" w:color="auto" w:fill="F2F2F2" w:themeFill="background1" w:themeFillShade="F2"/>
            <w:vAlign w:val="center"/>
          </w:tcPr>
          <w:p w14:paraId="4D7DE1C9" w14:textId="77777777" w:rsidR="005C3054" w:rsidRPr="00922D64" w:rsidRDefault="005C3054" w:rsidP="006B17EE">
            <w:pPr>
              <w:spacing w:before="60" w:after="60"/>
              <w:rPr>
                <w:rFonts w:ascii="Georgia" w:hAnsi="Georgia"/>
                <w:sz w:val="24"/>
                <w:szCs w:val="24"/>
              </w:rPr>
            </w:pPr>
            <w:r w:rsidRPr="00922D64">
              <w:rPr>
                <w:rFonts w:ascii="Georgia" w:hAnsi="Georgia"/>
                <w:sz w:val="24"/>
                <w:szCs w:val="24"/>
              </w:rPr>
              <w:t>Build rapport with the child.</w:t>
            </w:r>
          </w:p>
        </w:tc>
        <w:tc>
          <w:tcPr>
            <w:tcW w:w="2564" w:type="pct"/>
            <w:shd w:val="clear" w:color="auto" w:fill="F2F2F2" w:themeFill="background1" w:themeFillShade="F2"/>
            <w:vAlign w:val="center"/>
          </w:tcPr>
          <w:p w14:paraId="714BBF4C" w14:textId="77777777" w:rsidR="005C3054" w:rsidRPr="00922D64" w:rsidRDefault="005C3054" w:rsidP="006B17EE">
            <w:pPr>
              <w:spacing w:before="60" w:after="60"/>
              <w:rPr>
                <w:rFonts w:ascii="Georgia" w:hAnsi="Georgia"/>
                <w:sz w:val="24"/>
                <w:szCs w:val="24"/>
              </w:rPr>
            </w:pPr>
            <w:r w:rsidRPr="00922D64">
              <w:rPr>
                <w:rFonts w:ascii="Georgia" w:hAnsi="Georgia"/>
                <w:sz w:val="24"/>
                <w:szCs w:val="24"/>
              </w:rPr>
              <w:t>Don’t be overly formal.</w:t>
            </w:r>
          </w:p>
        </w:tc>
      </w:tr>
      <w:tr w:rsidR="005C3054" w:rsidRPr="00922D64" w14:paraId="7753280D" w14:textId="77777777" w:rsidTr="008B3161">
        <w:tc>
          <w:tcPr>
            <w:tcW w:w="419" w:type="pct"/>
            <w:shd w:val="clear" w:color="auto" w:fill="343877"/>
            <w:vAlign w:val="center"/>
          </w:tcPr>
          <w:p w14:paraId="7155E0D4" w14:textId="77777777" w:rsidR="005C3054" w:rsidRPr="00922D64" w:rsidRDefault="005C3054" w:rsidP="00E55591">
            <w:pPr>
              <w:spacing w:before="60" w:after="60"/>
              <w:jc w:val="center"/>
              <w:rPr>
                <w:rFonts w:ascii="Georgia" w:hAnsi="Georgia"/>
                <w:color w:val="FFFFFF" w:themeColor="background1"/>
                <w:sz w:val="24"/>
                <w:szCs w:val="24"/>
              </w:rPr>
            </w:pPr>
            <w:r w:rsidRPr="00922D64">
              <w:rPr>
                <w:rFonts w:ascii="Georgia" w:hAnsi="Georgia"/>
                <w:color w:val="FFFFFF" w:themeColor="background1"/>
                <w:sz w:val="24"/>
                <w:szCs w:val="24"/>
              </w:rPr>
              <w:t>3</w:t>
            </w:r>
          </w:p>
        </w:tc>
        <w:tc>
          <w:tcPr>
            <w:tcW w:w="2017" w:type="pct"/>
            <w:shd w:val="clear" w:color="auto" w:fill="F2F2F2" w:themeFill="background1" w:themeFillShade="F2"/>
            <w:vAlign w:val="center"/>
          </w:tcPr>
          <w:p w14:paraId="069F2274" w14:textId="183D3347" w:rsidR="005C3054" w:rsidRPr="00922D64" w:rsidRDefault="005C3054" w:rsidP="006B17EE">
            <w:pPr>
              <w:spacing w:before="60" w:after="60"/>
              <w:rPr>
                <w:rFonts w:ascii="Georgia" w:hAnsi="Georgia"/>
                <w:sz w:val="24"/>
                <w:szCs w:val="24"/>
              </w:rPr>
            </w:pPr>
            <w:r w:rsidRPr="00922D64">
              <w:rPr>
                <w:rFonts w:ascii="Georgia" w:hAnsi="Georgia"/>
                <w:sz w:val="24"/>
                <w:szCs w:val="24"/>
              </w:rPr>
              <w:t xml:space="preserve">Be reliable </w:t>
            </w:r>
            <w:r w:rsidR="00E55591" w:rsidRPr="00922D64">
              <w:rPr>
                <w:rFonts w:ascii="Georgia" w:hAnsi="Georgia"/>
                <w:sz w:val="24"/>
                <w:szCs w:val="24"/>
              </w:rPr>
              <w:t>and committed.</w:t>
            </w:r>
          </w:p>
        </w:tc>
        <w:tc>
          <w:tcPr>
            <w:tcW w:w="2564" w:type="pct"/>
            <w:shd w:val="clear" w:color="auto" w:fill="F2F2F2" w:themeFill="background1" w:themeFillShade="F2"/>
            <w:vAlign w:val="center"/>
          </w:tcPr>
          <w:p w14:paraId="21F962E1" w14:textId="77777777" w:rsidR="005C3054" w:rsidRPr="00922D64" w:rsidRDefault="005C3054" w:rsidP="006B17EE">
            <w:pPr>
              <w:spacing w:before="60" w:after="60"/>
              <w:rPr>
                <w:rFonts w:ascii="Georgia" w:hAnsi="Georgia"/>
                <w:sz w:val="24"/>
                <w:szCs w:val="24"/>
              </w:rPr>
            </w:pPr>
            <w:r w:rsidRPr="00922D64">
              <w:rPr>
                <w:rFonts w:ascii="Georgia" w:hAnsi="Georgia"/>
                <w:sz w:val="24"/>
                <w:szCs w:val="24"/>
              </w:rPr>
              <w:t>Don’t be judgmental.</w:t>
            </w:r>
          </w:p>
        </w:tc>
      </w:tr>
      <w:tr w:rsidR="005C3054" w:rsidRPr="00922D64" w14:paraId="55024E13" w14:textId="77777777" w:rsidTr="008B3161">
        <w:tc>
          <w:tcPr>
            <w:tcW w:w="419" w:type="pct"/>
            <w:shd w:val="clear" w:color="auto" w:fill="343877"/>
            <w:vAlign w:val="center"/>
          </w:tcPr>
          <w:p w14:paraId="4C348484" w14:textId="77777777" w:rsidR="005C3054" w:rsidRPr="00922D64" w:rsidRDefault="005C3054" w:rsidP="00E55591">
            <w:pPr>
              <w:spacing w:before="60" w:after="60"/>
              <w:jc w:val="center"/>
              <w:rPr>
                <w:rFonts w:ascii="Georgia" w:hAnsi="Georgia"/>
                <w:color w:val="FFFFFF" w:themeColor="background1"/>
                <w:sz w:val="24"/>
                <w:szCs w:val="24"/>
              </w:rPr>
            </w:pPr>
            <w:r w:rsidRPr="00922D64">
              <w:rPr>
                <w:rFonts w:ascii="Georgia" w:hAnsi="Georgia"/>
                <w:color w:val="FFFFFF" w:themeColor="background1"/>
                <w:sz w:val="24"/>
                <w:szCs w:val="24"/>
              </w:rPr>
              <w:t>4</w:t>
            </w:r>
          </w:p>
        </w:tc>
        <w:tc>
          <w:tcPr>
            <w:tcW w:w="2017" w:type="pct"/>
            <w:shd w:val="clear" w:color="auto" w:fill="F2F2F2" w:themeFill="background1" w:themeFillShade="F2"/>
            <w:vAlign w:val="center"/>
          </w:tcPr>
          <w:p w14:paraId="15CC974B" w14:textId="77777777" w:rsidR="005C3054" w:rsidRPr="00922D64" w:rsidRDefault="005C3054" w:rsidP="006B17EE">
            <w:pPr>
              <w:spacing w:before="60" w:after="60"/>
              <w:rPr>
                <w:rFonts w:ascii="Georgia" w:hAnsi="Georgia"/>
                <w:sz w:val="24"/>
                <w:szCs w:val="24"/>
              </w:rPr>
            </w:pPr>
            <w:r w:rsidRPr="00922D64">
              <w:rPr>
                <w:rFonts w:ascii="Georgia" w:hAnsi="Georgia"/>
                <w:sz w:val="24"/>
                <w:szCs w:val="24"/>
              </w:rPr>
              <w:t>Explain circumstances as they are likely to happen.</w:t>
            </w:r>
          </w:p>
        </w:tc>
        <w:tc>
          <w:tcPr>
            <w:tcW w:w="2564" w:type="pct"/>
            <w:shd w:val="clear" w:color="auto" w:fill="F2F2F2" w:themeFill="background1" w:themeFillShade="F2"/>
            <w:vAlign w:val="center"/>
          </w:tcPr>
          <w:p w14:paraId="64D4DBD4" w14:textId="77777777" w:rsidR="005C3054" w:rsidRPr="00922D64" w:rsidRDefault="005C3054" w:rsidP="006B17EE">
            <w:pPr>
              <w:spacing w:before="60" w:after="60"/>
              <w:rPr>
                <w:rFonts w:ascii="Georgia" w:hAnsi="Georgia"/>
                <w:sz w:val="24"/>
                <w:szCs w:val="24"/>
              </w:rPr>
            </w:pPr>
            <w:r w:rsidRPr="00922D64">
              <w:rPr>
                <w:rFonts w:ascii="Georgia" w:hAnsi="Georgia"/>
                <w:sz w:val="24"/>
                <w:szCs w:val="24"/>
              </w:rPr>
              <w:t>Don’t offer assistance unless you are able to follow through.</w:t>
            </w:r>
          </w:p>
        </w:tc>
      </w:tr>
      <w:tr w:rsidR="005C3054" w:rsidRPr="00922D64" w14:paraId="3A989C29" w14:textId="77777777" w:rsidTr="008B3161">
        <w:tc>
          <w:tcPr>
            <w:tcW w:w="419" w:type="pct"/>
            <w:shd w:val="clear" w:color="auto" w:fill="343877"/>
            <w:vAlign w:val="center"/>
          </w:tcPr>
          <w:p w14:paraId="547A049F" w14:textId="77777777" w:rsidR="005C3054" w:rsidRPr="00922D64" w:rsidRDefault="005C3054" w:rsidP="00E55591">
            <w:pPr>
              <w:spacing w:before="60" w:after="60"/>
              <w:jc w:val="center"/>
              <w:rPr>
                <w:rFonts w:ascii="Georgia" w:hAnsi="Georgia"/>
                <w:color w:val="FFFFFF" w:themeColor="background1"/>
                <w:sz w:val="24"/>
                <w:szCs w:val="24"/>
              </w:rPr>
            </w:pPr>
            <w:r w:rsidRPr="00922D64">
              <w:rPr>
                <w:rFonts w:ascii="Georgia" w:hAnsi="Georgia"/>
                <w:color w:val="FFFFFF" w:themeColor="background1"/>
                <w:sz w:val="24"/>
                <w:szCs w:val="24"/>
              </w:rPr>
              <w:lastRenderedPageBreak/>
              <w:t>5</w:t>
            </w:r>
          </w:p>
        </w:tc>
        <w:tc>
          <w:tcPr>
            <w:tcW w:w="2017" w:type="pct"/>
            <w:shd w:val="clear" w:color="auto" w:fill="F2F2F2" w:themeFill="background1" w:themeFillShade="F2"/>
            <w:vAlign w:val="center"/>
          </w:tcPr>
          <w:p w14:paraId="681019CE" w14:textId="77777777" w:rsidR="005C3054" w:rsidRPr="00922D64" w:rsidRDefault="005C3054" w:rsidP="006B17EE">
            <w:pPr>
              <w:spacing w:before="60" w:after="60"/>
              <w:rPr>
                <w:rFonts w:ascii="Georgia" w:hAnsi="Georgia"/>
                <w:sz w:val="24"/>
                <w:szCs w:val="24"/>
              </w:rPr>
            </w:pPr>
            <w:r w:rsidRPr="00922D64">
              <w:rPr>
                <w:rFonts w:ascii="Georgia" w:hAnsi="Georgia"/>
                <w:sz w:val="24"/>
                <w:szCs w:val="24"/>
              </w:rPr>
              <w:t>Ensure privacy to help the child to talk with confidence.</w:t>
            </w:r>
          </w:p>
        </w:tc>
        <w:tc>
          <w:tcPr>
            <w:tcW w:w="2564" w:type="pct"/>
            <w:shd w:val="clear" w:color="auto" w:fill="F2F2F2" w:themeFill="background1" w:themeFillShade="F2"/>
            <w:vAlign w:val="center"/>
          </w:tcPr>
          <w:p w14:paraId="4CBAF011" w14:textId="77777777" w:rsidR="005C3054" w:rsidRPr="00922D64" w:rsidRDefault="005C3054" w:rsidP="006B17EE">
            <w:pPr>
              <w:spacing w:before="60" w:after="60"/>
              <w:rPr>
                <w:rFonts w:ascii="Georgia" w:hAnsi="Georgia"/>
                <w:sz w:val="24"/>
                <w:szCs w:val="24"/>
              </w:rPr>
            </w:pPr>
            <w:r w:rsidRPr="00922D64">
              <w:rPr>
                <w:rFonts w:ascii="Georgia" w:hAnsi="Georgia"/>
                <w:sz w:val="24"/>
                <w:szCs w:val="24"/>
              </w:rPr>
              <w:t>Don’t speak to the child where there are likely to be interruptions and eavesdroppers.</w:t>
            </w:r>
          </w:p>
        </w:tc>
      </w:tr>
      <w:tr w:rsidR="005C3054" w:rsidRPr="00922D64" w14:paraId="56433509" w14:textId="77777777" w:rsidTr="008B3161">
        <w:tc>
          <w:tcPr>
            <w:tcW w:w="419" w:type="pct"/>
            <w:shd w:val="clear" w:color="auto" w:fill="343877"/>
            <w:vAlign w:val="center"/>
          </w:tcPr>
          <w:p w14:paraId="0BAB9E86" w14:textId="77777777" w:rsidR="005C3054" w:rsidRPr="00922D64" w:rsidRDefault="005C3054" w:rsidP="00E55591">
            <w:pPr>
              <w:spacing w:before="60" w:after="60"/>
              <w:jc w:val="center"/>
              <w:rPr>
                <w:rFonts w:ascii="Georgia" w:hAnsi="Georgia"/>
                <w:color w:val="FFFFFF" w:themeColor="background1"/>
                <w:sz w:val="24"/>
                <w:szCs w:val="24"/>
              </w:rPr>
            </w:pPr>
            <w:r w:rsidRPr="00922D64">
              <w:rPr>
                <w:rFonts w:ascii="Georgia" w:hAnsi="Georgia"/>
                <w:color w:val="FFFFFF" w:themeColor="background1"/>
                <w:sz w:val="24"/>
                <w:szCs w:val="24"/>
              </w:rPr>
              <w:t>6</w:t>
            </w:r>
          </w:p>
        </w:tc>
        <w:tc>
          <w:tcPr>
            <w:tcW w:w="2017" w:type="pct"/>
            <w:shd w:val="clear" w:color="auto" w:fill="F2F2F2" w:themeFill="background1" w:themeFillShade="F2"/>
            <w:vAlign w:val="center"/>
          </w:tcPr>
          <w:p w14:paraId="51ED350C" w14:textId="77777777" w:rsidR="005C3054" w:rsidRPr="00922D64" w:rsidRDefault="005C3054" w:rsidP="006B17EE">
            <w:pPr>
              <w:spacing w:before="60" w:after="60"/>
              <w:rPr>
                <w:rFonts w:ascii="Georgia" w:hAnsi="Georgia"/>
                <w:sz w:val="24"/>
                <w:szCs w:val="24"/>
              </w:rPr>
            </w:pPr>
            <w:r w:rsidRPr="00922D64">
              <w:rPr>
                <w:rFonts w:ascii="Georgia" w:hAnsi="Georgia"/>
                <w:sz w:val="24"/>
                <w:szCs w:val="24"/>
              </w:rPr>
              <w:t xml:space="preserve">Assure the child of a reasonable level of confidentiality. Explain that you must tell someone else to get help. </w:t>
            </w:r>
          </w:p>
          <w:p w14:paraId="1418FA4F" w14:textId="45C773BA" w:rsidR="005C3054" w:rsidRPr="00922D64" w:rsidRDefault="005C3054" w:rsidP="006B17EE">
            <w:pPr>
              <w:spacing w:before="60" w:after="60"/>
              <w:rPr>
                <w:rFonts w:ascii="Georgia" w:hAnsi="Georgia"/>
                <w:sz w:val="24"/>
                <w:szCs w:val="24"/>
              </w:rPr>
            </w:pPr>
            <w:r w:rsidRPr="00922D64">
              <w:rPr>
                <w:rFonts w:ascii="Georgia" w:hAnsi="Georgia"/>
                <w:sz w:val="24"/>
                <w:szCs w:val="24"/>
              </w:rPr>
              <w:t xml:space="preserve">Explain that someone </w:t>
            </w:r>
            <w:r w:rsidR="006B17EE" w:rsidRPr="00922D64">
              <w:rPr>
                <w:rFonts w:ascii="Georgia" w:hAnsi="Georgia"/>
                <w:sz w:val="24"/>
                <w:szCs w:val="24"/>
              </w:rPr>
              <w:t>else will</w:t>
            </w:r>
            <w:r w:rsidRPr="00922D64">
              <w:rPr>
                <w:rFonts w:ascii="Georgia" w:hAnsi="Georgia"/>
                <w:sz w:val="24"/>
                <w:szCs w:val="24"/>
              </w:rPr>
              <w:t xml:space="preserve"> also need to talk with her/ him and explain why.</w:t>
            </w:r>
          </w:p>
        </w:tc>
        <w:tc>
          <w:tcPr>
            <w:tcW w:w="2564" w:type="pct"/>
            <w:shd w:val="clear" w:color="auto" w:fill="F2F2F2" w:themeFill="background1" w:themeFillShade="F2"/>
            <w:vAlign w:val="center"/>
          </w:tcPr>
          <w:p w14:paraId="1D476039" w14:textId="77777777" w:rsidR="005C3054" w:rsidRPr="00922D64" w:rsidRDefault="005C3054" w:rsidP="006B17EE">
            <w:pPr>
              <w:spacing w:before="60" w:after="60"/>
              <w:rPr>
                <w:rFonts w:ascii="Georgia" w:hAnsi="Georgia"/>
                <w:sz w:val="24"/>
                <w:szCs w:val="24"/>
              </w:rPr>
            </w:pPr>
            <w:r w:rsidRPr="00922D64">
              <w:rPr>
                <w:rFonts w:ascii="Georgia" w:hAnsi="Georgia"/>
                <w:sz w:val="24"/>
                <w:szCs w:val="24"/>
              </w:rPr>
              <w:t>Don’t give information about the child unless professionally required.</w:t>
            </w:r>
          </w:p>
        </w:tc>
      </w:tr>
      <w:tr w:rsidR="005C3054" w:rsidRPr="00922D64" w14:paraId="1500D4B6" w14:textId="77777777" w:rsidTr="008B3161">
        <w:tc>
          <w:tcPr>
            <w:tcW w:w="419" w:type="pct"/>
            <w:shd w:val="clear" w:color="auto" w:fill="343877"/>
            <w:vAlign w:val="center"/>
          </w:tcPr>
          <w:p w14:paraId="6B567B4D" w14:textId="77777777" w:rsidR="005C3054" w:rsidRPr="00922D64" w:rsidRDefault="005C3054" w:rsidP="00E55591">
            <w:pPr>
              <w:spacing w:before="60" w:after="60"/>
              <w:jc w:val="center"/>
              <w:rPr>
                <w:rFonts w:ascii="Georgia" w:hAnsi="Georgia"/>
                <w:color w:val="FFFFFF" w:themeColor="background1"/>
                <w:sz w:val="24"/>
                <w:szCs w:val="24"/>
              </w:rPr>
            </w:pPr>
            <w:r w:rsidRPr="00922D64">
              <w:rPr>
                <w:rFonts w:ascii="Georgia" w:hAnsi="Georgia"/>
                <w:color w:val="FFFFFF" w:themeColor="background1"/>
                <w:sz w:val="24"/>
                <w:szCs w:val="24"/>
              </w:rPr>
              <w:t>7</w:t>
            </w:r>
          </w:p>
        </w:tc>
        <w:tc>
          <w:tcPr>
            <w:tcW w:w="2017" w:type="pct"/>
            <w:shd w:val="clear" w:color="auto" w:fill="F2F2F2" w:themeFill="background1" w:themeFillShade="F2"/>
            <w:vAlign w:val="center"/>
          </w:tcPr>
          <w:p w14:paraId="6FC51B6D" w14:textId="77777777" w:rsidR="005C3054" w:rsidRPr="00922D64" w:rsidRDefault="005C3054" w:rsidP="006B17EE">
            <w:pPr>
              <w:spacing w:before="60" w:after="60"/>
              <w:rPr>
                <w:rFonts w:ascii="Georgia" w:hAnsi="Georgia"/>
                <w:sz w:val="24"/>
                <w:szCs w:val="24"/>
              </w:rPr>
            </w:pPr>
            <w:r w:rsidRPr="00922D64">
              <w:rPr>
                <w:rFonts w:ascii="Georgia" w:hAnsi="Georgia"/>
                <w:sz w:val="24"/>
                <w:szCs w:val="24"/>
              </w:rPr>
              <w:t>Agree at the outset on the amount of time you will take.</w:t>
            </w:r>
          </w:p>
        </w:tc>
        <w:tc>
          <w:tcPr>
            <w:tcW w:w="2564" w:type="pct"/>
            <w:shd w:val="clear" w:color="auto" w:fill="F2F2F2" w:themeFill="background1" w:themeFillShade="F2"/>
            <w:vAlign w:val="center"/>
          </w:tcPr>
          <w:p w14:paraId="77BA1882" w14:textId="77777777" w:rsidR="005C3054" w:rsidRPr="00922D64" w:rsidRDefault="005C3054" w:rsidP="006B17EE">
            <w:pPr>
              <w:spacing w:before="60" w:after="60"/>
              <w:rPr>
                <w:rFonts w:ascii="Georgia" w:hAnsi="Georgia"/>
                <w:sz w:val="24"/>
                <w:szCs w:val="24"/>
              </w:rPr>
            </w:pPr>
            <w:r w:rsidRPr="00922D64">
              <w:rPr>
                <w:rFonts w:ascii="Georgia" w:hAnsi="Georgia"/>
                <w:sz w:val="24"/>
                <w:szCs w:val="24"/>
              </w:rPr>
              <w:t>Don’t appear to be in a hurry. Do not lead the complainant in telling. Just listen, letting her/ him explain in her/ his own words.</w:t>
            </w:r>
          </w:p>
          <w:p w14:paraId="394B336E" w14:textId="77777777" w:rsidR="005C3054" w:rsidRPr="00922D64" w:rsidRDefault="005C3054" w:rsidP="006B17EE">
            <w:pPr>
              <w:spacing w:before="60" w:after="60"/>
              <w:rPr>
                <w:rFonts w:ascii="Georgia" w:hAnsi="Georgia"/>
                <w:sz w:val="24"/>
                <w:szCs w:val="24"/>
              </w:rPr>
            </w:pPr>
            <w:r w:rsidRPr="00922D64">
              <w:rPr>
                <w:rFonts w:ascii="Georgia" w:hAnsi="Georgia"/>
                <w:sz w:val="24"/>
                <w:szCs w:val="24"/>
              </w:rPr>
              <w:t>Do not pressure for a great amount of detail.</w:t>
            </w:r>
          </w:p>
        </w:tc>
      </w:tr>
      <w:tr w:rsidR="005C3054" w:rsidRPr="00922D64" w14:paraId="0D78996F" w14:textId="77777777" w:rsidTr="008B3161">
        <w:tc>
          <w:tcPr>
            <w:tcW w:w="419" w:type="pct"/>
            <w:shd w:val="clear" w:color="auto" w:fill="343877"/>
            <w:vAlign w:val="center"/>
          </w:tcPr>
          <w:p w14:paraId="0680B0E6" w14:textId="1ED88A84" w:rsidR="005C3054" w:rsidRPr="00922D64" w:rsidRDefault="002248B3" w:rsidP="00E55591">
            <w:pPr>
              <w:spacing w:before="60" w:after="60"/>
              <w:jc w:val="center"/>
              <w:rPr>
                <w:rFonts w:ascii="Georgia" w:hAnsi="Georgia"/>
                <w:color w:val="FFFFFF" w:themeColor="background1"/>
                <w:sz w:val="24"/>
                <w:szCs w:val="24"/>
              </w:rPr>
            </w:pPr>
            <w:r>
              <w:rPr>
                <w:rFonts w:ascii="Georgia" w:hAnsi="Georgia"/>
                <w:color w:val="FFFFFF" w:themeColor="background1"/>
                <w:sz w:val="24"/>
                <w:szCs w:val="24"/>
              </w:rPr>
              <w:t>8</w:t>
            </w:r>
          </w:p>
        </w:tc>
        <w:tc>
          <w:tcPr>
            <w:tcW w:w="2017" w:type="pct"/>
            <w:shd w:val="clear" w:color="auto" w:fill="F2F2F2" w:themeFill="background1" w:themeFillShade="F2"/>
            <w:vAlign w:val="center"/>
          </w:tcPr>
          <w:p w14:paraId="120F1796" w14:textId="77777777" w:rsidR="005C3054" w:rsidRPr="00922D64" w:rsidRDefault="005C3054" w:rsidP="006B17EE">
            <w:pPr>
              <w:spacing w:before="60" w:after="60"/>
              <w:rPr>
                <w:rFonts w:ascii="Georgia" w:hAnsi="Georgia"/>
                <w:sz w:val="24"/>
                <w:szCs w:val="24"/>
              </w:rPr>
            </w:pPr>
            <w:r w:rsidRPr="00922D64">
              <w:rPr>
                <w:rFonts w:ascii="Georgia" w:hAnsi="Georgia"/>
                <w:sz w:val="24"/>
                <w:szCs w:val="24"/>
              </w:rPr>
              <w:t>Be aware of your own feelings and in control of your emotions.</w:t>
            </w:r>
            <w:r w:rsidRPr="00922D64">
              <w:rPr>
                <w:rFonts w:ascii="Georgia" w:hAnsi="Georgia"/>
                <w:color w:val="000000"/>
                <w:sz w:val="24"/>
                <w:szCs w:val="24"/>
              </w:rPr>
              <w:t xml:space="preserve"> Respond calmly in practical manner. Even if the story that the complainant tells you is difficult to hear, it is important not to register disgust or alarm.</w:t>
            </w:r>
          </w:p>
        </w:tc>
        <w:tc>
          <w:tcPr>
            <w:tcW w:w="2564" w:type="pct"/>
            <w:shd w:val="clear" w:color="auto" w:fill="F2F2F2" w:themeFill="background1" w:themeFillShade="F2"/>
            <w:vAlign w:val="center"/>
          </w:tcPr>
          <w:p w14:paraId="68089986" w14:textId="77777777" w:rsidR="005C3054" w:rsidRPr="00922D64" w:rsidRDefault="005C3054" w:rsidP="006B17EE">
            <w:pPr>
              <w:spacing w:before="60" w:after="60"/>
              <w:rPr>
                <w:rFonts w:ascii="Georgia" w:hAnsi="Georgia"/>
                <w:sz w:val="24"/>
                <w:szCs w:val="24"/>
              </w:rPr>
            </w:pPr>
            <w:r w:rsidRPr="00922D64">
              <w:rPr>
                <w:rFonts w:ascii="Georgia" w:hAnsi="Georgia"/>
                <w:sz w:val="24"/>
                <w:szCs w:val="24"/>
              </w:rPr>
              <w:t>Don’t get overwhelmed by your emotions about the situation.</w:t>
            </w:r>
          </w:p>
          <w:p w14:paraId="2CF6A730" w14:textId="77777777" w:rsidR="005C3054" w:rsidRPr="00922D64" w:rsidRDefault="005C3054" w:rsidP="006B17EE">
            <w:pPr>
              <w:spacing w:before="60" w:after="60"/>
              <w:rPr>
                <w:rFonts w:ascii="Georgia" w:hAnsi="Georgia"/>
                <w:sz w:val="24"/>
                <w:szCs w:val="24"/>
              </w:rPr>
            </w:pPr>
            <w:r w:rsidRPr="00922D64">
              <w:rPr>
                <w:rFonts w:ascii="Georgia" w:hAnsi="Georgia"/>
                <w:sz w:val="24"/>
                <w:szCs w:val="24"/>
              </w:rPr>
              <w:t xml:space="preserve"> Don’t project your personal experience onto the situation.</w:t>
            </w:r>
          </w:p>
        </w:tc>
      </w:tr>
      <w:tr w:rsidR="005C3054" w:rsidRPr="00922D64" w14:paraId="4DB3CA99" w14:textId="77777777" w:rsidTr="008B3161">
        <w:tc>
          <w:tcPr>
            <w:tcW w:w="419" w:type="pct"/>
            <w:shd w:val="clear" w:color="auto" w:fill="343877"/>
            <w:vAlign w:val="center"/>
          </w:tcPr>
          <w:p w14:paraId="66A2E541" w14:textId="551DAA9B" w:rsidR="005C3054" w:rsidRPr="00922D64" w:rsidRDefault="002248B3" w:rsidP="00E55591">
            <w:pPr>
              <w:spacing w:before="60" w:after="60"/>
              <w:jc w:val="center"/>
              <w:rPr>
                <w:rFonts w:ascii="Georgia" w:hAnsi="Georgia"/>
                <w:color w:val="FFFFFF" w:themeColor="background1"/>
                <w:sz w:val="24"/>
                <w:szCs w:val="24"/>
              </w:rPr>
            </w:pPr>
            <w:r>
              <w:rPr>
                <w:rFonts w:ascii="Georgia" w:hAnsi="Georgia"/>
                <w:color w:val="FFFFFF" w:themeColor="background1"/>
                <w:sz w:val="24"/>
                <w:szCs w:val="24"/>
              </w:rPr>
              <w:t>9</w:t>
            </w:r>
          </w:p>
        </w:tc>
        <w:tc>
          <w:tcPr>
            <w:tcW w:w="2017" w:type="pct"/>
            <w:shd w:val="clear" w:color="auto" w:fill="F2F2F2" w:themeFill="background1" w:themeFillShade="F2"/>
            <w:vAlign w:val="center"/>
          </w:tcPr>
          <w:p w14:paraId="1241D5B8" w14:textId="77777777" w:rsidR="005C3054" w:rsidRPr="00922D64" w:rsidRDefault="005C3054" w:rsidP="006B17EE">
            <w:pPr>
              <w:spacing w:before="60" w:after="60"/>
              <w:rPr>
                <w:rFonts w:ascii="Georgia" w:hAnsi="Georgia"/>
                <w:sz w:val="24"/>
                <w:szCs w:val="24"/>
              </w:rPr>
            </w:pPr>
            <w:r w:rsidRPr="00922D64">
              <w:rPr>
                <w:rFonts w:ascii="Georgia" w:hAnsi="Georgia"/>
                <w:sz w:val="24"/>
                <w:szCs w:val="24"/>
              </w:rPr>
              <w:t>Allow the child to tell his or her story.</w:t>
            </w:r>
          </w:p>
        </w:tc>
        <w:tc>
          <w:tcPr>
            <w:tcW w:w="2564" w:type="pct"/>
            <w:shd w:val="clear" w:color="auto" w:fill="F2F2F2" w:themeFill="background1" w:themeFillShade="F2"/>
            <w:vAlign w:val="center"/>
          </w:tcPr>
          <w:p w14:paraId="02B0A4ED" w14:textId="77777777" w:rsidR="005C3054" w:rsidRPr="00922D64" w:rsidRDefault="005C3054" w:rsidP="006B17EE">
            <w:pPr>
              <w:spacing w:before="60" w:after="60"/>
              <w:rPr>
                <w:rFonts w:ascii="Georgia" w:hAnsi="Georgia"/>
                <w:sz w:val="24"/>
                <w:szCs w:val="24"/>
              </w:rPr>
            </w:pPr>
            <w:r w:rsidRPr="00922D64">
              <w:rPr>
                <w:rFonts w:ascii="Georgia" w:hAnsi="Georgia"/>
                <w:sz w:val="24"/>
                <w:szCs w:val="24"/>
              </w:rPr>
              <w:t>Don’t feel frustrated if the child does not open up immediately. Don’t interrupt, pressure or rush the child to speak.</w:t>
            </w:r>
          </w:p>
        </w:tc>
      </w:tr>
      <w:tr w:rsidR="005C3054" w:rsidRPr="00922D64" w14:paraId="4E8C288F" w14:textId="77777777" w:rsidTr="008B3161">
        <w:tc>
          <w:tcPr>
            <w:tcW w:w="419" w:type="pct"/>
            <w:shd w:val="clear" w:color="auto" w:fill="343877"/>
            <w:vAlign w:val="center"/>
          </w:tcPr>
          <w:p w14:paraId="057039C3" w14:textId="02C6BEDD" w:rsidR="005C3054" w:rsidRPr="00922D64" w:rsidRDefault="002248B3" w:rsidP="00E55591">
            <w:pPr>
              <w:spacing w:before="60" w:after="60"/>
              <w:jc w:val="center"/>
              <w:rPr>
                <w:rFonts w:ascii="Georgia" w:hAnsi="Georgia"/>
                <w:color w:val="FFFFFF" w:themeColor="background1"/>
                <w:sz w:val="24"/>
                <w:szCs w:val="24"/>
              </w:rPr>
            </w:pPr>
            <w:r>
              <w:rPr>
                <w:rFonts w:ascii="Georgia" w:hAnsi="Georgia"/>
                <w:color w:val="FFFFFF" w:themeColor="background1"/>
                <w:sz w:val="24"/>
                <w:szCs w:val="24"/>
              </w:rPr>
              <w:t>10</w:t>
            </w:r>
          </w:p>
        </w:tc>
        <w:tc>
          <w:tcPr>
            <w:tcW w:w="2017" w:type="pct"/>
            <w:shd w:val="clear" w:color="auto" w:fill="F2F2F2" w:themeFill="background1" w:themeFillShade="F2"/>
            <w:vAlign w:val="center"/>
          </w:tcPr>
          <w:p w14:paraId="3D64A0B7" w14:textId="77777777" w:rsidR="005C3054" w:rsidRPr="00922D64" w:rsidRDefault="005C3054" w:rsidP="006B17EE">
            <w:pPr>
              <w:spacing w:before="60" w:after="60"/>
              <w:rPr>
                <w:rFonts w:ascii="Georgia" w:hAnsi="Georgia"/>
                <w:sz w:val="24"/>
                <w:szCs w:val="24"/>
              </w:rPr>
            </w:pPr>
            <w:r w:rsidRPr="00922D64">
              <w:rPr>
                <w:rFonts w:ascii="Georgia" w:hAnsi="Georgia"/>
                <w:sz w:val="24"/>
                <w:szCs w:val="24"/>
              </w:rPr>
              <w:t>Know your limits.</w:t>
            </w:r>
          </w:p>
        </w:tc>
        <w:tc>
          <w:tcPr>
            <w:tcW w:w="2564" w:type="pct"/>
            <w:shd w:val="clear" w:color="auto" w:fill="F2F2F2" w:themeFill="background1" w:themeFillShade="F2"/>
            <w:vAlign w:val="center"/>
          </w:tcPr>
          <w:p w14:paraId="58767322" w14:textId="77777777" w:rsidR="005C3054" w:rsidRPr="00922D64" w:rsidRDefault="005C3054" w:rsidP="006B17EE">
            <w:pPr>
              <w:spacing w:before="60" w:after="60"/>
              <w:rPr>
                <w:rFonts w:ascii="Georgia" w:hAnsi="Georgia"/>
                <w:sz w:val="24"/>
                <w:szCs w:val="24"/>
              </w:rPr>
            </w:pPr>
            <w:r w:rsidRPr="00922D64">
              <w:rPr>
                <w:rFonts w:ascii="Georgia" w:hAnsi="Georgia"/>
                <w:sz w:val="24"/>
                <w:szCs w:val="24"/>
              </w:rPr>
              <w:t xml:space="preserve">Don’t assure the child about matters over which you have no control. </w:t>
            </w:r>
          </w:p>
          <w:p w14:paraId="532BB358" w14:textId="77777777" w:rsidR="005C3054" w:rsidRPr="00922D64" w:rsidRDefault="005C3054" w:rsidP="006B17EE">
            <w:pPr>
              <w:spacing w:before="60" w:after="60"/>
              <w:rPr>
                <w:rFonts w:ascii="Georgia" w:hAnsi="Georgia"/>
                <w:sz w:val="24"/>
                <w:szCs w:val="24"/>
              </w:rPr>
            </w:pPr>
            <w:r w:rsidRPr="00922D64">
              <w:rPr>
                <w:rFonts w:ascii="Georgia" w:hAnsi="Georgia"/>
                <w:sz w:val="24"/>
                <w:szCs w:val="24"/>
              </w:rPr>
              <w:t>Don’t try to handle a problem that is beyond your training.</w:t>
            </w:r>
          </w:p>
        </w:tc>
      </w:tr>
      <w:tr w:rsidR="005C3054" w:rsidRPr="00922D64" w14:paraId="2DBA727B" w14:textId="77777777" w:rsidTr="008B3161">
        <w:tc>
          <w:tcPr>
            <w:tcW w:w="419" w:type="pct"/>
            <w:shd w:val="clear" w:color="auto" w:fill="343877"/>
            <w:vAlign w:val="center"/>
          </w:tcPr>
          <w:p w14:paraId="703F35E9" w14:textId="1700D598" w:rsidR="005C3054" w:rsidRPr="00922D64" w:rsidRDefault="002248B3" w:rsidP="00E55591">
            <w:pPr>
              <w:spacing w:before="60" w:after="60"/>
              <w:jc w:val="center"/>
              <w:rPr>
                <w:rFonts w:ascii="Georgia" w:hAnsi="Georgia"/>
                <w:color w:val="FFFFFF" w:themeColor="background1"/>
                <w:sz w:val="24"/>
                <w:szCs w:val="24"/>
              </w:rPr>
            </w:pPr>
            <w:r>
              <w:rPr>
                <w:rFonts w:ascii="Georgia" w:hAnsi="Georgia"/>
                <w:color w:val="FFFFFF" w:themeColor="background1"/>
                <w:sz w:val="24"/>
                <w:szCs w:val="24"/>
              </w:rPr>
              <w:t>11</w:t>
            </w:r>
          </w:p>
        </w:tc>
        <w:tc>
          <w:tcPr>
            <w:tcW w:w="2017" w:type="pct"/>
            <w:shd w:val="clear" w:color="auto" w:fill="F2F2F2" w:themeFill="background1" w:themeFillShade="F2"/>
            <w:vAlign w:val="center"/>
          </w:tcPr>
          <w:p w14:paraId="44042D92" w14:textId="77777777" w:rsidR="005C3054" w:rsidRPr="00922D64" w:rsidRDefault="005C3054" w:rsidP="006B17EE">
            <w:pPr>
              <w:spacing w:before="60" w:after="60"/>
              <w:rPr>
                <w:rFonts w:ascii="Georgia" w:hAnsi="Georgia"/>
                <w:sz w:val="24"/>
                <w:szCs w:val="24"/>
              </w:rPr>
            </w:pPr>
            <w:r w:rsidRPr="00922D64">
              <w:rPr>
                <w:rFonts w:ascii="Georgia" w:hAnsi="Georgia"/>
                <w:sz w:val="24"/>
                <w:szCs w:val="24"/>
              </w:rPr>
              <w:t>Refer victims to appropriate professionals or services in situations that are beyond your level of expertise.</w:t>
            </w:r>
          </w:p>
        </w:tc>
        <w:tc>
          <w:tcPr>
            <w:tcW w:w="2564" w:type="pct"/>
            <w:shd w:val="clear" w:color="auto" w:fill="F2F2F2" w:themeFill="background1" w:themeFillShade="F2"/>
            <w:vAlign w:val="center"/>
          </w:tcPr>
          <w:p w14:paraId="6F5512AD" w14:textId="77777777" w:rsidR="005C3054" w:rsidRPr="00922D64" w:rsidRDefault="005C3054" w:rsidP="006B17EE">
            <w:pPr>
              <w:spacing w:before="60" w:after="60"/>
              <w:rPr>
                <w:rFonts w:ascii="Georgia" w:hAnsi="Georgia"/>
                <w:sz w:val="24"/>
                <w:szCs w:val="24"/>
              </w:rPr>
            </w:pPr>
            <w:r w:rsidRPr="00922D64">
              <w:rPr>
                <w:rFonts w:ascii="Georgia" w:hAnsi="Georgia"/>
                <w:sz w:val="24"/>
                <w:szCs w:val="24"/>
              </w:rPr>
              <w:t>Don’t make referrals without the consent of the person counseled (or guardian if appropriate).</w:t>
            </w:r>
          </w:p>
        </w:tc>
      </w:tr>
      <w:tr w:rsidR="005C3054" w:rsidRPr="00922D64" w14:paraId="0DDB0A36" w14:textId="77777777" w:rsidTr="008B3161">
        <w:trPr>
          <w:trHeight w:val="432"/>
        </w:trPr>
        <w:tc>
          <w:tcPr>
            <w:tcW w:w="419" w:type="pct"/>
            <w:shd w:val="clear" w:color="auto" w:fill="343877"/>
            <w:vAlign w:val="center"/>
          </w:tcPr>
          <w:p w14:paraId="64C6A76E" w14:textId="5F519AC5" w:rsidR="005C3054" w:rsidRPr="00922D64" w:rsidRDefault="002248B3" w:rsidP="00E55591">
            <w:pPr>
              <w:spacing w:before="60" w:after="60"/>
              <w:jc w:val="center"/>
              <w:rPr>
                <w:rFonts w:ascii="Georgia" w:hAnsi="Georgia"/>
                <w:color w:val="FFFFFF" w:themeColor="background1"/>
                <w:sz w:val="24"/>
                <w:szCs w:val="24"/>
              </w:rPr>
            </w:pPr>
            <w:r>
              <w:rPr>
                <w:rFonts w:ascii="Georgia" w:hAnsi="Georgia"/>
                <w:color w:val="FFFFFF" w:themeColor="background1"/>
                <w:sz w:val="24"/>
                <w:szCs w:val="24"/>
              </w:rPr>
              <w:t>12</w:t>
            </w:r>
          </w:p>
        </w:tc>
        <w:tc>
          <w:tcPr>
            <w:tcW w:w="2017" w:type="pct"/>
            <w:shd w:val="clear" w:color="auto" w:fill="F2F2F2" w:themeFill="background1" w:themeFillShade="F2"/>
            <w:vAlign w:val="center"/>
          </w:tcPr>
          <w:p w14:paraId="3412237E" w14:textId="77777777" w:rsidR="005C3054" w:rsidRPr="00922D64" w:rsidRDefault="005C3054" w:rsidP="006B17EE">
            <w:pPr>
              <w:spacing w:before="60" w:after="60"/>
              <w:rPr>
                <w:rFonts w:ascii="Georgia" w:hAnsi="Georgia"/>
                <w:sz w:val="24"/>
                <w:szCs w:val="24"/>
              </w:rPr>
            </w:pPr>
            <w:r w:rsidRPr="00922D64">
              <w:rPr>
                <w:rFonts w:ascii="Georgia" w:hAnsi="Georgia"/>
                <w:sz w:val="24"/>
                <w:szCs w:val="24"/>
              </w:rPr>
              <w:t>Follow the reporting Guidelines</w:t>
            </w:r>
          </w:p>
        </w:tc>
        <w:tc>
          <w:tcPr>
            <w:tcW w:w="2564" w:type="pct"/>
            <w:shd w:val="clear" w:color="auto" w:fill="F2F2F2" w:themeFill="background1" w:themeFillShade="F2"/>
            <w:vAlign w:val="center"/>
          </w:tcPr>
          <w:p w14:paraId="36E86E44" w14:textId="77777777" w:rsidR="005C3054" w:rsidRPr="00922D64" w:rsidRDefault="005C3054" w:rsidP="006B17EE">
            <w:pPr>
              <w:spacing w:before="60" w:after="60"/>
              <w:rPr>
                <w:rFonts w:ascii="Georgia" w:hAnsi="Georgia"/>
                <w:sz w:val="24"/>
                <w:szCs w:val="24"/>
              </w:rPr>
            </w:pPr>
            <w:r w:rsidRPr="00922D64">
              <w:rPr>
                <w:rFonts w:ascii="Georgia" w:hAnsi="Georgia"/>
                <w:sz w:val="24"/>
                <w:szCs w:val="24"/>
              </w:rPr>
              <w:t>Do not confront the abuser</w:t>
            </w:r>
          </w:p>
        </w:tc>
      </w:tr>
    </w:tbl>
    <w:p w14:paraId="42391C21" w14:textId="77777777" w:rsidR="005C3054" w:rsidRPr="00922D64" w:rsidRDefault="005C3054" w:rsidP="005C3054">
      <w:pPr>
        <w:rPr>
          <w:rFonts w:ascii="Georgia" w:hAnsi="Georgia"/>
          <w:sz w:val="24"/>
          <w:szCs w:val="24"/>
        </w:rPr>
      </w:pPr>
    </w:p>
    <w:p w14:paraId="7E6D6637" w14:textId="77777777" w:rsidR="00E55591" w:rsidRPr="00922D64" w:rsidRDefault="00E55591">
      <w:pPr>
        <w:spacing w:after="160"/>
        <w:jc w:val="left"/>
        <w:rPr>
          <w:rFonts w:ascii="Georgia" w:hAnsi="Georgia"/>
          <w:sz w:val="24"/>
          <w:szCs w:val="24"/>
        </w:rPr>
      </w:pPr>
      <w:r w:rsidRPr="00922D64">
        <w:rPr>
          <w:rFonts w:ascii="Georgia" w:hAnsi="Georgia"/>
          <w:sz w:val="24"/>
          <w:szCs w:val="24"/>
        </w:rPr>
        <w:br w:type="page"/>
      </w:r>
    </w:p>
    <w:p w14:paraId="46DBC82B" w14:textId="5B3C2005" w:rsidR="00E55591" w:rsidRPr="00922D64" w:rsidRDefault="00E55591" w:rsidP="00D326E9">
      <w:pPr>
        <w:pStyle w:val="Heading1"/>
        <w:rPr>
          <w:rFonts w:ascii="Georgia" w:eastAsia="Calibri" w:hAnsi="Georgia"/>
          <w:b w:val="0"/>
          <w:sz w:val="24"/>
          <w:szCs w:val="24"/>
        </w:rPr>
      </w:pPr>
      <w:bookmarkStart w:id="16" w:name="_Toc225419592"/>
      <w:r w:rsidRPr="00922D64">
        <w:rPr>
          <w:rFonts w:ascii="Georgia" w:hAnsi="Georgia"/>
          <w:sz w:val="24"/>
          <w:szCs w:val="24"/>
        </w:rPr>
        <w:lastRenderedPageBreak/>
        <w:t>Session 8: School Prevention and Redressal</w:t>
      </w:r>
      <w:bookmarkEnd w:id="16"/>
      <w:r w:rsidR="00C61499">
        <w:rPr>
          <w:rFonts w:ascii="Georgia" w:hAnsi="Georgia"/>
          <w:sz w:val="24"/>
          <w:szCs w:val="24"/>
        </w:rPr>
        <w:t xml:space="preserve"> </w:t>
      </w:r>
      <w:r w:rsidR="00C61499" w:rsidRPr="00680110">
        <w:rPr>
          <w:rFonts w:ascii="Georgia" w:hAnsi="Georgia"/>
          <w:b w:val="0"/>
          <w:bCs w:val="0"/>
          <w:sz w:val="24"/>
          <w:szCs w:val="24"/>
        </w:rPr>
        <w:t>(</w:t>
      </w:r>
      <w:r w:rsidR="00C61499" w:rsidRPr="00680110">
        <w:rPr>
          <w:rFonts w:ascii="Georgia" w:hAnsi="Georgia" w:hint="eastAsia"/>
          <w:b w:val="0"/>
          <w:bCs w:val="0"/>
          <w:sz w:val="24"/>
          <w:szCs w:val="24"/>
          <w:lang w:eastAsia="zh-CN"/>
        </w:rPr>
        <w:t>Duration</w:t>
      </w:r>
      <w:r w:rsidR="00C61499" w:rsidRPr="00680110">
        <w:rPr>
          <w:rFonts w:ascii="Georgia" w:hAnsi="Georgia" w:hint="eastAsia"/>
          <w:b w:val="0"/>
          <w:bCs w:val="0"/>
          <w:sz w:val="24"/>
          <w:szCs w:val="24"/>
          <w:lang w:eastAsia="zh-CN"/>
        </w:rPr>
        <w:t>：</w:t>
      </w:r>
      <w:r w:rsidR="00C61499">
        <w:rPr>
          <w:rFonts w:ascii="Georgia" w:hAnsi="Georgia"/>
          <w:b w:val="0"/>
          <w:bCs w:val="0"/>
          <w:sz w:val="24"/>
          <w:szCs w:val="24"/>
          <w:lang w:eastAsia="zh-CN"/>
        </w:rPr>
        <w:t>30</w:t>
      </w:r>
      <w:r w:rsidR="00C61499" w:rsidRPr="00680110">
        <w:rPr>
          <w:rFonts w:ascii="Georgia" w:hAnsi="Georgia" w:hint="eastAsia"/>
          <w:b w:val="0"/>
          <w:bCs w:val="0"/>
          <w:sz w:val="24"/>
          <w:szCs w:val="24"/>
          <w:lang w:eastAsia="zh-CN"/>
        </w:rPr>
        <w:t xml:space="preserve"> </w:t>
      </w:r>
      <w:r w:rsidR="00C61499" w:rsidRPr="00680110">
        <w:rPr>
          <w:rFonts w:ascii="Georgia" w:hAnsi="Georgia"/>
          <w:b w:val="0"/>
          <w:bCs w:val="0"/>
          <w:sz w:val="24"/>
          <w:szCs w:val="24"/>
          <w:lang w:eastAsia="zh-CN"/>
        </w:rPr>
        <w:t>minutes)</w:t>
      </w:r>
    </w:p>
    <w:p w14:paraId="514DDC40" w14:textId="77777777" w:rsidR="0019213E" w:rsidRPr="00922D64" w:rsidRDefault="0019213E" w:rsidP="0019213E">
      <w:pPr>
        <w:rPr>
          <w:rFonts w:ascii="Georgia" w:hAnsi="Georgia"/>
          <w:b/>
          <w:bCs/>
          <w:sz w:val="24"/>
          <w:szCs w:val="24"/>
        </w:rPr>
      </w:pPr>
    </w:p>
    <w:tbl>
      <w:tblPr>
        <w:tblStyle w:val="TableGrid"/>
        <w:tblW w:w="0" w:type="auto"/>
        <w:tblLook w:val="04A0" w:firstRow="1" w:lastRow="0" w:firstColumn="1" w:lastColumn="0" w:noHBand="0" w:noVBand="1"/>
      </w:tblPr>
      <w:tblGrid>
        <w:gridCol w:w="9595"/>
      </w:tblGrid>
      <w:tr w:rsidR="0019213E" w:rsidRPr="00922D64" w14:paraId="16858A37" w14:textId="77777777" w:rsidTr="0019213E">
        <w:tc>
          <w:tcPr>
            <w:tcW w:w="9595" w:type="dxa"/>
            <w:shd w:val="clear" w:color="auto" w:fill="CCECFF"/>
          </w:tcPr>
          <w:p w14:paraId="5C1115FE" w14:textId="38FD3BE2" w:rsidR="0019213E" w:rsidRPr="00922D64" w:rsidRDefault="0019213E" w:rsidP="00D326E9">
            <w:pPr>
              <w:rPr>
                <w:rFonts w:ascii="Georgia" w:hAnsi="Georgia"/>
                <w:b/>
                <w:sz w:val="24"/>
                <w:szCs w:val="24"/>
              </w:rPr>
            </w:pPr>
            <w:r w:rsidRPr="00922D64">
              <w:rPr>
                <w:rFonts w:ascii="Georgia" w:hAnsi="Georgia"/>
                <w:b/>
                <w:sz w:val="24"/>
                <w:szCs w:val="24"/>
              </w:rPr>
              <w:t>Objectives:</w:t>
            </w:r>
          </w:p>
        </w:tc>
      </w:tr>
    </w:tbl>
    <w:p w14:paraId="0BBFFA67" w14:textId="77777777" w:rsidR="00D326E9" w:rsidRPr="00922D64" w:rsidRDefault="00D326E9" w:rsidP="00D326E9">
      <w:pPr>
        <w:rPr>
          <w:rFonts w:ascii="Georgia" w:hAnsi="Georgia"/>
          <w:sz w:val="24"/>
          <w:szCs w:val="24"/>
        </w:rPr>
      </w:pPr>
    </w:p>
    <w:p w14:paraId="4A22E2C0" w14:textId="24E1F6A6" w:rsidR="00E55591" w:rsidRPr="00922D64" w:rsidRDefault="00E55591" w:rsidP="00D326E9">
      <w:pPr>
        <w:spacing w:after="120"/>
        <w:rPr>
          <w:rFonts w:ascii="Georgia" w:hAnsi="Georgia"/>
          <w:sz w:val="24"/>
          <w:szCs w:val="24"/>
        </w:rPr>
      </w:pPr>
      <w:r w:rsidRPr="00922D64">
        <w:rPr>
          <w:rFonts w:ascii="Georgia" w:hAnsi="Georgia"/>
          <w:sz w:val="24"/>
          <w:szCs w:val="24"/>
        </w:rPr>
        <w:t>By the end of the session 8, participants will be able to:</w:t>
      </w:r>
    </w:p>
    <w:p w14:paraId="3761C07C" w14:textId="77777777" w:rsidR="00E55591" w:rsidRPr="00922D64" w:rsidRDefault="00E55591" w:rsidP="00D326E9">
      <w:pPr>
        <w:pStyle w:val="Bulit"/>
        <w:rPr>
          <w:rFonts w:ascii="Georgia" w:hAnsi="Georgia"/>
          <w:sz w:val="24"/>
          <w:szCs w:val="24"/>
        </w:rPr>
      </w:pPr>
      <w:r w:rsidRPr="00922D64">
        <w:rPr>
          <w:rFonts w:ascii="Georgia" w:hAnsi="Georgia"/>
          <w:sz w:val="24"/>
          <w:szCs w:val="24"/>
        </w:rPr>
        <w:t>Deepen participants' understanding on School Prevention and Redressal Mechanisms.</w:t>
      </w:r>
    </w:p>
    <w:p w14:paraId="3C221BA1" w14:textId="77777777" w:rsidR="00E55591" w:rsidRPr="00922D64" w:rsidRDefault="00E55591" w:rsidP="00D326E9">
      <w:pPr>
        <w:pStyle w:val="Bulit"/>
        <w:rPr>
          <w:rFonts w:ascii="Georgia" w:hAnsi="Georgia"/>
          <w:sz w:val="24"/>
          <w:szCs w:val="24"/>
        </w:rPr>
      </w:pPr>
      <w:r w:rsidRPr="00922D64">
        <w:rPr>
          <w:rFonts w:ascii="Georgia" w:hAnsi="Georgia"/>
          <w:sz w:val="24"/>
          <w:szCs w:val="24"/>
        </w:rPr>
        <w:t xml:space="preserve">Aware the participants on Code of Conduct. </w:t>
      </w:r>
    </w:p>
    <w:p w14:paraId="7EF5A633" w14:textId="77777777" w:rsidR="00E55591" w:rsidRPr="00922D64" w:rsidRDefault="00E55591" w:rsidP="00D326E9">
      <w:pPr>
        <w:rPr>
          <w:rFonts w:ascii="Georgia" w:hAnsi="Georgia"/>
          <w:sz w:val="24"/>
          <w:szCs w:val="24"/>
        </w:rPr>
      </w:pPr>
    </w:p>
    <w:p w14:paraId="30F5F9ED" w14:textId="77777777" w:rsidR="00E55591" w:rsidRPr="00922D64" w:rsidRDefault="00E55591" w:rsidP="00D326E9">
      <w:pPr>
        <w:spacing w:after="120"/>
        <w:rPr>
          <w:rFonts w:ascii="Georgia" w:hAnsi="Georgia"/>
          <w:b/>
          <w:bCs/>
          <w:sz w:val="24"/>
          <w:szCs w:val="24"/>
        </w:rPr>
      </w:pPr>
      <w:r w:rsidRPr="00922D64">
        <w:rPr>
          <w:rFonts w:ascii="Georgia" w:hAnsi="Georgia"/>
          <w:b/>
          <w:bCs/>
          <w:sz w:val="24"/>
          <w:szCs w:val="24"/>
        </w:rPr>
        <w:t>Training Material:</w:t>
      </w:r>
    </w:p>
    <w:p w14:paraId="6781B543" w14:textId="72EE03CA" w:rsidR="00E55591" w:rsidRPr="00922D64" w:rsidRDefault="00E55591" w:rsidP="00D326E9">
      <w:pPr>
        <w:pStyle w:val="Bulit"/>
        <w:rPr>
          <w:rFonts w:ascii="Georgia" w:hAnsi="Georgia"/>
          <w:sz w:val="24"/>
          <w:szCs w:val="24"/>
        </w:rPr>
      </w:pPr>
      <w:r w:rsidRPr="00922D64">
        <w:rPr>
          <w:rFonts w:ascii="Georgia" w:hAnsi="Georgia"/>
          <w:sz w:val="24"/>
          <w:szCs w:val="24"/>
        </w:rPr>
        <w:t>Handout 8</w:t>
      </w:r>
      <w:r w:rsidR="00735FF1">
        <w:rPr>
          <w:rFonts w:ascii="Georgia" w:hAnsi="Georgia"/>
          <w:sz w:val="24"/>
          <w:szCs w:val="24"/>
        </w:rPr>
        <w:t>.1</w:t>
      </w:r>
      <w:r w:rsidRPr="00922D64">
        <w:rPr>
          <w:rFonts w:ascii="Georgia" w:hAnsi="Georgia"/>
          <w:sz w:val="24"/>
          <w:szCs w:val="24"/>
        </w:rPr>
        <w:t xml:space="preserve">: Code of Conduct for schools. </w:t>
      </w:r>
    </w:p>
    <w:p w14:paraId="7265CE75" w14:textId="77777777" w:rsidR="00E55591" w:rsidRPr="00922D64" w:rsidRDefault="00E55591" w:rsidP="00D326E9">
      <w:pPr>
        <w:rPr>
          <w:rFonts w:ascii="Georgia" w:hAnsi="Georgia"/>
          <w:sz w:val="24"/>
          <w:szCs w:val="24"/>
        </w:rPr>
      </w:pPr>
    </w:p>
    <w:tbl>
      <w:tblPr>
        <w:tblStyle w:val="TableGrid"/>
        <w:tblW w:w="0" w:type="auto"/>
        <w:tblLook w:val="04A0" w:firstRow="1" w:lastRow="0" w:firstColumn="1" w:lastColumn="0" w:noHBand="0" w:noVBand="1"/>
      </w:tblPr>
      <w:tblGrid>
        <w:gridCol w:w="9595"/>
      </w:tblGrid>
      <w:tr w:rsidR="00081FAF" w:rsidRPr="00922D64" w14:paraId="34ECDD3B" w14:textId="77777777" w:rsidTr="00081FAF">
        <w:tc>
          <w:tcPr>
            <w:tcW w:w="9595" w:type="dxa"/>
            <w:shd w:val="clear" w:color="auto" w:fill="CCECFF"/>
          </w:tcPr>
          <w:p w14:paraId="4289A0DC" w14:textId="754BE37A" w:rsidR="00081FAF" w:rsidRPr="00922D64" w:rsidRDefault="00081FAF" w:rsidP="00081FAF">
            <w:pPr>
              <w:ind w:hanging="120"/>
              <w:rPr>
                <w:rFonts w:ascii="Georgia" w:eastAsia="Calibri" w:hAnsi="Georgia" w:cs="Times New Roman"/>
                <w:b/>
                <w:sz w:val="24"/>
                <w:szCs w:val="24"/>
              </w:rPr>
            </w:pPr>
            <w:r w:rsidRPr="00922D64">
              <w:rPr>
                <w:rFonts w:ascii="Georgia" w:eastAsia="Calibri" w:hAnsi="Georgia" w:cs="Times New Roman"/>
                <w:b/>
                <w:sz w:val="24"/>
                <w:szCs w:val="24"/>
              </w:rPr>
              <w:t>Steps:</w:t>
            </w:r>
          </w:p>
        </w:tc>
      </w:tr>
    </w:tbl>
    <w:p w14:paraId="1A537500" w14:textId="77777777" w:rsidR="00D326E9" w:rsidRPr="00922D64" w:rsidRDefault="00D326E9" w:rsidP="00D326E9">
      <w:pPr>
        <w:rPr>
          <w:rFonts w:ascii="Georgia" w:eastAsia="Calibri" w:hAnsi="Georgia" w:cs="Times New Roman"/>
          <w:sz w:val="24"/>
          <w:szCs w:val="24"/>
        </w:rPr>
      </w:pPr>
    </w:p>
    <w:tbl>
      <w:tblPr>
        <w:tblStyle w:val="TableGrid"/>
        <w:tblW w:w="5000" w:type="pct"/>
        <w:tblLook w:val="04A0" w:firstRow="1" w:lastRow="0" w:firstColumn="1" w:lastColumn="0" w:noHBand="0" w:noVBand="1"/>
      </w:tblPr>
      <w:tblGrid>
        <w:gridCol w:w="716"/>
        <w:gridCol w:w="8879"/>
      </w:tblGrid>
      <w:tr w:rsidR="00D326E9" w:rsidRPr="00922D64" w14:paraId="1FDC22BA" w14:textId="77777777" w:rsidTr="00B24CC9">
        <w:tc>
          <w:tcPr>
            <w:tcW w:w="373" w:type="pct"/>
            <w:shd w:val="clear" w:color="auto" w:fill="343877"/>
            <w:vAlign w:val="center"/>
          </w:tcPr>
          <w:p w14:paraId="3550DAA0" w14:textId="77777777" w:rsidR="00D326E9" w:rsidRPr="00922D64" w:rsidRDefault="00D326E9" w:rsidP="00D326E9">
            <w:pPr>
              <w:spacing w:before="120" w:after="120"/>
              <w:jc w:val="center"/>
              <w:rPr>
                <w:rFonts w:ascii="Georgia" w:hAnsi="Georgia"/>
                <w:b/>
                <w:bCs/>
                <w:color w:val="FFFFFF" w:themeColor="background1"/>
                <w:sz w:val="24"/>
                <w:szCs w:val="24"/>
              </w:rPr>
            </w:pPr>
            <w:r w:rsidRPr="00922D64">
              <w:rPr>
                <w:rFonts w:ascii="Georgia" w:hAnsi="Georgia"/>
                <w:b/>
                <w:bCs/>
                <w:color w:val="FFFFFF" w:themeColor="background1"/>
                <w:sz w:val="24"/>
                <w:szCs w:val="24"/>
              </w:rPr>
              <w:t>1</w:t>
            </w:r>
          </w:p>
        </w:tc>
        <w:tc>
          <w:tcPr>
            <w:tcW w:w="4627" w:type="pct"/>
            <w:shd w:val="clear" w:color="auto" w:fill="F2F2F2" w:themeFill="background1" w:themeFillShade="F2"/>
            <w:vAlign w:val="center"/>
          </w:tcPr>
          <w:p w14:paraId="79DFF58D" w14:textId="44F6095C" w:rsidR="00D326E9" w:rsidRPr="00922D64" w:rsidRDefault="00D326E9" w:rsidP="00D326E9">
            <w:pPr>
              <w:spacing w:before="120" w:after="120"/>
              <w:rPr>
                <w:rFonts w:ascii="Georgia" w:eastAsia="Calibri" w:hAnsi="Georgia" w:cs="Times New Roman"/>
                <w:sz w:val="24"/>
                <w:szCs w:val="24"/>
              </w:rPr>
            </w:pPr>
            <w:r w:rsidRPr="00922D64">
              <w:rPr>
                <w:rFonts w:ascii="Georgia" w:eastAsia="Calibri" w:hAnsi="Georgia" w:cs="Times New Roman"/>
                <w:sz w:val="24"/>
                <w:szCs w:val="24"/>
              </w:rPr>
              <w:t>Introduce the session's objective.</w:t>
            </w:r>
          </w:p>
        </w:tc>
      </w:tr>
      <w:tr w:rsidR="00D326E9" w:rsidRPr="00922D64" w14:paraId="67ADBA6E" w14:textId="77777777" w:rsidTr="00B24CC9">
        <w:tc>
          <w:tcPr>
            <w:tcW w:w="373" w:type="pct"/>
            <w:shd w:val="clear" w:color="auto" w:fill="343877"/>
            <w:vAlign w:val="center"/>
          </w:tcPr>
          <w:p w14:paraId="5B2D00D3" w14:textId="77777777" w:rsidR="00D326E9" w:rsidRPr="00922D64" w:rsidRDefault="00D326E9" w:rsidP="00D326E9">
            <w:pPr>
              <w:spacing w:before="120" w:after="120"/>
              <w:jc w:val="center"/>
              <w:rPr>
                <w:rFonts w:ascii="Georgia" w:hAnsi="Georgia"/>
                <w:b/>
                <w:bCs/>
                <w:color w:val="FFFFFF" w:themeColor="background1"/>
                <w:sz w:val="24"/>
                <w:szCs w:val="24"/>
              </w:rPr>
            </w:pPr>
            <w:r w:rsidRPr="00922D64">
              <w:rPr>
                <w:rFonts w:ascii="Georgia" w:hAnsi="Georgia"/>
                <w:b/>
                <w:bCs/>
                <w:color w:val="FFFFFF" w:themeColor="background1"/>
                <w:sz w:val="24"/>
                <w:szCs w:val="24"/>
              </w:rPr>
              <w:t>2</w:t>
            </w:r>
          </w:p>
        </w:tc>
        <w:tc>
          <w:tcPr>
            <w:tcW w:w="4627" w:type="pct"/>
            <w:shd w:val="clear" w:color="auto" w:fill="F2F2F2" w:themeFill="background1" w:themeFillShade="F2"/>
            <w:vAlign w:val="center"/>
          </w:tcPr>
          <w:p w14:paraId="688594E3" w14:textId="3405A2D6" w:rsidR="00D326E9" w:rsidRPr="00922D64" w:rsidRDefault="00D326E9" w:rsidP="00D326E9">
            <w:pPr>
              <w:spacing w:before="120" w:after="120"/>
              <w:rPr>
                <w:rFonts w:ascii="Georgia" w:eastAsia="Calibri" w:hAnsi="Georgia" w:cs="Times New Roman"/>
                <w:sz w:val="24"/>
                <w:szCs w:val="24"/>
              </w:rPr>
            </w:pPr>
            <w:r w:rsidRPr="00922D64">
              <w:rPr>
                <w:rFonts w:ascii="Georgia" w:eastAsia="Calibri" w:hAnsi="Georgia" w:cs="Times New Roman"/>
                <w:sz w:val="24"/>
                <w:szCs w:val="24"/>
              </w:rPr>
              <w:t>Emphasize the importance of having a robust Code of Conduct for preventing and addressing GBV and VAC in schools.</w:t>
            </w:r>
          </w:p>
        </w:tc>
      </w:tr>
      <w:tr w:rsidR="00D326E9" w:rsidRPr="00922D64" w14:paraId="2726B262" w14:textId="77777777" w:rsidTr="00B24CC9">
        <w:tc>
          <w:tcPr>
            <w:tcW w:w="373" w:type="pct"/>
            <w:shd w:val="clear" w:color="auto" w:fill="343877"/>
            <w:vAlign w:val="center"/>
          </w:tcPr>
          <w:p w14:paraId="2A46F399" w14:textId="34496A60" w:rsidR="00D326E9" w:rsidRPr="00922D64" w:rsidRDefault="00AA508F" w:rsidP="00D326E9">
            <w:pPr>
              <w:spacing w:before="120" w:after="120"/>
              <w:jc w:val="center"/>
              <w:rPr>
                <w:rFonts w:ascii="Georgia" w:hAnsi="Georgia"/>
                <w:b/>
                <w:bCs/>
                <w:color w:val="FFFFFF" w:themeColor="background1"/>
                <w:sz w:val="24"/>
                <w:szCs w:val="24"/>
              </w:rPr>
            </w:pPr>
            <w:r>
              <w:rPr>
                <w:rFonts w:ascii="Georgia" w:hAnsi="Georgia"/>
                <w:b/>
                <w:bCs/>
                <w:color w:val="FFFFFF" w:themeColor="background1"/>
                <w:sz w:val="24"/>
                <w:szCs w:val="24"/>
              </w:rPr>
              <w:t>3</w:t>
            </w:r>
          </w:p>
        </w:tc>
        <w:tc>
          <w:tcPr>
            <w:tcW w:w="4627" w:type="pct"/>
            <w:shd w:val="clear" w:color="auto" w:fill="F2F2F2" w:themeFill="background1" w:themeFillShade="F2"/>
            <w:vAlign w:val="center"/>
          </w:tcPr>
          <w:p w14:paraId="1A6C0850" w14:textId="77777777" w:rsidR="00D326E9" w:rsidRPr="00922D64" w:rsidRDefault="00D326E9" w:rsidP="00D326E9">
            <w:pPr>
              <w:spacing w:before="60" w:after="60"/>
              <w:rPr>
                <w:rFonts w:ascii="Georgia" w:eastAsia="Calibri" w:hAnsi="Georgia" w:cs="Times New Roman"/>
                <w:color w:val="000000" w:themeColor="text1"/>
                <w:sz w:val="24"/>
                <w:szCs w:val="24"/>
              </w:rPr>
            </w:pPr>
            <w:r w:rsidRPr="00922D64">
              <w:rPr>
                <w:rFonts w:ascii="Georgia" w:eastAsia="Calibri" w:hAnsi="Georgia" w:cs="Times New Roman"/>
                <w:color w:val="000000" w:themeColor="text1"/>
                <w:sz w:val="24"/>
                <w:szCs w:val="24"/>
              </w:rPr>
              <w:t xml:space="preserve">Divide participants into three groups and provide followings document to discuss and share with the larger groups. </w:t>
            </w:r>
          </w:p>
          <w:p w14:paraId="3D879D56" w14:textId="77777777" w:rsidR="00D326E9" w:rsidRPr="00922D64" w:rsidRDefault="00D326E9" w:rsidP="00D326E9">
            <w:pPr>
              <w:spacing w:before="60" w:after="60"/>
              <w:rPr>
                <w:rFonts w:ascii="Georgia" w:eastAsia="Calibri" w:hAnsi="Georgia" w:cs="Times New Roman"/>
                <w:color w:val="000000" w:themeColor="text1"/>
                <w:sz w:val="24"/>
                <w:szCs w:val="24"/>
              </w:rPr>
            </w:pPr>
            <w:r w:rsidRPr="00922D64">
              <w:rPr>
                <w:rFonts w:ascii="Georgia" w:eastAsia="Calibri" w:hAnsi="Georgia" w:cs="Times New Roman"/>
                <w:color w:val="000000" w:themeColor="text1"/>
                <w:sz w:val="24"/>
                <w:szCs w:val="24"/>
              </w:rPr>
              <w:t>Group 1: Code of Conduct (8.1)</w:t>
            </w:r>
          </w:p>
          <w:p w14:paraId="16ABAF88" w14:textId="570C1F1C" w:rsidR="00D326E9" w:rsidRPr="00922D64" w:rsidRDefault="00D326E9" w:rsidP="00D326E9">
            <w:pPr>
              <w:spacing w:before="60" w:after="60"/>
              <w:rPr>
                <w:rFonts w:ascii="Georgia" w:eastAsia="Calibri" w:hAnsi="Georgia" w:cs="Times New Roman"/>
                <w:color w:val="000000" w:themeColor="text1"/>
                <w:sz w:val="24"/>
                <w:szCs w:val="24"/>
              </w:rPr>
            </w:pPr>
            <w:r w:rsidRPr="00922D64">
              <w:rPr>
                <w:rFonts w:ascii="Georgia" w:eastAsia="Calibri" w:hAnsi="Georgia" w:cs="Times New Roman"/>
                <w:color w:val="000000" w:themeColor="text1"/>
                <w:sz w:val="24"/>
                <w:szCs w:val="24"/>
              </w:rPr>
              <w:t xml:space="preserve">Group </w:t>
            </w:r>
            <w:r w:rsidR="00B24CC9" w:rsidRPr="00922D64">
              <w:rPr>
                <w:rFonts w:ascii="Georgia" w:eastAsia="Calibri" w:hAnsi="Georgia" w:cs="Times New Roman"/>
                <w:color w:val="000000" w:themeColor="text1"/>
                <w:sz w:val="24"/>
                <w:szCs w:val="24"/>
              </w:rPr>
              <w:t>2</w:t>
            </w:r>
            <w:r w:rsidRPr="00922D64">
              <w:rPr>
                <w:rFonts w:ascii="Georgia" w:eastAsia="Calibri" w:hAnsi="Georgia" w:cs="Times New Roman"/>
                <w:color w:val="000000" w:themeColor="text1"/>
                <w:sz w:val="24"/>
                <w:szCs w:val="24"/>
              </w:rPr>
              <w:t>: Role of GBV Focal Point (8.2)</w:t>
            </w:r>
          </w:p>
          <w:p w14:paraId="7EFC110A" w14:textId="7DD11345" w:rsidR="00D326E9" w:rsidRPr="00922D64" w:rsidRDefault="00D326E9" w:rsidP="00D326E9">
            <w:pPr>
              <w:spacing w:before="60" w:after="120"/>
              <w:rPr>
                <w:rFonts w:ascii="Georgia" w:eastAsia="Calibri" w:hAnsi="Georgia" w:cs="Times New Roman"/>
                <w:color w:val="000000" w:themeColor="text1"/>
                <w:sz w:val="24"/>
                <w:szCs w:val="24"/>
              </w:rPr>
            </w:pPr>
            <w:r w:rsidRPr="00922D64">
              <w:rPr>
                <w:rFonts w:ascii="Georgia" w:eastAsia="Calibri" w:hAnsi="Georgia" w:cs="Times New Roman"/>
                <w:color w:val="000000" w:themeColor="text1"/>
                <w:sz w:val="24"/>
                <w:szCs w:val="24"/>
              </w:rPr>
              <w:t xml:space="preserve">Group 3: Grievance Redressal Mechanism (8.3)  </w:t>
            </w:r>
          </w:p>
        </w:tc>
      </w:tr>
      <w:tr w:rsidR="0082523F" w:rsidRPr="00922D64" w14:paraId="7287A2B4" w14:textId="77777777" w:rsidTr="00B24CC9">
        <w:tc>
          <w:tcPr>
            <w:tcW w:w="373" w:type="pct"/>
            <w:shd w:val="clear" w:color="auto" w:fill="343877"/>
            <w:vAlign w:val="center"/>
          </w:tcPr>
          <w:p w14:paraId="5F6851E9" w14:textId="53855F0D" w:rsidR="0082523F" w:rsidRPr="00922D64" w:rsidRDefault="00AA508F" w:rsidP="00D326E9">
            <w:pPr>
              <w:spacing w:before="120" w:after="120"/>
              <w:jc w:val="center"/>
              <w:rPr>
                <w:rFonts w:ascii="Georgia" w:hAnsi="Georgia"/>
                <w:b/>
                <w:bCs/>
                <w:color w:val="FFFFFF" w:themeColor="background1"/>
                <w:sz w:val="24"/>
                <w:szCs w:val="24"/>
              </w:rPr>
            </w:pPr>
            <w:r>
              <w:rPr>
                <w:rFonts w:ascii="Georgia" w:hAnsi="Georgia"/>
                <w:b/>
                <w:bCs/>
                <w:color w:val="FFFFFF" w:themeColor="background1"/>
                <w:sz w:val="24"/>
                <w:szCs w:val="24"/>
              </w:rPr>
              <w:t>4</w:t>
            </w:r>
          </w:p>
        </w:tc>
        <w:tc>
          <w:tcPr>
            <w:tcW w:w="4627" w:type="pct"/>
            <w:shd w:val="clear" w:color="auto" w:fill="F2F2F2" w:themeFill="background1" w:themeFillShade="F2"/>
            <w:vAlign w:val="center"/>
          </w:tcPr>
          <w:p w14:paraId="401B4DE2" w14:textId="139054D1" w:rsidR="0082523F" w:rsidRPr="00922D64" w:rsidRDefault="0082523F" w:rsidP="00D326E9">
            <w:pPr>
              <w:spacing w:before="60" w:after="60"/>
              <w:rPr>
                <w:rFonts w:ascii="Georgia" w:eastAsia="Calibri" w:hAnsi="Georgia" w:cs="Times New Roman"/>
                <w:color w:val="000000" w:themeColor="text1"/>
                <w:sz w:val="24"/>
                <w:szCs w:val="24"/>
              </w:rPr>
            </w:pPr>
            <w:r w:rsidRPr="00922D64">
              <w:rPr>
                <w:rFonts w:ascii="Georgia" w:hAnsi="Georgia"/>
                <w:sz w:val="24"/>
                <w:szCs w:val="24"/>
              </w:rPr>
              <w:t>Briefly discuss the roles of focal persons in implementing and monitoring the Code of Conduct.</w:t>
            </w:r>
          </w:p>
        </w:tc>
      </w:tr>
    </w:tbl>
    <w:p w14:paraId="1765BEAE" w14:textId="77777777" w:rsidR="00D326E9" w:rsidRPr="00922D64" w:rsidRDefault="00D326E9" w:rsidP="00D326E9">
      <w:pPr>
        <w:rPr>
          <w:rFonts w:ascii="Georgia" w:eastAsia="Calibri" w:hAnsi="Georgia" w:cs="Times New Roman"/>
          <w:sz w:val="24"/>
          <w:szCs w:val="24"/>
        </w:rPr>
      </w:pPr>
    </w:p>
    <w:tbl>
      <w:tblPr>
        <w:tblStyle w:val="TableGrid"/>
        <w:tblW w:w="0" w:type="auto"/>
        <w:tblLook w:val="04A0" w:firstRow="1" w:lastRow="0" w:firstColumn="1" w:lastColumn="0" w:noHBand="0" w:noVBand="1"/>
      </w:tblPr>
      <w:tblGrid>
        <w:gridCol w:w="9595"/>
      </w:tblGrid>
      <w:tr w:rsidR="006367AD" w:rsidRPr="00922D64" w14:paraId="76BEC4BA" w14:textId="77777777" w:rsidTr="006367AD">
        <w:tc>
          <w:tcPr>
            <w:tcW w:w="9595" w:type="dxa"/>
            <w:shd w:val="clear" w:color="auto" w:fill="CCECFF"/>
          </w:tcPr>
          <w:p w14:paraId="0A3D8FB5" w14:textId="29C4D362" w:rsidR="006367AD" w:rsidRPr="00922D64" w:rsidRDefault="006367AD" w:rsidP="003A1E31">
            <w:pPr>
              <w:rPr>
                <w:rFonts w:ascii="Georgia" w:hAnsi="Georgia"/>
                <w:b/>
                <w:sz w:val="24"/>
                <w:szCs w:val="24"/>
              </w:rPr>
            </w:pPr>
            <w:bookmarkStart w:id="17" w:name="_Toc170124705"/>
            <w:r w:rsidRPr="00922D64">
              <w:rPr>
                <w:rFonts w:ascii="Georgia" w:hAnsi="Georgia"/>
                <w:b/>
                <w:sz w:val="24"/>
                <w:szCs w:val="24"/>
              </w:rPr>
              <w:t>8.1 Code of Conduct</w:t>
            </w:r>
            <w:bookmarkEnd w:id="17"/>
          </w:p>
        </w:tc>
      </w:tr>
    </w:tbl>
    <w:p w14:paraId="1DD3E946" w14:textId="77777777" w:rsidR="00D326E9" w:rsidRPr="00922D64" w:rsidRDefault="00D326E9" w:rsidP="00D326E9">
      <w:pPr>
        <w:rPr>
          <w:rFonts w:ascii="Georgia" w:hAnsi="Georgia"/>
          <w:sz w:val="24"/>
          <w:szCs w:val="24"/>
        </w:rPr>
      </w:pPr>
    </w:p>
    <w:p w14:paraId="2C791013" w14:textId="5EEF4FC4" w:rsidR="00D326E9" w:rsidRPr="00922D64" w:rsidRDefault="00D326E9" w:rsidP="00D326E9">
      <w:pPr>
        <w:rPr>
          <w:rFonts w:ascii="Georgia" w:hAnsi="Georgia"/>
          <w:sz w:val="24"/>
          <w:szCs w:val="24"/>
        </w:rPr>
      </w:pPr>
      <w:r w:rsidRPr="00922D64">
        <w:rPr>
          <w:rFonts w:ascii="Georgia" w:hAnsi="Georgia"/>
          <w:sz w:val="24"/>
          <w:szCs w:val="24"/>
        </w:rPr>
        <w:t>The Code of Conduct serves as a supplementary document annexed with this Child Safeguarding Policy, outlining expected behaviors and responsibilities of all members of the school community, including staff, students, parents, and visitors. This code emphasizes respect, integrity, and adherence to safeguarding principles, prohibiting any form of violence, harassment, discrimination, or inappropriate behavior toward children. Violations of this code will result in appropriate disciplinary action by school policies and relevant regulations.</w:t>
      </w:r>
    </w:p>
    <w:p w14:paraId="71999639" w14:textId="77777777" w:rsidR="00D326E9" w:rsidRPr="00922D64" w:rsidRDefault="00D326E9" w:rsidP="00D326E9">
      <w:pPr>
        <w:rPr>
          <w:rFonts w:ascii="Georgia" w:hAnsi="Georgia"/>
          <w:sz w:val="24"/>
          <w:szCs w:val="24"/>
        </w:rPr>
      </w:pPr>
    </w:p>
    <w:p w14:paraId="3B6A7E06" w14:textId="77777777" w:rsidR="00D326E9" w:rsidRPr="00922D64" w:rsidRDefault="00D326E9" w:rsidP="00D326E9">
      <w:pPr>
        <w:rPr>
          <w:rFonts w:ascii="Georgia" w:hAnsi="Georgia"/>
          <w:sz w:val="24"/>
          <w:szCs w:val="24"/>
        </w:rPr>
      </w:pPr>
      <w:r w:rsidRPr="00922D64">
        <w:rPr>
          <w:rFonts w:ascii="Georgia" w:hAnsi="Georgia"/>
          <w:sz w:val="24"/>
          <w:szCs w:val="24"/>
        </w:rPr>
        <w:t>By incorporating these detailed reporting procedures and structured response mechanisms into the main Child Safeguarding Policy, the school can ensure a systematic and coordinated approach to safeguarding children from violence, abuse, neglect, and exploitation.</w:t>
      </w:r>
    </w:p>
    <w:p w14:paraId="1F55D820" w14:textId="77777777" w:rsidR="00D326E9" w:rsidRDefault="00D326E9" w:rsidP="00D326E9">
      <w:pPr>
        <w:rPr>
          <w:rFonts w:ascii="Georgia" w:hAnsi="Georgia"/>
          <w:b/>
          <w:bCs/>
          <w:sz w:val="24"/>
          <w:szCs w:val="24"/>
        </w:rPr>
      </w:pPr>
    </w:p>
    <w:tbl>
      <w:tblPr>
        <w:tblStyle w:val="TableGrid"/>
        <w:tblW w:w="0" w:type="auto"/>
        <w:tblLook w:val="04A0" w:firstRow="1" w:lastRow="0" w:firstColumn="1" w:lastColumn="0" w:noHBand="0" w:noVBand="1"/>
      </w:tblPr>
      <w:tblGrid>
        <w:gridCol w:w="9595"/>
      </w:tblGrid>
      <w:tr w:rsidR="0082523F" w:rsidRPr="00922D64" w14:paraId="6F02960F" w14:textId="77777777" w:rsidTr="006367AD">
        <w:tc>
          <w:tcPr>
            <w:tcW w:w="9595" w:type="dxa"/>
            <w:shd w:val="clear" w:color="auto" w:fill="CCECFF"/>
          </w:tcPr>
          <w:p w14:paraId="3863FD8B" w14:textId="60F037E2" w:rsidR="0082523F" w:rsidRPr="00922D64" w:rsidRDefault="0082523F" w:rsidP="006367AD">
            <w:pPr>
              <w:ind w:left="-120"/>
              <w:rPr>
                <w:rFonts w:ascii="Georgia" w:hAnsi="Georgia"/>
                <w:b/>
                <w:sz w:val="24"/>
                <w:szCs w:val="24"/>
              </w:rPr>
            </w:pPr>
            <w:r w:rsidRPr="00922D64">
              <w:rPr>
                <w:rFonts w:ascii="Georgia" w:hAnsi="Georgia"/>
                <w:b/>
                <w:sz w:val="24"/>
                <w:szCs w:val="24"/>
              </w:rPr>
              <w:t>Teacher should not:</w:t>
            </w:r>
          </w:p>
        </w:tc>
      </w:tr>
    </w:tbl>
    <w:p w14:paraId="3D449F6A" w14:textId="77777777" w:rsidR="00D326E9" w:rsidRPr="00922D64" w:rsidRDefault="00D326E9" w:rsidP="0082523F">
      <w:pPr>
        <w:rPr>
          <w:rFonts w:ascii="Georgia" w:hAnsi="Georgia"/>
          <w:sz w:val="24"/>
          <w:szCs w:val="24"/>
        </w:rPr>
      </w:pPr>
    </w:p>
    <w:p w14:paraId="3D696AF1" w14:textId="3F29AFA8" w:rsidR="00D326E9" w:rsidRPr="00922D64" w:rsidRDefault="00D326E9" w:rsidP="00D326E9">
      <w:pPr>
        <w:pStyle w:val="numberbulit"/>
        <w:rPr>
          <w:rFonts w:ascii="Georgia" w:hAnsi="Georgia"/>
          <w:sz w:val="24"/>
          <w:szCs w:val="24"/>
        </w:rPr>
      </w:pPr>
      <w:r w:rsidRPr="00922D64">
        <w:rPr>
          <w:rFonts w:ascii="Georgia" w:hAnsi="Georgia"/>
          <w:sz w:val="24"/>
          <w:szCs w:val="24"/>
        </w:rPr>
        <w:t xml:space="preserve">Hit the child. Physical punishment should be banned completely. </w:t>
      </w:r>
    </w:p>
    <w:p w14:paraId="10387CB1" w14:textId="77777777" w:rsidR="00D326E9" w:rsidRPr="00922D64" w:rsidRDefault="00D326E9" w:rsidP="00D326E9">
      <w:pPr>
        <w:pStyle w:val="numberbulit"/>
        <w:rPr>
          <w:rFonts w:ascii="Georgia" w:hAnsi="Georgia"/>
          <w:sz w:val="24"/>
          <w:szCs w:val="24"/>
        </w:rPr>
      </w:pPr>
      <w:r w:rsidRPr="00922D64">
        <w:rPr>
          <w:rFonts w:ascii="Georgia" w:hAnsi="Georgia"/>
          <w:sz w:val="24"/>
          <w:szCs w:val="24"/>
        </w:rPr>
        <w:t>Use abusive language. Teacher should avoid using any words or terms that are humiliating or offensive for children.</w:t>
      </w:r>
    </w:p>
    <w:p w14:paraId="62143D4F" w14:textId="77777777" w:rsidR="00D326E9" w:rsidRPr="00922D64" w:rsidRDefault="00D326E9" w:rsidP="00D326E9">
      <w:pPr>
        <w:pStyle w:val="numberbulit"/>
        <w:rPr>
          <w:rFonts w:ascii="Georgia" w:hAnsi="Georgia"/>
          <w:sz w:val="24"/>
          <w:szCs w:val="24"/>
        </w:rPr>
      </w:pPr>
      <w:r w:rsidRPr="00922D64">
        <w:rPr>
          <w:rFonts w:ascii="Georgia" w:hAnsi="Georgia"/>
          <w:sz w:val="24"/>
          <w:szCs w:val="24"/>
        </w:rPr>
        <w:t xml:space="preserve">Label the child such as telling a child that s/he is slow learner. </w:t>
      </w:r>
    </w:p>
    <w:p w14:paraId="3D80E394" w14:textId="77777777" w:rsidR="00D326E9" w:rsidRPr="00922D64" w:rsidRDefault="00D326E9" w:rsidP="00D326E9">
      <w:pPr>
        <w:pStyle w:val="numberbulit"/>
        <w:rPr>
          <w:rFonts w:ascii="Georgia" w:hAnsi="Georgia"/>
          <w:sz w:val="24"/>
          <w:szCs w:val="24"/>
        </w:rPr>
      </w:pPr>
      <w:r w:rsidRPr="00922D64">
        <w:rPr>
          <w:rFonts w:ascii="Georgia" w:hAnsi="Georgia"/>
          <w:sz w:val="24"/>
          <w:szCs w:val="24"/>
        </w:rPr>
        <w:lastRenderedPageBreak/>
        <w:t>Adopt the behaviors in the class that deemed bullying, abusive or exploitative.</w:t>
      </w:r>
    </w:p>
    <w:p w14:paraId="14A7837A" w14:textId="77777777" w:rsidR="00D326E9" w:rsidRPr="00922D64" w:rsidRDefault="00D326E9" w:rsidP="00D326E9">
      <w:pPr>
        <w:pStyle w:val="numberbulit"/>
        <w:rPr>
          <w:rFonts w:ascii="Georgia" w:hAnsi="Georgia"/>
          <w:sz w:val="24"/>
          <w:szCs w:val="24"/>
        </w:rPr>
      </w:pPr>
      <w:r w:rsidRPr="00922D64">
        <w:rPr>
          <w:rFonts w:ascii="Georgia" w:hAnsi="Georgia"/>
          <w:sz w:val="24"/>
          <w:szCs w:val="24"/>
        </w:rPr>
        <w:t xml:space="preserve">Adopt a behavior that deemed exploitative such as exploiting the children for good grades. </w:t>
      </w:r>
    </w:p>
    <w:p w14:paraId="32554678" w14:textId="77777777" w:rsidR="00D326E9" w:rsidRPr="00922D64" w:rsidRDefault="00D326E9" w:rsidP="00D326E9">
      <w:pPr>
        <w:pStyle w:val="numberbulit"/>
        <w:rPr>
          <w:rFonts w:ascii="Georgia" w:hAnsi="Georgia"/>
          <w:sz w:val="24"/>
          <w:szCs w:val="24"/>
        </w:rPr>
      </w:pPr>
      <w:r w:rsidRPr="00922D64">
        <w:rPr>
          <w:rFonts w:ascii="Georgia" w:hAnsi="Georgia"/>
          <w:sz w:val="24"/>
          <w:szCs w:val="24"/>
        </w:rPr>
        <w:t>Involve children in any personal work</w:t>
      </w:r>
    </w:p>
    <w:p w14:paraId="0C7D29F6" w14:textId="77777777" w:rsidR="00D326E9" w:rsidRPr="00922D64" w:rsidRDefault="00D326E9" w:rsidP="00D326E9">
      <w:pPr>
        <w:pStyle w:val="numberbulit"/>
        <w:rPr>
          <w:rFonts w:ascii="Georgia" w:hAnsi="Georgia"/>
          <w:sz w:val="24"/>
          <w:szCs w:val="24"/>
        </w:rPr>
      </w:pPr>
      <w:r w:rsidRPr="00922D64">
        <w:rPr>
          <w:rFonts w:ascii="Georgia" w:hAnsi="Georgia"/>
          <w:sz w:val="24"/>
          <w:szCs w:val="24"/>
        </w:rPr>
        <w:t xml:space="preserve">Use or encourage any behavior that promote favoritism. </w:t>
      </w:r>
    </w:p>
    <w:p w14:paraId="38BF76F8" w14:textId="77777777" w:rsidR="00D326E9" w:rsidRPr="00922D64" w:rsidRDefault="00D326E9" w:rsidP="00D326E9">
      <w:pPr>
        <w:pStyle w:val="numberbulit"/>
        <w:rPr>
          <w:rFonts w:ascii="Georgia" w:hAnsi="Georgia"/>
          <w:sz w:val="24"/>
          <w:szCs w:val="24"/>
        </w:rPr>
      </w:pPr>
      <w:r w:rsidRPr="00922D64">
        <w:rPr>
          <w:rFonts w:ascii="Georgia" w:hAnsi="Georgia"/>
          <w:sz w:val="24"/>
          <w:szCs w:val="24"/>
        </w:rPr>
        <w:t xml:space="preserve">Include the children in any WhatsApp group. If it is necessary parents can be included in the group. </w:t>
      </w:r>
    </w:p>
    <w:p w14:paraId="2443CF34" w14:textId="77777777" w:rsidR="00D326E9" w:rsidRPr="00922D64" w:rsidRDefault="00D326E9" w:rsidP="00D326E9">
      <w:pPr>
        <w:pStyle w:val="numberbulit"/>
        <w:rPr>
          <w:rFonts w:ascii="Georgia" w:hAnsi="Georgia"/>
          <w:sz w:val="24"/>
          <w:szCs w:val="24"/>
        </w:rPr>
      </w:pPr>
      <w:r w:rsidRPr="00922D64">
        <w:rPr>
          <w:rFonts w:ascii="Georgia" w:hAnsi="Georgia"/>
          <w:sz w:val="24"/>
          <w:szCs w:val="24"/>
        </w:rPr>
        <w:t xml:space="preserve">Discourage the child that complain any abusive behavior from the peers or teaching or no teaching staff. </w:t>
      </w:r>
    </w:p>
    <w:p w14:paraId="5870BFD4" w14:textId="77777777" w:rsidR="00D326E9" w:rsidRPr="00922D64" w:rsidRDefault="00D326E9" w:rsidP="00D326E9">
      <w:pPr>
        <w:pStyle w:val="numberbulit"/>
        <w:rPr>
          <w:rFonts w:ascii="Georgia" w:hAnsi="Georgia"/>
          <w:sz w:val="24"/>
          <w:szCs w:val="24"/>
        </w:rPr>
      </w:pPr>
      <w:r w:rsidRPr="00922D64">
        <w:rPr>
          <w:rFonts w:ascii="Georgia" w:hAnsi="Georgia"/>
          <w:sz w:val="24"/>
          <w:szCs w:val="24"/>
        </w:rPr>
        <w:t xml:space="preserve">Single out or discriminate a child on the basis of case, creed, nationality ethnicity etc. </w:t>
      </w:r>
    </w:p>
    <w:p w14:paraId="787BFBDB" w14:textId="77777777" w:rsidR="00D326E9" w:rsidRPr="00922D64" w:rsidRDefault="00D326E9" w:rsidP="00D326E9">
      <w:pPr>
        <w:pStyle w:val="numberbulit"/>
        <w:rPr>
          <w:rFonts w:ascii="Georgia" w:hAnsi="Georgia"/>
          <w:sz w:val="24"/>
          <w:szCs w:val="24"/>
        </w:rPr>
      </w:pPr>
      <w:r w:rsidRPr="00922D64">
        <w:rPr>
          <w:rFonts w:ascii="Georgia" w:hAnsi="Georgia"/>
          <w:sz w:val="24"/>
          <w:szCs w:val="24"/>
        </w:rPr>
        <w:t xml:space="preserve">Target the child who complains. Children should be protected against any retaliation in case of reporting a case of abuse. </w:t>
      </w:r>
    </w:p>
    <w:p w14:paraId="477A0A94" w14:textId="77777777" w:rsidR="00D326E9" w:rsidRPr="00922D64" w:rsidRDefault="00D326E9" w:rsidP="00D326E9">
      <w:pPr>
        <w:pStyle w:val="numberbulit"/>
        <w:rPr>
          <w:rFonts w:ascii="Georgia" w:hAnsi="Georgia"/>
          <w:sz w:val="24"/>
          <w:szCs w:val="24"/>
        </w:rPr>
      </w:pPr>
      <w:r w:rsidRPr="00922D64">
        <w:rPr>
          <w:rFonts w:ascii="Georgia" w:hAnsi="Georgia"/>
          <w:sz w:val="24"/>
          <w:szCs w:val="24"/>
        </w:rPr>
        <w:t>Intrusive questions or statements about a child’s family or private life.</w:t>
      </w:r>
    </w:p>
    <w:p w14:paraId="2FF499B9" w14:textId="77777777" w:rsidR="00D326E9" w:rsidRPr="00922D64" w:rsidRDefault="00D326E9" w:rsidP="00D326E9">
      <w:pPr>
        <w:pStyle w:val="numberbulit"/>
        <w:rPr>
          <w:rFonts w:ascii="Georgia" w:hAnsi="Georgia"/>
          <w:sz w:val="24"/>
          <w:szCs w:val="24"/>
        </w:rPr>
      </w:pPr>
      <w:r w:rsidRPr="00922D64">
        <w:rPr>
          <w:rFonts w:ascii="Georgia" w:hAnsi="Georgia"/>
          <w:sz w:val="24"/>
          <w:szCs w:val="24"/>
        </w:rPr>
        <w:t>Displaying posters, magazines or screen savers of inappropriate nature;</w:t>
      </w:r>
    </w:p>
    <w:p w14:paraId="55BA0C66" w14:textId="77777777" w:rsidR="00D326E9" w:rsidRPr="00922D64" w:rsidRDefault="00D326E9" w:rsidP="00D326E9">
      <w:pPr>
        <w:pStyle w:val="numberbulit"/>
        <w:rPr>
          <w:rFonts w:ascii="Georgia" w:hAnsi="Georgia"/>
          <w:sz w:val="24"/>
          <w:szCs w:val="24"/>
        </w:rPr>
      </w:pPr>
      <w:r w:rsidRPr="00922D64">
        <w:rPr>
          <w:rFonts w:ascii="Georgia" w:hAnsi="Georgia"/>
          <w:sz w:val="24"/>
          <w:szCs w:val="24"/>
        </w:rPr>
        <w:t>Inappropriate advances on social networking sites;</w:t>
      </w:r>
    </w:p>
    <w:p w14:paraId="5D7A75C0" w14:textId="77777777" w:rsidR="00D326E9" w:rsidRPr="00922D64" w:rsidRDefault="00D326E9" w:rsidP="00D326E9">
      <w:pPr>
        <w:pStyle w:val="numberbulit"/>
        <w:rPr>
          <w:rFonts w:ascii="Georgia" w:hAnsi="Georgia"/>
          <w:sz w:val="24"/>
          <w:szCs w:val="24"/>
        </w:rPr>
      </w:pPr>
      <w:r w:rsidRPr="00922D64">
        <w:rPr>
          <w:rFonts w:ascii="Georgia" w:hAnsi="Georgia"/>
          <w:sz w:val="24"/>
          <w:szCs w:val="24"/>
        </w:rPr>
        <w:t>Act in ways intended to shame, humiliate, belittle or degrade children, or otherwise perpetrate any form of emotional abuse, discriminate against, show differential treatment, or favor particular children to the exclusion of others.</w:t>
      </w:r>
    </w:p>
    <w:p w14:paraId="3E0438A4" w14:textId="098937BF" w:rsidR="00D326E9" w:rsidRPr="00922D64" w:rsidRDefault="00D326E9" w:rsidP="006367AD">
      <w:pPr>
        <w:rPr>
          <w:rFonts w:ascii="Georgia" w:hAnsi="Georgia"/>
          <w:sz w:val="24"/>
          <w:szCs w:val="24"/>
        </w:rPr>
      </w:pPr>
    </w:p>
    <w:tbl>
      <w:tblPr>
        <w:tblStyle w:val="TableGrid"/>
        <w:tblW w:w="0" w:type="auto"/>
        <w:tblLook w:val="04A0" w:firstRow="1" w:lastRow="0" w:firstColumn="1" w:lastColumn="0" w:noHBand="0" w:noVBand="1"/>
      </w:tblPr>
      <w:tblGrid>
        <w:gridCol w:w="9595"/>
      </w:tblGrid>
      <w:tr w:rsidR="006367AD" w:rsidRPr="00922D64" w14:paraId="3F697FC8" w14:textId="77777777" w:rsidTr="006367AD">
        <w:tc>
          <w:tcPr>
            <w:tcW w:w="9595" w:type="dxa"/>
            <w:shd w:val="clear" w:color="auto" w:fill="CCECFF"/>
          </w:tcPr>
          <w:p w14:paraId="75184705" w14:textId="5432DB99" w:rsidR="006367AD" w:rsidRPr="00922D64" w:rsidRDefault="006367AD" w:rsidP="00ED4549">
            <w:pPr>
              <w:ind w:left="-120"/>
              <w:rPr>
                <w:rFonts w:ascii="Georgia" w:hAnsi="Georgia"/>
                <w:b/>
                <w:sz w:val="24"/>
                <w:szCs w:val="24"/>
              </w:rPr>
            </w:pPr>
            <w:r w:rsidRPr="00922D64">
              <w:rPr>
                <w:rFonts w:ascii="Georgia" w:hAnsi="Georgia"/>
                <w:b/>
                <w:sz w:val="24"/>
                <w:szCs w:val="24"/>
              </w:rPr>
              <w:t>Teacher should always</w:t>
            </w:r>
            <w:r w:rsidR="00275D3D" w:rsidRPr="00922D64">
              <w:rPr>
                <w:rFonts w:ascii="Georgia" w:hAnsi="Georgia"/>
                <w:b/>
                <w:sz w:val="24"/>
                <w:szCs w:val="24"/>
              </w:rPr>
              <w:t xml:space="preserve"> Do</w:t>
            </w:r>
            <w:r w:rsidRPr="00922D64">
              <w:rPr>
                <w:rFonts w:ascii="Georgia" w:hAnsi="Georgia"/>
                <w:b/>
                <w:sz w:val="24"/>
                <w:szCs w:val="24"/>
              </w:rPr>
              <w:t>:</w:t>
            </w:r>
          </w:p>
        </w:tc>
      </w:tr>
    </w:tbl>
    <w:p w14:paraId="7E2096DA" w14:textId="133D56C3" w:rsidR="00D326E9" w:rsidRPr="00922D64" w:rsidRDefault="00D326E9" w:rsidP="00D326E9">
      <w:pPr>
        <w:pStyle w:val="Bulit"/>
        <w:numPr>
          <w:ilvl w:val="0"/>
          <w:numId w:val="0"/>
        </w:numPr>
        <w:rPr>
          <w:rFonts w:ascii="Georgia" w:hAnsi="Georgia"/>
          <w:sz w:val="24"/>
          <w:szCs w:val="24"/>
        </w:rPr>
      </w:pPr>
    </w:p>
    <w:p w14:paraId="42FDC904" w14:textId="34B0CFCC" w:rsidR="00D326E9" w:rsidRPr="00922D64" w:rsidRDefault="00D326E9" w:rsidP="00D326E9">
      <w:pPr>
        <w:pStyle w:val="Bulit"/>
        <w:rPr>
          <w:rFonts w:ascii="Georgia" w:hAnsi="Georgia"/>
          <w:sz w:val="24"/>
          <w:szCs w:val="24"/>
        </w:rPr>
      </w:pPr>
      <w:r w:rsidRPr="00922D64">
        <w:rPr>
          <w:rFonts w:ascii="Georgia" w:hAnsi="Georgia"/>
          <w:sz w:val="24"/>
          <w:szCs w:val="24"/>
        </w:rPr>
        <w:t xml:space="preserve">Respect the children privacy who is complaining/reporting any case of child abuse. </w:t>
      </w:r>
    </w:p>
    <w:p w14:paraId="1D156556" w14:textId="77777777" w:rsidR="00D326E9" w:rsidRPr="00922D64" w:rsidRDefault="00D326E9" w:rsidP="00D326E9">
      <w:pPr>
        <w:pStyle w:val="Bulit"/>
        <w:rPr>
          <w:rFonts w:ascii="Georgia" w:hAnsi="Georgia"/>
          <w:sz w:val="24"/>
          <w:szCs w:val="24"/>
        </w:rPr>
      </w:pPr>
      <w:r w:rsidRPr="00922D64">
        <w:rPr>
          <w:rFonts w:ascii="Georgia" w:hAnsi="Georgia"/>
          <w:sz w:val="24"/>
          <w:szCs w:val="24"/>
        </w:rPr>
        <w:t xml:space="preserve">Arrange the seating in the class according to the needs of children instead of favoritism. </w:t>
      </w:r>
    </w:p>
    <w:p w14:paraId="7D535DEB" w14:textId="58DD67A3" w:rsidR="00E55591" w:rsidRPr="00922D64" w:rsidRDefault="00D326E9" w:rsidP="00D326E9">
      <w:pPr>
        <w:pStyle w:val="Bulit"/>
        <w:rPr>
          <w:rFonts w:ascii="Georgia" w:eastAsia="Calibri" w:hAnsi="Georgia" w:cs="Times New Roman"/>
          <w:color w:val="000000" w:themeColor="text1"/>
          <w:sz w:val="24"/>
          <w:szCs w:val="24"/>
        </w:rPr>
      </w:pPr>
      <w:r w:rsidRPr="00922D64">
        <w:rPr>
          <w:rFonts w:ascii="Georgia" w:hAnsi="Georgia"/>
          <w:sz w:val="24"/>
          <w:szCs w:val="24"/>
        </w:rPr>
        <w:t>Adopt friendly and encouraging behavior with the children.</w:t>
      </w:r>
    </w:p>
    <w:p w14:paraId="560E4612" w14:textId="77777777" w:rsidR="00E55591" w:rsidRPr="00922D64" w:rsidRDefault="00E55591" w:rsidP="00E55591">
      <w:pPr>
        <w:rPr>
          <w:rFonts w:ascii="Georgia" w:eastAsia="Calibri" w:hAnsi="Georgia" w:cs="Times New Roman"/>
          <w:sz w:val="24"/>
          <w:szCs w:val="24"/>
        </w:rPr>
      </w:pPr>
    </w:p>
    <w:tbl>
      <w:tblPr>
        <w:tblStyle w:val="TableGrid"/>
        <w:tblW w:w="0" w:type="auto"/>
        <w:tblLook w:val="04A0" w:firstRow="1" w:lastRow="0" w:firstColumn="1" w:lastColumn="0" w:noHBand="0" w:noVBand="1"/>
      </w:tblPr>
      <w:tblGrid>
        <w:gridCol w:w="9595"/>
      </w:tblGrid>
      <w:tr w:rsidR="006367AD" w:rsidRPr="00922D64" w14:paraId="3C1533D9" w14:textId="77777777" w:rsidTr="006367AD">
        <w:tc>
          <w:tcPr>
            <w:tcW w:w="9595" w:type="dxa"/>
            <w:shd w:val="clear" w:color="auto" w:fill="CCECFF"/>
          </w:tcPr>
          <w:p w14:paraId="2247EB28" w14:textId="1F18C6E6" w:rsidR="006367AD" w:rsidRPr="00922D64" w:rsidRDefault="006367AD" w:rsidP="006367AD">
            <w:pPr>
              <w:ind w:left="-120"/>
              <w:rPr>
                <w:rFonts w:ascii="Georgia" w:eastAsia="Calibri" w:hAnsi="Georgia" w:cs="Times New Roman"/>
                <w:b/>
                <w:sz w:val="24"/>
                <w:szCs w:val="24"/>
              </w:rPr>
            </w:pPr>
            <w:bookmarkStart w:id="18" w:name="_Toc170124706"/>
            <w:r w:rsidRPr="00922D64">
              <w:rPr>
                <w:rFonts w:ascii="Georgia" w:hAnsi="Georgia"/>
                <w:b/>
                <w:sz w:val="24"/>
                <w:szCs w:val="24"/>
              </w:rPr>
              <w:t>8.2 Role of GBV</w:t>
            </w:r>
            <w:r w:rsidR="0041360C" w:rsidRPr="00922D64">
              <w:rPr>
                <w:rFonts w:ascii="Georgia" w:hAnsi="Georgia"/>
                <w:b/>
                <w:sz w:val="24"/>
                <w:szCs w:val="24"/>
              </w:rPr>
              <w:t>/</w:t>
            </w:r>
            <w:proofErr w:type="gramStart"/>
            <w:r w:rsidR="00A60C29" w:rsidRPr="00922D64">
              <w:rPr>
                <w:rFonts w:ascii="Georgia" w:hAnsi="Georgia"/>
                <w:b/>
                <w:sz w:val="24"/>
                <w:szCs w:val="24"/>
              </w:rPr>
              <w:t xml:space="preserve">CPC </w:t>
            </w:r>
            <w:r w:rsidRPr="00922D64">
              <w:rPr>
                <w:rFonts w:ascii="Georgia" w:hAnsi="Georgia"/>
                <w:b/>
                <w:sz w:val="24"/>
                <w:szCs w:val="24"/>
              </w:rPr>
              <w:t xml:space="preserve"> Focal</w:t>
            </w:r>
            <w:proofErr w:type="gramEnd"/>
            <w:r w:rsidRPr="00922D64">
              <w:rPr>
                <w:rFonts w:ascii="Georgia" w:hAnsi="Georgia"/>
                <w:b/>
                <w:sz w:val="24"/>
                <w:szCs w:val="24"/>
              </w:rPr>
              <w:t xml:space="preserve"> Person</w:t>
            </w:r>
            <w:bookmarkEnd w:id="18"/>
          </w:p>
        </w:tc>
      </w:tr>
    </w:tbl>
    <w:p w14:paraId="64BEC236" w14:textId="77777777" w:rsidR="00D326E9" w:rsidRPr="00922D64" w:rsidRDefault="00D326E9" w:rsidP="006367AD">
      <w:pPr>
        <w:rPr>
          <w:rFonts w:ascii="Georgia" w:eastAsia="Calibri" w:hAnsi="Georgia" w:cs="Times New Roman"/>
          <w:sz w:val="24"/>
          <w:szCs w:val="24"/>
        </w:rPr>
      </w:pPr>
    </w:p>
    <w:p w14:paraId="27BE640D" w14:textId="36E38AE9" w:rsidR="00D326E9" w:rsidRPr="00922D64" w:rsidRDefault="00D326E9" w:rsidP="00D326E9">
      <w:pPr>
        <w:rPr>
          <w:rFonts w:ascii="Georgia" w:hAnsi="Georgia"/>
          <w:sz w:val="24"/>
          <w:szCs w:val="24"/>
        </w:rPr>
      </w:pPr>
      <w:r w:rsidRPr="00922D64">
        <w:rPr>
          <w:rFonts w:ascii="Georgia" w:hAnsi="Georgia"/>
          <w:sz w:val="24"/>
          <w:szCs w:val="24"/>
        </w:rPr>
        <w:t>GBV FP should be at responsible position in the school with the power and ability for making decisions for making school a safer place for the students. Focal persons will be responsible for</w:t>
      </w:r>
      <w:r w:rsidR="00B21256">
        <w:rPr>
          <w:rFonts w:ascii="Georgia" w:hAnsi="Georgia"/>
          <w:sz w:val="24"/>
          <w:szCs w:val="24"/>
        </w:rPr>
        <w:t>:</w:t>
      </w:r>
      <w:r w:rsidRPr="00922D64">
        <w:rPr>
          <w:rFonts w:ascii="Georgia" w:hAnsi="Georgia"/>
          <w:sz w:val="24"/>
          <w:szCs w:val="24"/>
        </w:rPr>
        <w:t xml:space="preserve"> </w:t>
      </w:r>
    </w:p>
    <w:p w14:paraId="6793FBD2" w14:textId="77777777" w:rsidR="009D2029" w:rsidRPr="00922D64" w:rsidRDefault="009D2029" w:rsidP="009D2029">
      <w:pPr>
        <w:pStyle w:val="Bulit"/>
        <w:numPr>
          <w:ilvl w:val="0"/>
          <w:numId w:val="0"/>
        </w:numPr>
        <w:rPr>
          <w:rFonts w:ascii="Georgia" w:hAnsi="Georgia"/>
          <w:sz w:val="24"/>
          <w:szCs w:val="24"/>
        </w:rPr>
      </w:pPr>
    </w:p>
    <w:p w14:paraId="4E1108BC" w14:textId="77777777" w:rsidR="00D326E9" w:rsidRPr="00922D64" w:rsidRDefault="00D326E9" w:rsidP="009D2029">
      <w:pPr>
        <w:pStyle w:val="Bulit"/>
        <w:jc w:val="both"/>
        <w:rPr>
          <w:rFonts w:ascii="Georgia" w:hAnsi="Georgia"/>
          <w:sz w:val="24"/>
          <w:szCs w:val="24"/>
        </w:rPr>
      </w:pPr>
      <w:r w:rsidRPr="00922D64">
        <w:rPr>
          <w:rFonts w:ascii="Georgia" w:hAnsi="Georgia"/>
          <w:b/>
          <w:bCs/>
          <w:sz w:val="24"/>
          <w:szCs w:val="24"/>
        </w:rPr>
        <w:t>Awareness and Training:</w:t>
      </w:r>
      <w:r w:rsidRPr="00922D64">
        <w:rPr>
          <w:rFonts w:ascii="Georgia" w:hAnsi="Georgia"/>
          <w:sz w:val="24"/>
          <w:szCs w:val="24"/>
        </w:rPr>
        <w:t xml:space="preserve"> Focal persons are responsible for raising awareness among students, teachers, and staff about the VAC and Code of Conduct. They organize training sessions or workshops to ensure everyone understands the expectations and consequences outlined in the Code.</w:t>
      </w:r>
    </w:p>
    <w:p w14:paraId="7E88EF1B" w14:textId="3B097FAB" w:rsidR="00D326E9" w:rsidRPr="00922D64" w:rsidRDefault="00D326E9" w:rsidP="009D2029">
      <w:pPr>
        <w:pStyle w:val="Bulit"/>
        <w:jc w:val="both"/>
        <w:rPr>
          <w:rFonts w:ascii="Georgia" w:hAnsi="Georgia"/>
          <w:sz w:val="24"/>
          <w:szCs w:val="24"/>
        </w:rPr>
      </w:pPr>
      <w:r w:rsidRPr="00922D64">
        <w:rPr>
          <w:rFonts w:ascii="Georgia" w:hAnsi="Georgia"/>
          <w:b/>
          <w:bCs/>
          <w:sz w:val="24"/>
          <w:szCs w:val="24"/>
        </w:rPr>
        <w:t>Communication and Reporting:</w:t>
      </w:r>
      <w:r w:rsidRPr="00922D64">
        <w:rPr>
          <w:rFonts w:ascii="Georgia" w:hAnsi="Georgia"/>
          <w:sz w:val="24"/>
          <w:szCs w:val="24"/>
        </w:rPr>
        <w:t xml:space="preserve"> Focal persons serve as the primary point of contact for inquiries related to the Code of Conduct. They communicate updates, revisions, or reminders to all stakeholders, including students, parents, teachers, and staff; act as focal person for identifying and reporting if there is any incident of GBV and VAC to the District Education Officer. They will also be responsible for reporting of incidents to GRM if any case of GBV, </w:t>
      </w:r>
      <w:r w:rsidR="00B21256">
        <w:rPr>
          <w:rFonts w:ascii="Georgia" w:hAnsi="Georgia"/>
          <w:sz w:val="24"/>
          <w:szCs w:val="24"/>
        </w:rPr>
        <w:t>and</w:t>
      </w:r>
      <w:r w:rsidRPr="00922D64">
        <w:rPr>
          <w:rFonts w:ascii="Georgia" w:hAnsi="Georgia"/>
          <w:sz w:val="24"/>
          <w:szCs w:val="24"/>
        </w:rPr>
        <w:t xml:space="preserve"> SH arises under the infrastructure component.</w:t>
      </w:r>
    </w:p>
    <w:p w14:paraId="685B9476" w14:textId="77777777" w:rsidR="000100A2" w:rsidRDefault="00D326E9" w:rsidP="009D2029">
      <w:pPr>
        <w:pStyle w:val="Bulit"/>
        <w:jc w:val="both"/>
        <w:rPr>
          <w:rFonts w:ascii="Georgia" w:hAnsi="Georgia"/>
          <w:sz w:val="24"/>
          <w:szCs w:val="24"/>
        </w:rPr>
      </w:pPr>
      <w:r w:rsidRPr="00922D64">
        <w:rPr>
          <w:rFonts w:ascii="Georgia" w:hAnsi="Georgia"/>
          <w:b/>
          <w:bCs/>
          <w:sz w:val="24"/>
          <w:szCs w:val="24"/>
        </w:rPr>
        <w:t>Creating Support Systems:</w:t>
      </w:r>
      <w:r w:rsidRPr="00922D64">
        <w:rPr>
          <w:rFonts w:ascii="Georgia" w:hAnsi="Georgia"/>
          <w:sz w:val="24"/>
          <w:szCs w:val="24"/>
        </w:rPr>
        <w:t xml:space="preserve"> They establish support systems for survivors of GBV outlined in the Code of Conduct. This may involve collaborating with school counselors, healthcare professionals, or external referral organizations for assistance to those affected. (For referral services Focal person can access the directory through link.) </w:t>
      </w:r>
    </w:p>
    <w:p w14:paraId="6649E4B4" w14:textId="7F53B7BC" w:rsidR="00D326E9" w:rsidRPr="00922D64" w:rsidRDefault="00C534D5" w:rsidP="000100A2">
      <w:pPr>
        <w:pStyle w:val="Bulit"/>
        <w:numPr>
          <w:ilvl w:val="0"/>
          <w:numId w:val="0"/>
        </w:numPr>
        <w:ind w:left="720"/>
        <w:jc w:val="both"/>
        <w:rPr>
          <w:rFonts w:ascii="Georgia" w:hAnsi="Georgia"/>
          <w:sz w:val="24"/>
          <w:szCs w:val="24"/>
        </w:rPr>
      </w:pPr>
      <w:hyperlink r:id="rId13" w:history="1">
        <w:r w:rsidRPr="0079601A">
          <w:rPr>
            <w:rStyle w:val="Hyperlink"/>
            <w:rFonts w:ascii="Georgia" w:eastAsia="Calibri" w:hAnsi="Georgia"/>
            <w:sz w:val="24"/>
            <w:szCs w:val="24"/>
          </w:rPr>
          <w:t>https://docs.google.com/spreadsheets/d/1K-HbDgWPxA3VZDQpMMdcMbWanFiWuU7n/edit?usp=sharing&amp;ouid=104986223037313971415&amp;rtpof=true&amp;sd=true</w:t>
        </w:r>
      </w:hyperlink>
    </w:p>
    <w:p w14:paraId="3BD7BE02" w14:textId="77777777" w:rsidR="00D326E9" w:rsidRPr="00922D64" w:rsidRDefault="00D326E9" w:rsidP="009D2029">
      <w:pPr>
        <w:pStyle w:val="Bulit"/>
        <w:jc w:val="both"/>
        <w:rPr>
          <w:rFonts w:ascii="Georgia" w:hAnsi="Georgia"/>
          <w:sz w:val="24"/>
          <w:szCs w:val="24"/>
        </w:rPr>
      </w:pPr>
      <w:r w:rsidRPr="00922D64">
        <w:rPr>
          <w:rFonts w:ascii="Georgia" w:hAnsi="Georgia"/>
          <w:b/>
          <w:bCs/>
          <w:sz w:val="24"/>
          <w:szCs w:val="24"/>
        </w:rPr>
        <w:lastRenderedPageBreak/>
        <w:t>Enforcement:</w:t>
      </w:r>
      <w:r w:rsidRPr="00922D64">
        <w:rPr>
          <w:rFonts w:ascii="Georgia" w:hAnsi="Georgia"/>
          <w:sz w:val="24"/>
          <w:szCs w:val="24"/>
        </w:rPr>
        <w:t xml:space="preserve"> Focal persons enforce the Code of Conduct by addressing reported incidents promptly and impartially. They work closely with school administrators and relevant authorities to investigate allegations, take appropriate disciplinary actions, and ensure accountability.   </w:t>
      </w:r>
    </w:p>
    <w:p w14:paraId="4EAAF035" w14:textId="77777777" w:rsidR="009D2029" w:rsidRPr="00922D64" w:rsidRDefault="009D2029" w:rsidP="009D2029">
      <w:pPr>
        <w:pStyle w:val="Bulit"/>
        <w:numPr>
          <w:ilvl w:val="0"/>
          <w:numId w:val="0"/>
        </w:numPr>
        <w:ind w:left="360"/>
        <w:rPr>
          <w:rFonts w:ascii="Georgia" w:hAnsi="Georgia"/>
          <w:sz w:val="24"/>
          <w:szCs w:val="24"/>
        </w:rPr>
      </w:pPr>
    </w:p>
    <w:tbl>
      <w:tblPr>
        <w:tblStyle w:val="TableGrid"/>
        <w:tblW w:w="0" w:type="auto"/>
        <w:tblLook w:val="04A0" w:firstRow="1" w:lastRow="0" w:firstColumn="1" w:lastColumn="0" w:noHBand="0" w:noVBand="1"/>
      </w:tblPr>
      <w:tblGrid>
        <w:gridCol w:w="9595"/>
      </w:tblGrid>
      <w:tr w:rsidR="006367AD" w:rsidRPr="00922D64" w14:paraId="6D21614C" w14:textId="77777777" w:rsidTr="006367AD">
        <w:tc>
          <w:tcPr>
            <w:tcW w:w="9595" w:type="dxa"/>
            <w:shd w:val="clear" w:color="auto" w:fill="CCECFF"/>
          </w:tcPr>
          <w:p w14:paraId="4B8CA1A0" w14:textId="392C8D88" w:rsidR="006367AD" w:rsidRPr="00922D64" w:rsidRDefault="006367AD" w:rsidP="006367AD">
            <w:pPr>
              <w:ind w:left="-120"/>
              <w:rPr>
                <w:rFonts w:ascii="Georgia" w:hAnsi="Georgia"/>
                <w:b/>
                <w:bCs/>
                <w:sz w:val="24"/>
                <w:szCs w:val="24"/>
              </w:rPr>
            </w:pPr>
            <w:r w:rsidRPr="00922D64">
              <w:rPr>
                <w:rFonts w:ascii="Georgia" w:hAnsi="Georgia"/>
                <w:b/>
                <w:sz w:val="24"/>
                <w:szCs w:val="24"/>
              </w:rPr>
              <w:t>Monitoring the Code of Conduct:</w:t>
            </w:r>
          </w:p>
        </w:tc>
      </w:tr>
    </w:tbl>
    <w:p w14:paraId="776BD1AD" w14:textId="77777777" w:rsidR="009D2029" w:rsidRPr="00922D64" w:rsidRDefault="009D2029" w:rsidP="00D326E9">
      <w:pPr>
        <w:rPr>
          <w:rFonts w:ascii="Georgia" w:hAnsi="Georgia"/>
          <w:b/>
          <w:bCs/>
          <w:sz w:val="24"/>
          <w:szCs w:val="24"/>
        </w:rPr>
      </w:pPr>
    </w:p>
    <w:p w14:paraId="684027F5" w14:textId="747CEBB7" w:rsidR="00D326E9" w:rsidRPr="00922D64" w:rsidRDefault="00D326E9" w:rsidP="009D2029">
      <w:pPr>
        <w:pStyle w:val="Bulit"/>
        <w:jc w:val="both"/>
        <w:rPr>
          <w:rFonts w:ascii="Georgia" w:hAnsi="Georgia"/>
          <w:sz w:val="24"/>
          <w:szCs w:val="24"/>
        </w:rPr>
      </w:pPr>
      <w:r w:rsidRPr="00922D64">
        <w:rPr>
          <w:rFonts w:ascii="Georgia" w:hAnsi="Georgia"/>
          <w:b/>
          <w:bCs/>
          <w:sz w:val="24"/>
          <w:szCs w:val="24"/>
        </w:rPr>
        <w:t>Data Collection:</w:t>
      </w:r>
      <w:r w:rsidRPr="00922D64">
        <w:rPr>
          <w:rFonts w:ascii="Georgia" w:hAnsi="Georgia"/>
          <w:sz w:val="24"/>
          <w:szCs w:val="24"/>
        </w:rPr>
        <w:t xml:space="preserve"> Focal persons collect and analyze data on GBV incidents and related behaviors within the school. This includes tracking reported cases, documenting interventions, and identifying trends or patterns that may require attention.</w:t>
      </w:r>
    </w:p>
    <w:p w14:paraId="0049D566" w14:textId="77777777" w:rsidR="00D326E9" w:rsidRPr="00922D64" w:rsidRDefault="00D326E9" w:rsidP="009D2029">
      <w:pPr>
        <w:pStyle w:val="Bulit"/>
        <w:jc w:val="both"/>
        <w:rPr>
          <w:rFonts w:ascii="Georgia" w:hAnsi="Georgia"/>
          <w:sz w:val="24"/>
          <w:szCs w:val="24"/>
        </w:rPr>
      </w:pPr>
      <w:r w:rsidRPr="00922D64">
        <w:rPr>
          <w:rFonts w:ascii="Georgia" w:hAnsi="Georgia"/>
          <w:b/>
          <w:bCs/>
          <w:sz w:val="24"/>
          <w:szCs w:val="24"/>
        </w:rPr>
        <w:t>Evaluation and Assessment:</w:t>
      </w:r>
      <w:r w:rsidRPr="00922D64">
        <w:rPr>
          <w:rFonts w:ascii="Georgia" w:hAnsi="Georgia"/>
          <w:sz w:val="24"/>
          <w:szCs w:val="24"/>
        </w:rPr>
        <w:t xml:space="preserve"> They regularly evaluate the effectiveness of the Code of Conduct in preventing and addressing GBV. This involves assessing adherence to the Code, identifying areas for improvement, and implementing necessary revisions based on feedback and evaluation findings.</w:t>
      </w:r>
    </w:p>
    <w:p w14:paraId="2B8C530B" w14:textId="77777777" w:rsidR="00D326E9" w:rsidRPr="00922D64" w:rsidRDefault="00D326E9" w:rsidP="009D2029">
      <w:pPr>
        <w:pStyle w:val="Bulit"/>
        <w:jc w:val="both"/>
        <w:rPr>
          <w:rFonts w:ascii="Georgia" w:hAnsi="Georgia"/>
          <w:sz w:val="24"/>
          <w:szCs w:val="24"/>
        </w:rPr>
      </w:pPr>
      <w:r w:rsidRPr="00922D64">
        <w:rPr>
          <w:rFonts w:ascii="Georgia" w:hAnsi="Georgia"/>
          <w:b/>
          <w:bCs/>
          <w:sz w:val="24"/>
          <w:szCs w:val="24"/>
        </w:rPr>
        <w:t>Feedback Mechanism:</w:t>
      </w:r>
      <w:r w:rsidRPr="00922D64">
        <w:rPr>
          <w:rFonts w:ascii="Georgia" w:hAnsi="Georgia"/>
          <w:sz w:val="24"/>
          <w:szCs w:val="24"/>
        </w:rPr>
        <w:t xml:space="preserve"> Focal persons establish channels for stakeholders to provide feedback on the Code of Conduct and its implementation. They solicit input from students, parents, teachers, and staff to gauge perceptions, identify concerns, and address any gaps or inconsistencies.</w:t>
      </w:r>
    </w:p>
    <w:p w14:paraId="415A8E2F" w14:textId="77777777" w:rsidR="00D326E9" w:rsidRPr="00922D64" w:rsidRDefault="00D326E9" w:rsidP="009D2029">
      <w:pPr>
        <w:pStyle w:val="Bulit"/>
        <w:jc w:val="both"/>
        <w:rPr>
          <w:rFonts w:ascii="Georgia" w:hAnsi="Georgia"/>
          <w:sz w:val="24"/>
          <w:szCs w:val="24"/>
        </w:rPr>
      </w:pPr>
      <w:r w:rsidRPr="00922D64">
        <w:rPr>
          <w:rFonts w:ascii="Georgia" w:hAnsi="Georgia"/>
          <w:b/>
          <w:bCs/>
          <w:sz w:val="24"/>
          <w:szCs w:val="24"/>
        </w:rPr>
        <w:t>Documentation:</w:t>
      </w:r>
      <w:r w:rsidRPr="00922D64">
        <w:rPr>
          <w:rFonts w:ascii="Georgia" w:hAnsi="Georgia"/>
          <w:sz w:val="24"/>
          <w:szCs w:val="24"/>
        </w:rPr>
        <w:t xml:space="preserve"> They maintain accurate records of VAC incidents, interventions, and outcomes in accordance with school policies and legal requirements. This documentation is essential for tracking progress, informing decision-making, and ensuring transparency and accountability.</w:t>
      </w:r>
    </w:p>
    <w:p w14:paraId="18131DFD" w14:textId="4A0D8A59" w:rsidR="00D326E9" w:rsidRPr="00922D64" w:rsidRDefault="00D326E9" w:rsidP="009D2029">
      <w:pPr>
        <w:pStyle w:val="Bulit"/>
        <w:jc w:val="both"/>
        <w:rPr>
          <w:rFonts w:ascii="Georgia" w:hAnsi="Georgia"/>
          <w:sz w:val="24"/>
          <w:szCs w:val="24"/>
        </w:rPr>
      </w:pPr>
      <w:r w:rsidRPr="00922D64">
        <w:rPr>
          <w:rFonts w:ascii="Georgia" w:hAnsi="Georgia"/>
          <w:b/>
          <w:bCs/>
          <w:sz w:val="24"/>
          <w:szCs w:val="24"/>
        </w:rPr>
        <w:t>Collaboration and Networking:</w:t>
      </w:r>
      <w:r w:rsidRPr="00922D64">
        <w:rPr>
          <w:rFonts w:ascii="Georgia" w:hAnsi="Georgia"/>
          <w:sz w:val="24"/>
          <w:szCs w:val="24"/>
        </w:rPr>
        <w:t xml:space="preserve"> Focal persons collaborate with external agencies, community organizations, and relevant stakeholders to share best practices, access resources, and advocate for policies and initiatives that support GBV prevention and response efforts.</w:t>
      </w:r>
    </w:p>
    <w:p w14:paraId="7ACDD0E3" w14:textId="3F6840ED" w:rsidR="009D2029" w:rsidRPr="00922D64" w:rsidRDefault="009D2029" w:rsidP="00CA1301">
      <w:pPr>
        <w:rPr>
          <w:rFonts w:ascii="Georgia" w:hAnsi="Georgia"/>
          <w:sz w:val="24"/>
          <w:szCs w:val="24"/>
        </w:rPr>
      </w:pPr>
    </w:p>
    <w:tbl>
      <w:tblPr>
        <w:tblStyle w:val="TableGrid"/>
        <w:tblW w:w="0" w:type="auto"/>
        <w:tblLook w:val="04A0" w:firstRow="1" w:lastRow="0" w:firstColumn="1" w:lastColumn="0" w:noHBand="0" w:noVBand="1"/>
      </w:tblPr>
      <w:tblGrid>
        <w:gridCol w:w="9595"/>
      </w:tblGrid>
      <w:tr w:rsidR="00CA1301" w:rsidRPr="00922D64" w14:paraId="010042E1" w14:textId="77777777" w:rsidTr="00CA1301">
        <w:tc>
          <w:tcPr>
            <w:tcW w:w="9595" w:type="dxa"/>
            <w:shd w:val="clear" w:color="auto" w:fill="CCECFF"/>
          </w:tcPr>
          <w:p w14:paraId="76ADB4DC" w14:textId="57DFB011" w:rsidR="00CA1301" w:rsidRPr="00922D64" w:rsidRDefault="00C534D5" w:rsidP="00CA1301">
            <w:pPr>
              <w:ind w:left="-120"/>
              <w:rPr>
                <w:rFonts w:ascii="Georgia" w:hAnsi="Georgia"/>
                <w:b/>
                <w:sz w:val="24"/>
                <w:szCs w:val="24"/>
              </w:rPr>
            </w:pPr>
            <w:bookmarkStart w:id="19" w:name="_Toc170124707"/>
            <w:r>
              <w:rPr>
                <w:rFonts w:ascii="Georgia" w:hAnsi="Georgia"/>
                <w:b/>
                <w:sz w:val="24"/>
                <w:szCs w:val="24"/>
              </w:rPr>
              <w:t xml:space="preserve">8.3 </w:t>
            </w:r>
            <w:r w:rsidR="00CA1301" w:rsidRPr="00922D64">
              <w:rPr>
                <w:rFonts w:ascii="Georgia" w:hAnsi="Georgia"/>
                <w:b/>
                <w:sz w:val="24"/>
                <w:szCs w:val="24"/>
              </w:rPr>
              <w:t>Grievance Redressal Mechanism (GRM)</w:t>
            </w:r>
            <w:bookmarkEnd w:id="19"/>
          </w:p>
        </w:tc>
      </w:tr>
    </w:tbl>
    <w:p w14:paraId="0A3D9CF0" w14:textId="77777777" w:rsidR="009D2029" w:rsidRPr="00922D64" w:rsidRDefault="009D2029" w:rsidP="009D2029">
      <w:pPr>
        <w:rPr>
          <w:rFonts w:ascii="Georgia" w:hAnsi="Georgia"/>
          <w:sz w:val="24"/>
          <w:szCs w:val="24"/>
        </w:rPr>
      </w:pPr>
    </w:p>
    <w:tbl>
      <w:tblPr>
        <w:tblStyle w:val="TableGrid"/>
        <w:tblW w:w="0" w:type="auto"/>
        <w:tblLook w:val="04A0" w:firstRow="1" w:lastRow="0" w:firstColumn="1" w:lastColumn="0" w:noHBand="0" w:noVBand="1"/>
      </w:tblPr>
      <w:tblGrid>
        <w:gridCol w:w="9595"/>
      </w:tblGrid>
      <w:tr w:rsidR="00D82E30" w:rsidRPr="00922D64" w14:paraId="32B513F8" w14:textId="77777777" w:rsidTr="00D82E30">
        <w:tc>
          <w:tcPr>
            <w:tcW w:w="9595" w:type="dxa"/>
            <w:shd w:val="clear" w:color="auto" w:fill="CCECFF"/>
          </w:tcPr>
          <w:p w14:paraId="6CF94ABD" w14:textId="5849130C" w:rsidR="00D82E30" w:rsidRPr="00922D64" w:rsidRDefault="00D82E30" w:rsidP="00D82E30">
            <w:pPr>
              <w:ind w:left="-120"/>
              <w:rPr>
                <w:rFonts w:ascii="Georgia" w:hAnsi="Georgia"/>
                <w:b/>
                <w:sz w:val="24"/>
                <w:szCs w:val="24"/>
              </w:rPr>
            </w:pPr>
            <w:r w:rsidRPr="00922D64">
              <w:rPr>
                <w:rFonts w:ascii="Georgia" w:hAnsi="Georgia"/>
                <w:b/>
                <w:sz w:val="24"/>
                <w:szCs w:val="24"/>
              </w:rPr>
              <w:t>Introduction:</w:t>
            </w:r>
          </w:p>
        </w:tc>
      </w:tr>
    </w:tbl>
    <w:p w14:paraId="6FFADEA8" w14:textId="77777777" w:rsidR="009D2029" w:rsidRPr="00922D64" w:rsidRDefault="009D2029" w:rsidP="009D2029">
      <w:pPr>
        <w:rPr>
          <w:rFonts w:ascii="Georgia" w:hAnsi="Georgia"/>
          <w:sz w:val="24"/>
          <w:szCs w:val="24"/>
        </w:rPr>
      </w:pPr>
    </w:p>
    <w:p w14:paraId="02128BDB" w14:textId="04F96DED" w:rsidR="009D2029" w:rsidRPr="00922D64" w:rsidRDefault="009D2029" w:rsidP="009D2029">
      <w:pPr>
        <w:rPr>
          <w:rFonts w:ascii="Georgia" w:hAnsi="Georgia"/>
          <w:sz w:val="24"/>
          <w:szCs w:val="24"/>
        </w:rPr>
      </w:pPr>
      <w:r w:rsidRPr="00922D64">
        <w:rPr>
          <w:rFonts w:ascii="Georgia" w:hAnsi="Georgia"/>
          <w:sz w:val="24"/>
          <w:szCs w:val="24"/>
        </w:rPr>
        <w:t xml:space="preserve">KPHCIP - GRM has been designed to provide a timely, responsive, and effective system of resolving community/ PTCs/ or individual grievances related to the KPHCIP project (education component). It is a multi-tiered process starting at the PTC (school)/ community and ending at the Provincial - Project Management Unit (PMU)/ E&amp;SED level. The KPHCIP GRM function with designated members at each level (PMU, DEO office and community if any). The project has set up a formal Complaint Cell at each level and suitable staff is nominated to take responsibility for GRM management throughout the processes. A manual register of all complaints and actions taken will be maintained at relevant offices. </w:t>
      </w:r>
    </w:p>
    <w:p w14:paraId="1C8C1499" w14:textId="42E6FD9C" w:rsidR="009D2029" w:rsidRDefault="009D2029" w:rsidP="00D82E30">
      <w:pPr>
        <w:rPr>
          <w:rFonts w:ascii="Georgia" w:hAnsi="Georgia"/>
          <w:sz w:val="24"/>
          <w:szCs w:val="24"/>
        </w:rPr>
      </w:pPr>
    </w:p>
    <w:tbl>
      <w:tblPr>
        <w:tblStyle w:val="TableGrid"/>
        <w:tblW w:w="0" w:type="auto"/>
        <w:shd w:val="clear" w:color="auto" w:fill="CCECFF"/>
        <w:tblLook w:val="04A0" w:firstRow="1" w:lastRow="0" w:firstColumn="1" w:lastColumn="0" w:noHBand="0" w:noVBand="1"/>
      </w:tblPr>
      <w:tblGrid>
        <w:gridCol w:w="9595"/>
      </w:tblGrid>
      <w:tr w:rsidR="00D82E30" w:rsidRPr="00922D64" w14:paraId="0C5316C8" w14:textId="77777777" w:rsidTr="00D82E30">
        <w:tc>
          <w:tcPr>
            <w:tcW w:w="9595" w:type="dxa"/>
            <w:shd w:val="clear" w:color="auto" w:fill="CCECFF"/>
          </w:tcPr>
          <w:p w14:paraId="10FE7174" w14:textId="13C6244A" w:rsidR="00D82E30" w:rsidRPr="00922D64" w:rsidRDefault="00D82E30" w:rsidP="00D82E30">
            <w:pPr>
              <w:ind w:left="-120"/>
              <w:rPr>
                <w:rFonts w:ascii="Georgia" w:hAnsi="Georgia"/>
                <w:b/>
                <w:sz w:val="24"/>
                <w:szCs w:val="24"/>
              </w:rPr>
            </w:pPr>
            <w:bookmarkStart w:id="20" w:name="_Toc140930646"/>
            <w:bookmarkStart w:id="21" w:name="_Toc141142703"/>
            <w:r w:rsidRPr="00922D64">
              <w:rPr>
                <w:rFonts w:ascii="Georgia" w:hAnsi="Georgia"/>
                <w:b/>
                <w:sz w:val="24"/>
                <w:szCs w:val="24"/>
              </w:rPr>
              <w:t>Objectives of Grievance Redress Mechanism</w:t>
            </w:r>
            <w:bookmarkEnd w:id="20"/>
            <w:bookmarkEnd w:id="21"/>
            <w:r w:rsidRPr="00922D64">
              <w:rPr>
                <w:rFonts w:ascii="Georgia" w:hAnsi="Georgia"/>
                <w:b/>
                <w:sz w:val="24"/>
                <w:szCs w:val="24"/>
              </w:rPr>
              <w:t>:</w:t>
            </w:r>
          </w:p>
        </w:tc>
      </w:tr>
    </w:tbl>
    <w:p w14:paraId="5C5D5E59" w14:textId="77777777" w:rsidR="009D2029" w:rsidRPr="00922D64" w:rsidRDefault="009D2029" w:rsidP="009D2029">
      <w:pPr>
        <w:rPr>
          <w:rFonts w:ascii="Georgia" w:hAnsi="Georgia"/>
          <w:b/>
          <w:sz w:val="24"/>
          <w:szCs w:val="24"/>
        </w:rPr>
      </w:pPr>
    </w:p>
    <w:p w14:paraId="56D6419B" w14:textId="43DB54FD" w:rsidR="009D2029" w:rsidRPr="00922D64" w:rsidRDefault="009D2029" w:rsidP="009D2029">
      <w:pPr>
        <w:rPr>
          <w:rFonts w:ascii="Georgia" w:hAnsi="Georgia"/>
          <w:sz w:val="24"/>
          <w:szCs w:val="24"/>
        </w:rPr>
      </w:pPr>
      <w:r w:rsidRPr="00922D64">
        <w:rPr>
          <w:rFonts w:ascii="Georgia" w:hAnsi="Georgia"/>
          <w:sz w:val="24"/>
          <w:szCs w:val="24"/>
        </w:rPr>
        <w:t xml:space="preserve">An effective grievance/complaint redress mechanism gives an opportunity to the project to implement a set of specific measures to ensure good governance and accountability, by improving the effectiveness of the project activities, increasing transparency and managing/mitigating risks of fraud and corruption. The KPHCIP GRM has the following specific objectives: </w:t>
      </w:r>
    </w:p>
    <w:p w14:paraId="013EDDC9" w14:textId="77777777" w:rsidR="009D2029" w:rsidRPr="00922D64" w:rsidRDefault="009D2029" w:rsidP="009D2029">
      <w:pPr>
        <w:pStyle w:val="Bulit"/>
        <w:rPr>
          <w:rFonts w:ascii="Georgia" w:hAnsi="Georgia"/>
          <w:sz w:val="24"/>
          <w:szCs w:val="24"/>
        </w:rPr>
      </w:pPr>
      <w:r w:rsidRPr="00922D64">
        <w:rPr>
          <w:rFonts w:ascii="Georgia" w:hAnsi="Georgia"/>
          <w:sz w:val="24"/>
          <w:szCs w:val="24"/>
        </w:rPr>
        <w:t>Ensure effective implementation of the project elements directly relevant to improving governance and accountability,</w:t>
      </w:r>
    </w:p>
    <w:p w14:paraId="63CF0CE2" w14:textId="77777777" w:rsidR="009D2029" w:rsidRPr="00922D64" w:rsidRDefault="009D2029" w:rsidP="009D2029">
      <w:pPr>
        <w:pStyle w:val="Bulit"/>
        <w:rPr>
          <w:rFonts w:ascii="Georgia" w:hAnsi="Georgia"/>
          <w:sz w:val="24"/>
          <w:szCs w:val="24"/>
        </w:rPr>
      </w:pPr>
      <w:r w:rsidRPr="00922D64">
        <w:rPr>
          <w:rFonts w:ascii="Georgia" w:hAnsi="Georgia"/>
          <w:sz w:val="24"/>
          <w:szCs w:val="24"/>
        </w:rPr>
        <w:lastRenderedPageBreak/>
        <w:t>Protect against and reduce fiduciary risks, particularly those of fraud and corruption,</w:t>
      </w:r>
    </w:p>
    <w:p w14:paraId="192E2208" w14:textId="77777777" w:rsidR="009D2029" w:rsidRPr="00922D64" w:rsidRDefault="009D2029" w:rsidP="009D2029">
      <w:pPr>
        <w:pStyle w:val="Bulit"/>
        <w:rPr>
          <w:rFonts w:ascii="Georgia" w:hAnsi="Georgia"/>
          <w:sz w:val="24"/>
          <w:szCs w:val="24"/>
        </w:rPr>
      </w:pPr>
      <w:r w:rsidRPr="00922D64">
        <w:rPr>
          <w:rFonts w:ascii="Georgia" w:hAnsi="Georgia"/>
          <w:sz w:val="24"/>
          <w:szCs w:val="24"/>
        </w:rPr>
        <w:t>Enable beneficiary and general citizen to receive and provide information about the project operations and performance,</w:t>
      </w:r>
    </w:p>
    <w:p w14:paraId="19DC4960" w14:textId="77777777" w:rsidR="009D2029" w:rsidRPr="00922D64" w:rsidRDefault="009D2029" w:rsidP="009D2029">
      <w:pPr>
        <w:pStyle w:val="Bulit"/>
        <w:rPr>
          <w:rFonts w:ascii="Georgia" w:hAnsi="Georgia"/>
          <w:sz w:val="24"/>
          <w:szCs w:val="24"/>
        </w:rPr>
      </w:pPr>
      <w:r w:rsidRPr="00922D64">
        <w:rPr>
          <w:rFonts w:ascii="Georgia" w:hAnsi="Georgia"/>
          <w:sz w:val="24"/>
          <w:szCs w:val="24"/>
        </w:rPr>
        <w:t>To provide an opportunity to the aggrieved party and the project implementers to resolve disputes in a short time before they escalate.</w:t>
      </w:r>
    </w:p>
    <w:p w14:paraId="32F7B1C1" w14:textId="29A5CE90" w:rsidR="009D2029" w:rsidRPr="00922D64" w:rsidRDefault="009D2029" w:rsidP="009D2029">
      <w:pPr>
        <w:pStyle w:val="Bulit"/>
        <w:rPr>
          <w:rFonts w:ascii="Georgia" w:hAnsi="Georgia"/>
          <w:sz w:val="24"/>
          <w:szCs w:val="24"/>
        </w:rPr>
      </w:pPr>
      <w:r w:rsidRPr="00922D64">
        <w:rPr>
          <w:rFonts w:ascii="Georgia" w:hAnsi="Georgia"/>
          <w:sz w:val="24"/>
          <w:szCs w:val="24"/>
        </w:rPr>
        <w:t>Safeguard the credibility of implementing agencies.</w:t>
      </w:r>
    </w:p>
    <w:p w14:paraId="58F23C82" w14:textId="77777777" w:rsidR="00275D3D" w:rsidRPr="00922D64" w:rsidRDefault="00275D3D" w:rsidP="00275D3D">
      <w:pPr>
        <w:pStyle w:val="Bulit"/>
        <w:numPr>
          <w:ilvl w:val="0"/>
          <w:numId w:val="0"/>
        </w:numPr>
        <w:ind w:left="720"/>
        <w:rPr>
          <w:rFonts w:ascii="Georgia" w:hAnsi="Georgia"/>
          <w:sz w:val="24"/>
          <w:szCs w:val="24"/>
        </w:rPr>
      </w:pPr>
    </w:p>
    <w:tbl>
      <w:tblPr>
        <w:tblStyle w:val="TableGrid"/>
        <w:tblW w:w="0" w:type="auto"/>
        <w:tblLook w:val="04A0" w:firstRow="1" w:lastRow="0" w:firstColumn="1" w:lastColumn="0" w:noHBand="0" w:noVBand="1"/>
      </w:tblPr>
      <w:tblGrid>
        <w:gridCol w:w="9595"/>
      </w:tblGrid>
      <w:tr w:rsidR="00D82E30" w:rsidRPr="00922D64" w14:paraId="26D4EB42" w14:textId="77777777" w:rsidTr="00D82E30">
        <w:tc>
          <w:tcPr>
            <w:tcW w:w="9595" w:type="dxa"/>
            <w:shd w:val="clear" w:color="auto" w:fill="CCECFF"/>
          </w:tcPr>
          <w:p w14:paraId="2211FAF2" w14:textId="34A830A4" w:rsidR="00D82E30" w:rsidRPr="00922D64" w:rsidRDefault="00D82E30" w:rsidP="009D2029">
            <w:pPr>
              <w:rPr>
                <w:rFonts w:ascii="Georgia" w:hAnsi="Georgia"/>
                <w:b/>
                <w:sz w:val="24"/>
                <w:szCs w:val="24"/>
              </w:rPr>
            </w:pPr>
            <w:bookmarkStart w:id="22" w:name="_Toc140930647"/>
            <w:bookmarkStart w:id="23" w:name="_Toc141142704"/>
            <w:r w:rsidRPr="00922D64">
              <w:rPr>
                <w:rFonts w:ascii="Georgia" w:hAnsi="Georgia"/>
                <w:b/>
                <w:sz w:val="24"/>
                <w:szCs w:val="24"/>
              </w:rPr>
              <w:t>Scope of G</w:t>
            </w:r>
            <w:r w:rsidR="00ED4549" w:rsidRPr="00922D64">
              <w:rPr>
                <w:rFonts w:ascii="Georgia" w:hAnsi="Georgia"/>
                <w:b/>
                <w:sz w:val="24"/>
                <w:szCs w:val="24"/>
              </w:rPr>
              <w:t xml:space="preserve">rievance </w:t>
            </w:r>
            <w:r w:rsidRPr="00922D64">
              <w:rPr>
                <w:rFonts w:ascii="Georgia" w:hAnsi="Georgia"/>
                <w:b/>
                <w:sz w:val="24"/>
                <w:szCs w:val="24"/>
              </w:rPr>
              <w:t>R</w:t>
            </w:r>
            <w:r w:rsidR="00ED4549" w:rsidRPr="00922D64">
              <w:rPr>
                <w:rFonts w:ascii="Georgia" w:hAnsi="Georgia"/>
                <w:b/>
                <w:sz w:val="24"/>
                <w:szCs w:val="24"/>
              </w:rPr>
              <w:t xml:space="preserve">edress </w:t>
            </w:r>
            <w:bookmarkEnd w:id="22"/>
            <w:bookmarkEnd w:id="23"/>
            <w:r w:rsidR="00ED4549" w:rsidRPr="00922D64">
              <w:rPr>
                <w:rFonts w:ascii="Georgia" w:hAnsi="Georgia"/>
                <w:b/>
                <w:sz w:val="24"/>
                <w:szCs w:val="24"/>
              </w:rPr>
              <w:t>Mechanism</w:t>
            </w:r>
            <w:r w:rsidR="00826C76" w:rsidRPr="00922D64">
              <w:rPr>
                <w:rFonts w:ascii="Georgia" w:hAnsi="Georgia"/>
                <w:b/>
                <w:sz w:val="24"/>
                <w:szCs w:val="24"/>
              </w:rPr>
              <w:t>:</w:t>
            </w:r>
          </w:p>
        </w:tc>
      </w:tr>
    </w:tbl>
    <w:p w14:paraId="5F34AAA6" w14:textId="77777777" w:rsidR="009D2029" w:rsidRPr="00922D64" w:rsidRDefault="009D2029" w:rsidP="009D2029">
      <w:pPr>
        <w:rPr>
          <w:rFonts w:ascii="Georgia" w:hAnsi="Georgia"/>
          <w:sz w:val="24"/>
          <w:szCs w:val="24"/>
        </w:rPr>
      </w:pPr>
    </w:p>
    <w:p w14:paraId="1E52A5D9" w14:textId="71A19742" w:rsidR="009D2029" w:rsidRPr="00922D64" w:rsidRDefault="009D2029" w:rsidP="009D2029">
      <w:pPr>
        <w:rPr>
          <w:rFonts w:ascii="Georgia" w:hAnsi="Georgia"/>
          <w:sz w:val="24"/>
          <w:szCs w:val="24"/>
        </w:rPr>
      </w:pPr>
      <w:r w:rsidRPr="00922D64">
        <w:rPr>
          <w:rFonts w:ascii="Georgia" w:hAnsi="Georgia"/>
          <w:sz w:val="24"/>
          <w:szCs w:val="24"/>
        </w:rPr>
        <w:t xml:space="preserve">The scope of grievances to be addressed by KPHCIP GRM include potential grievances and issues that arise during the implementation of the project. The GRM can be used by parties or stakeholders living in the target areas or those that have a stake in the targeted areas that might have been unintentionally affected by the project activities and/or outcomes. </w:t>
      </w:r>
    </w:p>
    <w:p w14:paraId="40405DFF" w14:textId="77777777" w:rsidR="009D2029" w:rsidRPr="00922D64" w:rsidRDefault="009D2029" w:rsidP="009D2029">
      <w:pPr>
        <w:rPr>
          <w:rFonts w:ascii="Georgia" w:hAnsi="Georgia"/>
          <w:sz w:val="24"/>
          <w:szCs w:val="24"/>
        </w:rPr>
      </w:pPr>
    </w:p>
    <w:p w14:paraId="63B140FC" w14:textId="77777777" w:rsidR="009D2029" w:rsidRPr="00922D64" w:rsidRDefault="009D2029" w:rsidP="009D2029">
      <w:pPr>
        <w:rPr>
          <w:rFonts w:ascii="Georgia" w:hAnsi="Georgia"/>
          <w:sz w:val="24"/>
          <w:szCs w:val="24"/>
        </w:rPr>
      </w:pPr>
      <w:r w:rsidRPr="00922D64">
        <w:rPr>
          <w:rFonts w:ascii="Georgia" w:hAnsi="Georgia"/>
          <w:sz w:val="24"/>
          <w:szCs w:val="24"/>
        </w:rPr>
        <w:t>The mechanism does not impede access to judicial or administrative resolutions. The GRM addresses students, parents and employees’ grievances in the selected schools (PTCs) and of the residents of the respective local communities. The GRM will also take up grievances related to sexual harassment, violence against women (VAW), violence against children (VAC) and environmental degradation and deviation from social safeguards practices will be dealt on priority basis and shall be addressed within given timeframe.</w:t>
      </w:r>
    </w:p>
    <w:p w14:paraId="76994965" w14:textId="77777777" w:rsidR="009D2029" w:rsidRPr="00922D64" w:rsidRDefault="009D2029" w:rsidP="009D2029">
      <w:pPr>
        <w:rPr>
          <w:rFonts w:ascii="Georgia" w:hAnsi="Georgia"/>
          <w:sz w:val="24"/>
          <w:szCs w:val="24"/>
        </w:rPr>
      </w:pPr>
    </w:p>
    <w:tbl>
      <w:tblPr>
        <w:tblStyle w:val="TableGrid"/>
        <w:tblW w:w="0" w:type="auto"/>
        <w:tblLook w:val="04A0" w:firstRow="1" w:lastRow="0" w:firstColumn="1" w:lastColumn="0" w:noHBand="0" w:noVBand="1"/>
      </w:tblPr>
      <w:tblGrid>
        <w:gridCol w:w="9595"/>
      </w:tblGrid>
      <w:tr w:rsidR="00D82E30" w:rsidRPr="00922D64" w14:paraId="35CD829C" w14:textId="77777777" w:rsidTr="00D82E30">
        <w:tc>
          <w:tcPr>
            <w:tcW w:w="9595" w:type="dxa"/>
            <w:shd w:val="clear" w:color="auto" w:fill="CCECFF"/>
          </w:tcPr>
          <w:p w14:paraId="14BD1B50" w14:textId="0B82C894" w:rsidR="00D82E30" w:rsidRPr="00922D64" w:rsidRDefault="00D82E30" w:rsidP="00D82E30">
            <w:pPr>
              <w:ind w:left="-120"/>
              <w:rPr>
                <w:rFonts w:ascii="Georgia" w:hAnsi="Georgia"/>
                <w:b/>
                <w:sz w:val="24"/>
                <w:szCs w:val="24"/>
              </w:rPr>
            </w:pPr>
            <w:bookmarkStart w:id="24" w:name="_Toc140930648"/>
            <w:bookmarkStart w:id="25" w:name="_Toc141142705"/>
            <w:r w:rsidRPr="00922D64">
              <w:rPr>
                <w:rFonts w:ascii="Georgia" w:hAnsi="Georgia"/>
                <w:b/>
                <w:sz w:val="24"/>
                <w:szCs w:val="24"/>
              </w:rPr>
              <w:t>Jurisdiction</w:t>
            </w:r>
            <w:bookmarkEnd w:id="24"/>
            <w:bookmarkEnd w:id="25"/>
            <w:r w:rsidRPr="00922D64">
              <w:rPr>
                <w:rFonts w:ascii="Georgia" w:hAnsi="Georgia"/>
                <w:b/>
                <w:sz w:val="24"/>
                <w:szCs w:val="24"/>
              </w:rPr>
              <w:t xml:space="preserve"> of Grievance Redress Mechanism:</w:t>
            </w:r>
          </w:p>
        </w:tc>
      </w:tr>
    </w:tbl>
    <w:p w14:paraId="0B806D84" w14:textId="77777777" w:rsidR="009D2029" w:rsidRPr="00922D64" w:rsidRDefault="009D2029" w:rsidP="009D2029">
      <w:pPr>
        <w:rPr>
          <w:rFonts w:ascii="Georgia" w:hAnsi="Georgia"/>
          <w:sz w:val="24"/>
          <w:szCs w:val="24"/>
        </w:rPr>
      </w:pPr>
    </w:p>
    <w:p w14:paraId="63490459" w14:textId="0ADAEB45" w:rsidR="009D2029" w:rsidRPr="00922D64" w:rsidRDefault="009D2029" w:rsidP="007B3E64">
      <w:pPr>
        <w:rPr>
          <w:rFonts w:ascii="Georgia" w:hAnsi="Georgia"/>
          <w:sz w:val="24"/>
          <w:szCs w:val="24"/>
        </w:rPr>
      </w:pPr>
      <w:r w:rsidRPr="00922D64">
        <w:rPr>
          <w:rFonts w:ascii="Georgia" w:hAnsi="Georgia"/>
          <w:sz w:val="24"/>
          <w:szCs w:val="24"/>
        </w:rPr>
        <w:t xml:space="preserve">The GRM will cover the KPHCIP operational areas of Districts Peshawar, Nowshera and Swabi and Haripur and proposed flood affected 9 districts (Dir Payan, </w:t>
      </w:r>
      <w:proofErr w:type="spellStart"/>
      <w:r w:rsidRPr="00922D64">
        <w:rPr>
          <w:rFonts w:ascii="Georgia" w:hAnsi="Georgia"/>
          <w:sz w:val="24"/>
          <w:szCs w:val="24"/>
        </w:rPr>
        <w:t>Charsadda</w:t>
      </w:r>
      <w:proofErr w:type="spellEnd"/>
      <w:r w:rsidRPr="00922D64">
        <w:rPr>
          <w:rFonts w:ascii="Georgia" w:hAnsi="Georgia"/>
          <w:sz w:val="24"/>
          <w:szCs w:val="24"/>
        </w:rPr>
        <w:t xml:space="preserve"> and Abbottabad, </w:t>
      </w:r>
      <w:proofErr w:type="spellStart"/>
      <w:r w:rsidRPr="00922D64">
        <w:rPr>
          <w:rFonts w:ascii="Georgia" w:hAnsi="Georgia"/>
          <w:sz w:val="24"/>
          <w:szCs w:val="24"/>
        </w:rPr>
        <w:t>Lakki</w:t>
      </w:r>
      <w:proofErr w:type="spellEnd"/>
      <w:r w:rsidRPr="00922D64">
        <w:rPr>
          <w:rFonts w:ascii="Georgia" w:hAnsi="Georgia"/>
          <w:sz w:val="24"/>
          <w:szCs w:val="24"/>
        </w:rPr>
        <w:t xml:space="preserve"> Marwat and D.I. Khan, Upper Chitral, Dir Bala and Swat, Tank) will focus on specific activities financed under the Project.</w:t>
      </w:r>
    </w:p>
    <w:p w14:paraId="23E778E6" w14:textId="77777777" w:rsidR="009D2029" w:rsidRPr="00922D64" w:rsidRDefault="009D2029" w:rsidP="009D2029">
      <w:pPr>
        <w:rPr>
          <w:rFonts w:ascii="Georgia" w:hAnsi="Georgia"/>
          <w:sz w:val="24"/>
          <w:szCs w:val="24"/>
        </w:rPr>
      </w:pPr>
    </w:p>
    <w:tbl>
      <w:tblPr>
        <w:tblStyle w:val="TableGrid"/>
        <w:tblW w:w="0" w:type="auto"/>
        <w:tblLook w:val="04A0" w:firstRow="1" w:lastRow="0" w:firstColumn="1" w:lastColumn="0" w:noHBand="0" w:noVBand="1"/>
      </w:tblPr>
      <w:tblGrid>
        <w:gridCol w:w="9595"/>
      </w:tblGrid>
      <w:tr w:rsidR="00D82E30" w:rsidRPr="00922D64" w14:paraId="1C4EE2CB" w14:textId="77777777" w:rsidTr="00D82E30">
        <w:tc>
          <w:tcPr>
            <w:tcW w:w="9595" w:type="dxa"/>
            <w:shd w:val="clear" w:color="auto" w:fill="CCECFF"/>
          </w:tcPr>
          <w:p w14:paraId="37B455DD" w14:textId="0DBDBEA2" w:rsidR="00D82E30" w:rsidRPr="00922D64" w:rsidRDefault="00D82E30" w:rsidP="009D2029">
            <w:pPr>
              <w:rPr>
                <w:rFonts w:ascii="Georgia" w:hAnsi="Georgia"/>
                <w:b/>
                <w:sz w:val="24"/>
                <w:szCs w:val="24"/>
              </w:rPr>
            </w:pPr>
            <w:bookmarkStart w:id="26" w:name="_Toc120034691"/>
            <w:bookmarkStart w:id="27" w:name="_Toc140930649"/>
            <w:bookmarkStart w:id="28" w:name="_Toc141142706"/>
            <w:r w:rsidRPr="00922D64">
              <w:rPr>
                <w:rFonts w:ascii="Georgia" w:hAnsi="Georgia"/>
                <w:b/>
                <w:sz w:val="24"/>
                <w:szCs w:val="24"/>
              </w:rPr>
              <w:t>Structure of the Grievance Redress Mechanism</w:t>
            </w:r>
            <w:bookmarkEnd w:id="26"/>
            <w:bookmarkEnd w:id="27"/>
            <w:bookmarkEnd w:id="28"/>
            <w:r w:rsidRPr="00922D64">
              <w:rPr>
                <w:rFonts w:ascii="Georgia" w:hAnsi="Georgia"/>
                <w:b/>
                <w:sz w:val="24"/>
                <w:szCs w:val="24"/>
              </w:rPr>
              <w:t>:</w:t>
            </w:r>
          </w:p>
        </w:tc>
      </w:tr>
    </w:tbl>
    <w:p w14:paraId="4DEA1E5A" w14:textId="77777777" w:rsidR="009D2029" w:rsidRPr="00922D64" w:rsidRDefault="009D2029" w:rsidP="009D2029">
      <w:pPr>
        <w:rPr>
          <w:rFonts w:ascii="Georgia" w:hAnsi="Georgia"/>
          <w:sz w:val="24"/>
          <w:szCs w:val="24"/>
        </w:rPr>
      </w:pPr>
    </w:p>
    <w:p w14:paraId="337FA9CC" w14:textId="41AE11B5" w:rsidR="009D2029" w:rsidRPr="00922D64" w:rsidRDefault="009D2029" w:rsidP="009D2029">
      <w:pPr>
        <w:rPr>
          <w:rFonts w:ascii="Georgia" w:hAnsi="Georgia"/>
          <w:sz w:val="24"/>
          <w:szCs w:val="24"/>
        </w:rPr>
      </w:pPr>
      <w:r w:rsidRPr="00922D64">
        <w:rPr>
          <w:rFonts w:ascii="Georgia" w:hAnsi="Georgia"/>
          <w:sz w:val="24"/>
          <w:szCs w:val="24"/>
        </w:rPr>
        <w:t>Grievance Redress Committees (GRCs) is established to ensure accessibility for the aggrieved parties. The members of the GRC include designated/notified HCIP staff, PTC members and Local Government representatives, community notables and Elementary &amp; Secondary Education staff. Grievances can be received at multiple levels which are most accessible for the complainants, but the unresolved grievances will be escalated and redirected to the higher level GRC, as shown in Figure 1.</w:t>
      </w:r>
    </w:p>
    <w:p w14:paraId="4251923F" w14:textId="77777777" w:rsidR="009D2029" w:rsidRPr="00922D64" w:rsidRDefault="009D2029" w:rsidP="009D2029">
      <w:pPr>
        <w:rPr>
          <w:rFonts w:ascii="Georgia" w:hAnsi="Georgia"/>
          <w:sz w:val="24"/>
          <w:szCs w:val="24"/>
        </w:rPr>
      </w:pPr>
    </w:p>
    <w:p w14:paraId="43A1CD94" w14:textId="77777777" w:rsidR="009D2029" w:rsidRDefault="009D2029" w:rsidP="006B17EE">
      <w:pPr>
        <w:spacing w:after="120"/>
        <w:rPr>
          <w:rFonts w:ascii="Georgia" w:hAnsi="Georgia"/>
          <w:sz w:val="24"/>
          <w:szCs w:val="24"/>
        </w:rPr>
      </w:pPr>
      <w:r w:rsidRPr="00922D64">
        <w:rPr>
          <w:rFonts w:ascii="Georgia" w:hAnsi="Georgia"/>
          <w:sz w:val="24"/>
          <w:szCs w:val="24"/>
        </w:rPr>
        <w:t>There is a three-tier mechanism (community/ PTC level, district/ DEOs level and provincial/ HCIP &amp; secretariat level). The GRM structure, composition and functions of the three-tier are given below.</w:t>
      </w:r>
    </w:p>
    <w:p w14:paraId="1A13277E" w14:textId="77777777" w:rsidR="000B3D0E" w:rsidRDefault="000B3D0E" w:rsidP="006B17EE">
      <w:pPr>
        <w:spacing w:after="120"/>
        <w:rPr>
          <w:rFonts w:ascii="Georgia" w:hAnsi="Georgia"/>
          <w:sz w:val="24"/>
          <w:szCs w:val="24"/>
        </w:rPr>
      </w:pPr>
    </w:p>
    <w:p w14:paraId="707DA156" w14:textId="77777777" w:rsidR="000B3D0E" w:rsidRDefault="000B3D0E" w:rsidP="006B17EE">
      <w:pPr>
        <w:spacing w:after="120"/>
        <w:rPr>
          <w:rFonts w:ascii="Georgia" w:hAnsi="Georgia"/>
          <w:sz w:val="24"/>
          <w:szCs w:val="24"/>
        </w:rPr>
      </w:pPr>
    </w:p>
    <w:p w14:paraId="79454EC9" w14:textId="77777777" w:rsidR="000B3D0E" w:rsidRDefault="000B3D0E" w:rsidP="006B17EE">
      <w:pPr>
        <w:spacing w:after="120"/>
        <w:rPr>
          <w:rFonts w:ascii="Georgia" w:hAnsi="Georgia"/>
          <w:sz w:val="24"/>
          <w:szCs w:val="24"/>
        </w:rPr>
      </w:pPr>
    </w:p>
    <w:p w14:paraId="7428FFB9" w14:textId="77777777" w:rsidR="000B3D0E" w:rsidRDefault="000B3D0E" w:rsidP="006B17EE">
      <w:pPr>
        <w:spacing w:after="120"/>
        <w:rPr>
          <w:rFonts w:ascii="Georgia" w:hAnsi="Georgia"/>
          <w:sz w:val="24"/>
          <w:szCs w:val="24"/>
        </w:rPr>
      </w:pPr>
    </w:p>
    <w:p w14:paraId="3ED96DFE" w14:textId="77777777" w:rsidR="000B3D0E" w:rsidRDefault="000B3D0E" w:rsidP="006B17EE">
      <w:pPr>
        <w:spacing w:after="120"/>
        <w:rPr>
          <w:rFonts w:ascii="Georgia" w:hAnsi="Georgia"/>
          <w:sz w:val="24"/>
          <w:szCs w:val="24"/>
        </w:rPr>
      </w:pPr>
    </w:p>
    <w:p w14:paraId="3E224E32" w14:textId="77777777" w:rsidR="000B3D0E" w:rsidRPr="00922D64" w:rsidRDefault="000B3D0E" w:rsidP="006B17EE">
      <w:pPr>
        <w:spacing w:after="120"/>
        <w:rPr>
          <w:rFonts w:ascii="Georgia" w:hAnsi="Georgia"/>
          <w:sz w:val="24"/>
          <w:szCs w:val="24"/>
        </w:rPr>
      </w:pPr>
    </w:p>
    <w:p w14:paraId="315888C6" w14:textId="31A58592" w:rsidR="009D2029" w:rsidRPr="00922D64" w:rsidRDefault="00275D3D" w:rsidP="00275D3D">
      <w:pPr>
        <w:spacing w:after="240"/>
        <w:rPr>
          <w:rFonts w:ascii="Georgia" w:hAnsi="Georgia"/>
          <w:b/>
          <w:bCs/>
          <w:sz w:val="24"/>
          <w:szCs w:val="24"/>
        </w:rPr>
      </w:pPr>
      <w:r w:rsidRPr="00922D64">
        <w:rPr>
          <w:rFonts w:ascii="Georgia" w:hAnsi="Georgia"/>
          <w:sz w:val="24"/>
          <w:szCs w:val="24"/>
        </w:rPr>
        <w:lastRenderedPageBreak/>
        <w:t xml:space="preserve">                                                   </w:t>
      </w:r>
      <w:r w:rsidR="009D2029" w:rsidRPr="00922D64">
        <w:rPr>
          <w:rFonts w:ascii="Georgia" w:hAnsi="Georgia"/>
          <w:b/>
          <w:bCs/>
          <w:sz w:val="24"/>
          <w:szCs w:val="24"/>
        </w:rPr>
        <w:t>Figure 1. GRM Structure with Multiple Levels</w:t>
      </w:r>
    </w:p>
    <w:p w14:paraId="59E40BA7" w14:textId="77777777" w:rsidR="009D2029" w:rsidRPr="00922D64" w:rsidRDefault="009D2029" w:rsidP="009D2029">
      <w:pPr>
        <w:tabs>
          <w:tab w:val="left" w:pos="6947"/>
        </w:tabs>
        <w:rPr>
          <w:rFonts w:ascii="Georgia" w:hAnsi="Georgia" w:cs="Times New Roman"/>
          <w:bCs/>
          <w:color w:val="000000" w:themeColor="text1"/>
          <w:sz w:val="24"/>
          <w:szCs w:val="24"/>
          <w:lang w:eastAsia="en-ZA"/>
        </w:rPr>
      </w:pPr>
      <w:r w:rsidRPr="00922D64">
        <w:rPr>
          <w:rFonts w:ascii="Georgia" w:hAnsi="Georgia"/>
          <w:noProof/>
          <w:sz w:val="24"/>
          <w:szCs w:val="24"/>
        </w:rPr>
        <mc:AlternateContent>
          <mc:Choice Requires="wps">
            <w:drawing>
              <wp:anchor distT="0" distB="0" distL="114300" distR="114300" simplePos="0" relativeHeight="251681792" behindDoc="0" locked="0" layoutInCell="1" allowOverlap="1" wp14:anchorId="65ADC39A" wp14:editId="5635C5AF">
                <wp:simplePos x="0" y="0"/>
                <wp:positionH relativeFrom="column">
                  <wp:posOffset>3531870</wp:posOffset>
                </wp:positionH>
                <wp:positionV relativeFrom="paragraph">
                  <wp:posOffset>8890</wp:posOffset>
                </wp:positionV>
                <wp:extent cx="657860" cy="281305"/>
                <wp:effectExtent l="0" t="0" r="8890" b="4445"/>
                <wp:wrapNone/>
                <wp:docPr id="25" name="Rectangle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57860" cy="281305"/>
                        </a:xfrm>
                        <a:prstGeom prst="rect">
                          <a:avLst/>
                        </a:prstGeom>
                        <a:solidFill>
                          <a:sysClr val="window" lastClr="FFFFFF"/>
                        </a:solidFill>
                        <a:ln w="12700" cap="flat" cmpd="sng" algn="ctr">
                          <a:noFill/>
                          <a:prstDash val="solid"/>
                          <a:miter lim="800000"/>
                        </a:ln>
                        <a:effectLst/>
                      </wps:spPr>
                      <wps:txbx>
                        <w:txbxContent>
                          <w:p w14:paraId="7B7CB10D" w14:textId="77777777" w:rsidR="00E17690" w:rsidRPr="00EF5EB0" w:rsidRDefault="00E17690" w:rsidP="009D2029">
                            <w:pPr>
                              <w:jc w:val="center"/>
                            </w:pPr>
                            <w:r>
                              <w:rPr>
                                <w:sz w:val="20"/>
                                <w:szCs w:val="20"/>
                              </w:rPr>
                              <w:t xml:space="preserve">8 </w:t>
                            </w:r>
                            <w:r w:rsidRPr="00494B8F">
                              <w:rPr>
                                <w:sz w:val="20"/>
                                <w:szCs w:val="20"/>
                              </w:rPr>
                              <w:t>Days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5ADC39A" id="Rectangle 25" o:spid="_x0000_s1028" style="position:absolute;left:0;text-align:left;margin-left:278.1pt;margin-top:.7pt;width:51.8pt;height:22.1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" fillcolor="window" stroked="f" strokeweight="1pt">
                <v:textbox>
                  <w:txbxContent>
                    <w:p w14:paraId="7B7CB10D" w14:textId="77777777" w:rsidR="00E17690" w:rsidRPr="00EF5EB0" w:rsidRDefault="00E17690" w:rsidP="009D2029">
                      <w:pPr>
                        <w:jc w:val="center"/>
                      </w:pPr>
                      <w:r>
                        <w:rPr>
                          <w:sz w:val="20"/>
                          <w:szCs w:val="20"/>
                        </w:rPr>
                        <w:t xml:space="preserve">8 </w:t>
                      </w:r>
                      <w:r w:rsidRPr="00494B8F">
                        <w:rPr>
                          <w:sz w:val="20"/>
                          <w:szCs w:val="20"/>
                        </w:rPr>
                        <w:t>Days</w:t>
                      </w:r>
                    </w:p>
                  </w:txbxContent>
                </v:textbox>
              </v:rect>
            </w:pict>
          </mc:Fallback>
        </mc:AlternateContent>
      </w:r>
      <w:r w:rsidRPr="00922D64">
        <w:rPr>
          <w:rFonts w:ascii="Georgia" w:hAnsi="Georgia"/>
          <w:noProof/>
          <w:sz w:val="24"/>
          <w:szCs w:val="24"/>
        </w:rPr>
        <mc:AlternateContent>
          <mc:Choice Requires="wps">
            <w:drawing>
              <wp:anchor distT="0" distB="0" distL="114300" distR="114300" simplePos="0" relativeHeight="251674624" behindDoc="0" locked="0" layoutInCell="1" allowOverlap="1" wp14:anchorId="67EDA323" wp14:editId="22986A61">
                <wp:simplePos x="0" y="0"/>
                <wp:positionH relativeFrom="column">
                  <wp:posOffset>4218305</wp:posOffset>
                </wp:positionH>
                <wp:positionV relativeFrom="paragraph">
                  <wp:posOffset>24130</wp:posOffset>
                </wp:positionV>
                <wp:extent cx="1351280" cy="699770"/>
                <wp:effectExtent l="0" t="0" r="20320" b="24130"/>
                <wp:wrapNone/>
                <wp:docPr id="24" name="Rounded Rectangle 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51280" cy="699770"/>
                        </a:xfrm>
                        <a:prstGeom prst="roundRect">
                          <a:avLst/>
                        </a:prstGeom>
                        <a:solidFill>
                          <a:sysClr val="window" lastClr="FFFFFF"/>
                        </a:solidFill>
                        <a:ln w="12700" cap="flat" cmpd="sng" algn="ctr">
                          <a:solidFill>
                            <a:srgbClr val="C00000"/>
                          </a:solidFill>
                          <a:prstDash val="solid"/>
                          <a:miter lim="800000"/>
                        </a:ln>
                        <a:effectLst/>
                      </wps:spPr>
                      <wps:txbx>
                        <w:txbxContent>
                          <w:p w14:paraId="79A12EB0" w14:textId="77777777" w:rsidR="00E17690" w:rsidRPr="001F45EC" w:rsidRDefault="00E17690" w:rsidP="009D2029">
                            <w:pPr>
                              <w:jc w:val="center"/>
                              <w:rPr>
                                <w:b/>
                                <w:bCs/>
                                <w:sz w:val="20"/>
                                <w:szCs w:val="20"/>
                              </w:rPr>
                            </w:pPr>
                            <w:r w:rsidRPr="001F45EC">
                              <w:rPr>
                                <w:b/>
                                <w:bCs/>
                                <w:sz w:val="20"/>
                                <w:szCs w:val="20"/>
                              </w:rPr>
                              <w:t xml:space="preserve">Grievance Redressed </w:t>
                            </w:r>
                            <w:r>
                              <w:rPr>
                                <w:b/>
                                <w:bCs/>
                                <w:sz w:val="20"/>
                                <w:szCs w:val="20"/>
                              </w:rPr>
                              <w:t>&amp; c</w:t>
                            </w:r>
                            <w:r w:rsidRPr="001F45EC">
                              <w:rPr>
                                <w:b/>
                                <w:bCs/>
                                <w:sz w:val="20"/>
                                <w:szCs w:val="20"/>
                              </w:rPr>
                              <w:t>losed.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roundrect w14:anchorId="67EDA323" id="Rounded Rectangle 24" o:spid="_x0000_s1029" style="position:absolute;left:0;text-align:left;margin-left:332.15pt;margin-top:1.9pt;width:106.4pt;height:55.1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" fillcolor="window" strokecolor="#c00000" strokeweight="1pt">
                <v:stroke joinstyle="miter"/>
                <v:path arrowok="t"/>
                <v:textbox>
                  <w:txbxContent>
                    <w:p w14:paraId="79A12EB0" w14:textId="77777777" w:rsidR="00E17690" w:rsidRPr="001F45EC" w:rsidRDefault="00E17690" w:rsidP="009D2029">
                      <w:pPr>
                        <w:jc w:val="center"/>
                        <w:rPr>
                          <w:b/>
                          <w:bCs/>
                          <w:sz w:val="20"/>
                          <w:szCs w:val="20"/>
                        </w:rPr>
                      </w:pPr>
                      <w:r w:rsidRPr="001F45EC">
                        <w:rPr>
                          <w:b/>
                          <w:bCs/>
                          <w:sz w:val="20"/>
                          <w:szCs w:val="20"/>
                        </w:rPr>
                        <w:t xml:space="preserve">Grievance Redressed </w:t>
                      </w:r>
                      <w:r>
                        <w:rPr>
                          <w:b/>
                          <w:bCs/>
                          <w:sz w:val="20"/>
                          <w:szCs w:val="20"/>
                        </w:rPr>
                        <w:t>&amp; c</w:t>
                      </w:r>
                      <w:r w:rsidRPr="001F45EC">
                        <w:rPr>
                          <w:b/>
                          <w:bCs/>
                          <w:sz w:val="20"/>
                          <w:szCs w:val="20"/>
                        </w:rPr>
                        <w:t>losed.</w:t>
                      </w:r>
                    </w:p>
                  </w:txbxContent>
                </v:textbox>
              </v:roundrect>
            </w:pict>
          </mc:Fallback>
        </mc:AlternateContent>
      </w:r>
      <w:r w:rsidRPr="00922D64">
        <w:rPr>
          <w:rFonts w:ascii="Georgia" w:hAnsi="Georgia"/>
          <w:noProof/>
          <w:sz w:val="24"/>
          <w:szCs w:val="24"/>
        </w:rPr>
        <mc:AlternateContent>
          <mc:Choice Requires="wps">
            <w:drawing>
              <wp:anchor distT="0" distB="0" distL="114300" distR="114300" simplePos="0" relativeHeight="251672576" behindDoc="0" locked="0" layoutInCell="1" allowOverlap="1" wp14:anchorId="4C35DDF5" wp14:editId="2C2378CD">
                <wp:simplePos x="0" y="0"/>
                <wp:positionH relativeFrom="column">
                  <wp:posOffset>-64135</wp:posOffset>
                </wp:positionH>
                <wp:positionV relativeFrom="paragraph">
                  <wp:posOffset>32385</wp:posOffset>
                </wp:positionV>
                <wp:extent cx="1351280" cy="593090"/>
                <wp:effectExtent l="0" t="0" r="20320" b="16510"/>
                <wp:wrapNone/>
                <wp:docPr id="23" name="Rounded 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51280" cy="593090"/>
                        </a:xfrm>
                        <a:prstGeom prst="roundRect">
                          <a:avLst/>
                        </a:prstGeom>
                        <a:solidFill>
                          <a:srgbClr val="343877"/>
                        </a:solidFill>
                        <a:ln w="12700" cap="flat" cmpd="sng" algn="ctr">
                          <a:solidFill>
                            <a:schemeClr val="accent2">
                              <a:lumMod val="75000"/>
                            </a:schemeClr>
                          </a:solidFill>
                          <a:prstDash val="solid"/>
                          <a:miter lim="800000"/>
                        </a:ln>
                        <a:effectLst/>
                      </wps:spPr>
                      <wps:txbx>
                        <w:txbxContent>
                          <w:p w14:paraId="37891697" w14:textId="7CBC40DC" w:rsidR="00E17690" w:rsidRPr="009D2029" w:rsidRDefault="00E17690" w:rsidP="009D2029">
                            <w:pPr>
                              <w:pStyle w:val="Body"/>
                              <w:jc w:val="center"/>
                              <w:rPr>
                                <w:color w:val="FFFFFF" w:themeColor="background1"/>
                              </w:rPr>
                            </w:pPr>
                            <w:r w:rsidRPr="009D2029">
                              <w:rPr>
                                <w:color w:val="FFFFFF" w:themeColor="background1"/>
                              </w:rPr>
                              <w:t>GRC</w:t>
                            </w:r>
                            <w:r w:rsidR="007E6A15">
                              <w:rPr>
                                <w:color w:val="FFFFFF" w:themeColor="background1"/>
                              </w:rPr>
                              <w:t>/CPC</w:t>
                            </w:r>
                            <w:r w:rsidRPr="009D2029">
                              <w:rPr>
                                <w:color w:val="FFFFFF" w:themeColor="background1"/>
                              </w:rPr>
                              <w:t xml:space="preserve"> 1</w:t>
                            </w:r>
                            <w:r w:rsidRPr="009D2029">
                              <w:rPr>
                                <w:color w:val="FFFFFF" w:themeColor="background1"/>
                                <w:vertAlign w:val="superscript"/>
                              </w:rPr>
                              <w:t>st</w:t>
                            </w:r>
                            <w:r w:rsidRPr="009D2029">
                              <w:rPr>
                                <w:color w:val="FFFFFF" w:themeColor="background1"/>
                              </w:rPr>
                              <w:t xml:space="preserve"> Tier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roundrect w14:anchorId="4C35DDF5" id="Rounded Rectangle 23" o:spid="_x0000_s1030" style="position:absolute;left:0;text-align:left;margin-left:-5.05pt;margin-top:2.55pt;width:106.4pt;height:46.7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" fillcolor="#343877" strokecolor="#c45911 [2405]" strokeweight="1pt">
                <v:stroke joinstyle="miter"/>
                <v:path arrowok="t"/>
                <v:textbox>
                  <w:txbxContent>
                    <w:p w14:paraId="37891697" w14:textId="7CBC40DC" w:rsidR="00E17690" w:rsidRPr="009D2029" w:rsidRDefault="00E17690" w:rsidP="009D2029">
                      <w:pPr>
                        <w:pStyle w:val="Body"/>
                        <w:jc w:val="center"/>
                        <w:rPr>
                          <w:color w:val="FFFFFF" w:themeColor="background1"/>
                        </w:rPr>
                      </w:pPr>
                      <w:r w:rsidRPr="009D2029">
                        <w:rPr>
                          <w:color w:val="FFFFFF" w:themeColor="background1"/>
                        </w:rPr>
                        <w:t>GRC</w:t>
                      </w:r>
                      <w:r w:rsidR="007E6A15">
                        <w:rPr>
                          <w:color w:val="FFFFFF" w:themeColor="background1"/>
                        </w:rPr>
                        <w:t>/CPC</w:t>
                      </w:r>
                      <w:r w:rsidRPr="009D2029">
                        <w:rPr>
                          <w:color w:val="FFFFFF" w:themeColor="background1"/>
                        </w:rPr>
                        <w:t xml:space="preserve"> 1</w:t>
                      </w:r>
                      <w:r w:rsidRPr="009D2029">
                        <w:rPr>
                          <w:color w:val="FFFFFF" w:themeColor="background1"/>
                          <w:vertAlign w:val="superscript"/>
                        </w:rPr>
                        <w:t>st</w:t>
                      </w:r>
                      <w:r w:rsidRPr="009D2029">
                        <w:rPr>
                          <w:color w:val="FFFFFF" w:themeColor="background1"/>
                        </w:rPr>
                        <w:t xml:space="preserve"> Tier</w:t>
                      </w:r>
                    </w:p>
                  </w:txbxContent>
                </v:textbox>
              </v:roundrect>
            </w:pict>
          </mc:Fallback>
        </mc:AlternateContent>
      </w:r>
      <w:r w:rsidRPr="00922D64">
        <w:rPr>
          <w:rFonts w:ascii="Georgia" w:hAnsi="Georgia"/>
          <w:noProof/>
          <w:sz w:val="24"/>
          <w:szCs w:val="24"/>
        </w:rPr>
        <mc:AlternateContent>
          <mc:Choice Requires="wps">
            <w:drawing>
              <wp:anchor distT="0" distB="0" distL="114300" distR="114300" simplePos="0" relativeHeight="251682816" behindDoc="0" locked="0" layoutInCell="1" allowOverlap="1" wp14:anchorId="580FE1F6" wp14:editId="745C91BA">
                <wp:simplePos x="0" y="0"/>
                <wp:positionH relativeFrom="column">
                  <wp:posOffset>3517265</wp:posOffset>
                </wp:positionH>
                <wp:positionV relativeFrom="paragraph">
                  <wp:posOffset>1054735</wp:posOffset>
                </wp:positionV>
                <wp:extent cx="660400" cy="281305"/>
                <wp:effectExtent l="0" t="0" r="6350" b="4445"/>
                <wp:wrapNone/>
                <wp:docPr id="22" name="Rectangle 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60400" cy="281305"/>
                        </a:xfrm>
                        <a:prstGeom prst="rect">
                          <a:avLst/>
                        </a:prstGeom>
                        <a:solidFill>
                          <a:sysClr val="window" lastClr="FFFFFF"/>
                        </a:solidFill>
                        <a:ln w="12700" cap="flat" cmpd="sng" algn="ctr">
                          <a:noFill/>
                          <a:prstDash val="solid"/>
                          <a:miter lim="800000"/>
                        </a:ln>
                        <a:effectLst/>
                      </wps:spPr>
                      <wps:txbx>
                        <w:txbxContent>
                          <w:p w14:paraId="2134740D" w14:textId="77777777" w:rsidR="00E17690" w:rsidRPr="00EF5EB0" w:rsidRDefault="00E17690" w:rsidP="009D2029">
                            <w:r w:rsidRPr="00494B8F">
                              <w:rPr>
                                <w:sz w:val="20"/>
                                <w:szCs w:val="20"/>
                              </w:rPr>
                              <w:t>15 Days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80FE1F6" id="Rectangle 22" o:spid="_x0000_s1031" style="position:absolute;left:0;text-align:left;margin-left:276.95pt;margin-top:83.05pt;width:52pt;height:22.1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" fillcolor="window" stroked="f" strokeweight="1pt">
                <v:textbox>
                  <w:txbxContent>
                    <w:p w14:paraId="2134740D" w14:textId="77777777" w:rsidR="00E17690" w:rsidRPr="00EF5EB0" w:rsidRDefault="00E17690" w:rsidP="009D2029">
                      <w:r w:rsidRPr="00494B8F">
                        <w:rPr>
                          <w:sz w:val="20"/>
                          <w:szCs w:val="20"/>
                        </w:rPr>
                        <w:t>15 Days</w:t>
                      </w:r>
                    </w:p>
                  </w:txbxContent>
                </v:textbox>
              </v:rect>
            </w:pict>
          </mc:Fallback>
        </mc:AlternateContent>
      </w:r>
      <w:r w:rsidRPr="00922D64">
        <w:rPr>
          <w:rFonts w:ascii="Georgia" w:hAnsi="Georgia"/>
          <w:noProof/>
          <w:sz w:val="24"/>
          <w:szCs w:val="24"/>
        </w:rPr>
        <mc:AlternateContent>
          <mc:Choice Requires="wps">
            <w:drawing>
              <wp:anchor distT="0" distB="0" distL="114300" distR="114300" simplePos="0" relativeHeight="251683840" behindDoc="0" locked="0" layoutInCell="1" allowOverlap="1" wp14:anchorId="1E4F73F9" wp14:editId="6920E468">
                <wp:simplePos x="0" y="0"/>
                <wp:positionH relativeFrom="column">
                  <wp:posOffset>3517265</wp:posOffset>
                </wp:positionH>
                <wp:positionV relativeFrom="paragraph">
                  <wp:posOffset>2066925</wp:posOffset>
                </wp:positionV>
                <wp:extent cx="660400" cy="281305"/>
                <wp:effectExtent l="0" t="0" r="6350" b="4445"/>
                <wp:wrapNone/>
                <wp:docPr id="21" name="Rectangle 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60400" cy="281305"/>
                        </a:xfrm>
                        <a:prstGeom prst="rect">
                          <a:avLst/>
                        </a:prstGeom>
                        <a:solidFill>
                          <a:sysClr val="window" lastClr="FFFFFF"/>
                        </a:solidFill>
                        <a:ln w="12700" cap="flat" cmpd="sng" algn="ctr">
                          <a:noFill/>
                          <a:prstDash val="solid"/>
                          <a:miter lim="800000"/>
                        </a:ln>
                        <a:effectLst/>
                      </wps:spPr>
                      <wps:txbx>
                        <w:txbxContent>
                          <w:p w14:paraId="7454DE5A" w14:textId="77777777" w:rsidR="00E17690" w:rsidRPr="00EF5EB0" w:rsidRDefault="00E17690" w:rsidP="009D2029">
                            <w:pPr>
                              <w:jc w:val="center"/>
                            </w:pPr>
                            <w:r w:rsidRPr="00494B8F">
                              <w:rPr>
                                <w:sz w:val="20"/>
                                <w:szCs w:val="20"/>
                              </w:rPr>
                              <w:t>15 Days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E4F73F9" id="Rectangle 21" o:spid="_x0000_s1032" style="position:absolute;left:0;text-align:left;margin-left:276.95pt;margin-top:162.75pt;width:52pt;height:22.1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" fillcolor="window" stroked="f" strokeweight="1pt">
                <v:textbox>
                  <w:txbxContent>
                    <w:p w14:paraId="7454DE5A" w14:textId="77777777" w:rsidR="00E17690" w:rsidRPr="00EF5EB0" w:rsidRDefault="00E17690" w:rsidP="009D2029">
                      <w:pPr>
                        <w:jc w:val="center"/>
                      </w:pPr>
                      <w:r w:rsidRPr="00494B8F">
                        <w:rPr>
                          <w:sz w:val="20"/>
                          <w:szCs w:val="20"/>
                        </w:rPr>
                        <w:t>15 Days</w:t>
                      </w:r>
                    </w:p>
                  </w:txbxContent>
                </v:textbox>
              </v:rect>
            </w:pict>
          </mc:Fallback>
        </mc:AlternateContent>
      </w:r>
      <w:r w:rsidRPr="00922D64">
        <w:rPr>
          <w:rFonts w:ascii="Georgia" w:hAnsi="Georgia"/>
          <w:noProof/>
          <w:sz w:val="24"/>
          <w:szCs w:val="24"/>
        </w:rPr>
        <mc:AlternateContent>
          <mc:Choice Requires="wps">
            <w:drawing>
              <wp:anchor distT="0" distB="0" distL="114300" distR="114300" simplePos="0" relativeHeight="251673600" behindDoc="0" locked="0" layoutInCell="1" allowOverlap="1" wp14:anchorId="2DE75887" wp14:editId="5001113F">
                <wp:simplePos x="0" y="0"/>
                <wp:positionH relativeFrom="column">
                  <wp:posOffset>1964055</wp:posOffset>
                </wp:positionH>
                <wp:positionV relativeFrom="paragraph">
                  <wp:posOffset>8255</wp:posOffset>
                </wp:positionV>
                <wp:extent cx="1516380" cy="695960"/>
                <wp:effectExtent l="0" t="0" r="26670" b="27940"/>
                <wp:wrapNone/>
                <wp:docPr id="20" name="Rectangle 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16380" cy="695960"/>
                        </a:xfrm>
                        <a:prstGeom prst="rect">
                          <a:avLst/>
                        </a:prstGeom>
                        <a:solidFill>
                          <a:srgbClr val="343877"/>
                        </a:solidFill>
                        <a:ln w="12700" cap="flat" cmpd="sng" algn="ctr">
                          <a:solidFill>
                            <a:schemeClr val="accent2">
                              <a:lumMod val="75000"/>
                            </a:schemeClr>
                          </a:solidFill>
                          <a:prstDash val="solid"/>
                          <a:miter lim="800000"/>
                        </a:ln>
                        <a:effectLst/>
                      </wps:spPr>
                      <wps:txbx>
                        <w:txbxContent>
                          <w:p w14:paraId="76E31568" w14:textId="77777777" w:rsidR="00E17690" w:rsidRPr="009D2029" w:rsidRDefault="00E17690" w:rsidP="009D2029">
                            <w:pPr>
                              <w:shd w:val="clear" w:color="auto" w:fill="343877"/>
                              <w:jc w:val="center"/>
                              <w:rPr>
                                <w:b/>
                                <w:bCs/>
                                <w:color w:val="FFFFFF" w:themeColor="background1"/>
                                <w:sz w:val="18"/>
                                <w:szCs w:val="18"/>
                              </w:rPr>
                            </w:pPr>
                            <w:r w:rsidRPr="009D2029">
                              <w:rPr>
                                <w:b/>
                                <w:bCs/>
                                <w:color w:val="FFFFFF" w:themeColor="background1"/>
                                <w:sz w:val="18"/>
                                <w:szCs w:val="18"/>
                              </w:rPr>
                              <w:t>Comm;/PTC Level GRC</w:t>
                            </w:r>
                          </w:p>
                          <w:p w14:paraId="00B93A96" w14:textId="77777777" w:rsidR="00E17690" w:rsidRPr="009D2029" w:rsidRDefault="00E17690" w:rsidP="009D2029">
                            <w:pPr>
                              <w:shd w:val="clear" w:color="auto" w:fill="343877"/>
                              <w:jc w:val="center"/>
                              <w:rPr>
                                <w:color w:val="FFFFFF" w:themeColor="background1"/>
                              </w:rPr>
                            </w:pPr>
                            <w:r w:rsidRPr="009D2029">
                              <w:rPr>
                                <w:color w:val="FFFFFF" w:themeColor="background1"/>
                                <w:sz w:val="18"/>
                                <w:szCs w:val="18"/>
                              </w:rPr>
                              <w:t xml:space="preserve">PTC-Head Teacher (Chair), Comm; Rep; VC/ NC Councilor, any coopted.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DE75887" id="Rectangle 20" o:spid="_x0000_s1033" style="position:absolute;left:0;text-align:left;margin-left:154.65pt;margin-top:.65pt;width:119.4pt;height:54.8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" fillcolor="#343877" strokecolor="#c45911 [2405]" strokeweight="1pt">
                <v:path arrowok="t"/>
                <v:textbox>
                  <w:txbxContent>
                    <w:p w14:paraId="76E31568" w14:textId="77777777" w:rsidR="00E17690" w:rsidRPr="009D2029" w:rsidRDefault="00E17690" w:rsidP="009D2029">
                      <w:pPr>
                        <w:shd w:val="clear" w:color="auto" w:fill="343877"/>
                        <w:jc w:val="center"/>
                        <w:rPr>
                          <w:b/>
                          <w:bCs/>
                          <w:color w:val="FFFFFF" w:themeColor="background1"/>
                          <w:sz w:val="18"/>
                          <w:szCs w:val="18"/>
                        </w:rPr>
                      </w:pPr>
                      <w:r w:rsidRPr="009D2029">
                        <w:rPr>
                          <w:b/>
                          <w:bCs/>
                          <w:color w:val="FFFFFF" w:themeColor="background1"/>
                          <w:sz w:val="18"/>
                          <w:szCs w:val="18"/>
                        </w:rPr>
                        <w:t>Comm;/PTC Level GRC</w:t>
                      </w:r>
                    </w:p>
                    <w:p w14:paraId="00B93A96" w14:textId="77777777" w:rsidR="00E17690" w:rsidRPr="009D2029" w:rsidRDefault="00E17690" w:rsidP="009D2029">
                      <w:pPr>
                        <w:shd w:val="clear" w:color="auto" w:fill="343877"/>
                        <w:jc w:val="center"/>
                        <w:rPr>
                          <w:color w:val="FFFFFF" w:themeColor="background1"/>
                        </w:rPr>
                      </w:pPr>
                      <w:r w:rsidRPr="009D2029">
                        <w:rPr>
                          <w:color w:val="FFFFFF" w:themeColor="background1"/>
                          <w:sz w:val="18"/>
                          <w:szCs w:val="18"/>
                        </w:rPr>
                        <w:t xml:space="preserve">PTC-Head Teacher (Chair), Comm; Rep; VC/ NC Councilor, any coopted. </w:t>
                      </w:r>
                    </w:p>
                  </w:txbxContent>
                </v:textbox>
              </v:rect>
            </w:pict>
          </mc:Fallback>
        </mc:AlternateContent>
      </w:r>
      <w:r w:rsidRPr="00922D64">
        <w:rPr>
          <w:rFonts w:ascii="Georgia" w:hAnsi="Georgia" w:cs="Times New Roman"/>
          <w:bCs/>
          <w:color w:val="000000" w:themeColor="text1"/>
          <w:sz w:val="24"/>
          <w:szCs w:val="24"/>
          <w:lang w:eastAsia="en-ZA"/>
        </w:rPr>
        <w:t xml:space="preserve"> </w:t>
      </w:r>
    </w:p>
    <w:p w14:paraId="1C9FFCBB" w14:textId="77777777" w:rsidR="009D2029" w:rsidRPr="00922D64" w:rsidRDefault="009D2029" w:rsidP="009D2029">
      <w:pPr>
        <w:rPr>
          <w:rFonts w:ascii="Georgia" w:hAnsi="Georgia" w:cs="Times New Roman"/>
          <w:bCs/>
          <w:color w:val="000000" w:themeColor="text1"/>
          <w:sz w:val="24"/>
          <w:szCs w:val="24"/>
          <w:lang w:eastAsia="en-ZA"/>
        </w:rPr>
      </w:pPr>
      <w:r w:rsidRPr="00922D64">
        <w:rPr>
          <w:rFonts w:ascii="Georgia" w:hAnsi="Georgia"/>
          <w:noProof/>
          <w:sz w:val="24"/>
          <w:szCs w:val="24"/>
        </w:rPr>
        <mc:AlternateContent>
          <mc:Choice Requires="wps">
            <w:drawing>
              <wp:anchor distT="0" distB="0" distL="114300" distR="114300" simplePos="0" relativeHeight="251687936" behindDoc="0" locked="0" layoutInCell="1" allowOverlap="1" wp14:anchorId="5AB36F35" wp14:editId="38B8BE43">
                <wp:simplePos x="0" y="0"/>
                <wp:positionH relativeFrom="column">
                  <wp:posOffset>3480435</wp:posOffset>
                </wp:positionH>
                <wp:positionV relativeFrom="paragraph">
                  <wp:posOffset>148590</wp:posOffset>
                </wp:positionV>
                <wp:extent cx="718185" cy="111760"/>
                <wp:effectExtent l="0" t="0" r="5715" b="2540"/>
                <wp:wrapNone/>
                <wp:docPr id="15" name="Right Arrow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8185" cy="111760"/>
                        </a:xfrm>
                        <a:prstGeom prst="rightArrow">
                          <a:avLst/>
                        </a:prstGeom>
                        <a:solidFill>
                          <a:srgbClr val="C00000"/>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4EA39BC"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Right Arrow 15" o:spid="_x0000_s1026" type="#_x0000_t13" style="position:absolute;margin-left:274.05pt;margin-top:11.7pt;width:56.55pt;height:8.8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" adj="19919" fillcolor="#c00000" stroked="f" strokeweight="1pt"/>
            </w:pict>
          </mc:Fallback>
        </mc:AlternateContent>
      </w:r>
      <w:r w:rsidRPr="00922D64">
        <w:rPr>
          <w:rFonts w:ascii="Georgia" w:hAnsi="Georgia"/>
          <w:noProof/>
          <w:sz w:val="24"/>
          <w:szCs w:val="24"/>
        </w:rPr>
        <mc:AlternateContent>
          <mc:Choice Requires="wps">
            <w:drawing>
              <wp:anchor distT="0" distB="0" distL="114300" distR="114300" simplePos="0" relativeHeight="251686912" behindDoc="0" locked="0" layoutInCell="1" allowOverlap="1" wp14:anchorId="0B023476" wp14:editId="20B7AFE0">
                <wp:simplePos x="0" y="0"/>
                <wp:positionH relativeFrom="column">
                  <wp:posOffset>1287145</wp:posOffset>
                </wp:positionH>
                <wp:positionV relativeFrom="paragraph">
                  <wp:posOffset>98425</wp:posOffset>
                </wp:positionV>
                <wp:extent cx="643255" cy="106680"/>
                <wp:effectExtent l="0" t="0" r="4445" b="7620"/>
                <wp:wrapNone/>
                <wp:docPr id="26" name="Right Arrow 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3255" cy="106680"/>
                        </a:xfrm>
                        <a:prstGeom prst="rightArrow">
                          <a:avLst/>
                        </a:prstGeom>
                        <a:solidFill>
                          <a:srgbClr val="C00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8B240A6" id="Right Arrow 26" o:spid="_x0000_s1026" type="#_x0000_t13" style="position:absolute;margin-left:101.35pt;margin-top:7.75pt;width:50.65pt;height:8.4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" adj="19809" fillcolor="#c00000" stroked="f" strokeweight="1pt"/>
            </w:pict>
          </mc:Fallback>
        </mc:AlternateContent>
      </w:r>
    </w:p>
    <w:p w14:paraId="40AF5D76" w14:textId="77777777" w:rsidR="009D2029" w:rsidRPr="00922D64" w:rsidRDefault="009D2029" w:rsidP="009D2029">
      <w:pPr>
        <w:rPr>
          <w:rFonts w:ascii="Georgia" w:hAnsi="Georgia" w:cs="Times New Roman"/>
          <w:bCs/>
          <w:color w:val="000000" w:themeColor="text1"/>
          <w:sz w:val="24"/>
          <w:szCs w:val="24"/>
          <w:lang w:eastAsia="en-ZA"/>
        </w:rPr>
      </w:pPr>
    </w:p>
    <w:p w14:paraId="22A1554E" w14:textId="77777777" w:rsidR="009D2029" w:rsidRPr="00922D64" w:rsidRDefault="009D2029" w:rsidP="009D2029">
      <w:pPr>
        <w:rPr>
          <w:rFonts w:ascii="Georgia" w:hAnsi="Georgia" w:cs="Times New Roman"/>
          <w:bCs/>
          <w:color w:val="000000" w:themeColor="text1"/>
          <w:sz w:val="24"/>
          <w:szCs w:val="24"/>
          <w:lang w:eastAsia="en-ZA"/>
        </w:rPr>
      </w:pPr>
      <w:r w:rsidRPr="00922D64">
        <w:rPr>
          <w:rFonts w:ascii="Georgia" w:hAnsi="Georgia"/>
          <w:noProof/>
          <w:sz w:val="24"/>
          <w:szCs w:val="24"/>
        </w:rPr>
        <mc:AlternateContent>
          <mc:Choice Requires="wps">
            <w:drawing>
              <wp:anchor distT="0" distB="0" distL="114300" distR="114300" simplePos="0" relativeHeight="251693056" behindDoc="0" locked="0" layoutInCell="1" allowOverlap="1" wp14:anchorId="07923DDF" wp14:editId="7B49169A">
                <wp:simplePos x="0" y="0"/>
                <wp:positionH relativeFrom="column">
                  <wp:posOffset>356235</wp:posOffset>
                </wp:positionH>
                <wp:positionV relativeFrom="paragraph">
                  <wp:posOffset>318770</wp:posOffset>
                </wp:positionV>
                <wp:extent cx="477520" cy="126365"/>
                <wp:effectExtent l="4127" t="0" r="2858" b="2857"/>
                <wp:wrapNone/>
                <wp:docPr id="27" name="Right Arrow 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5400000">
                          <a:off x="0" y="0"/>
                          <a:ext cx="477520" cy="126365"/>
                        </a:xfrm>
                        <a:prstGeom prst="rightArrow">
                          <a:avLst/>
                        </a:prstGeom>
                        <a:solidFill>
                          <a:srgbClr val="C00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2BDEDD" id="Right Arrow 27" o:spid="_x0000_s1026" type="#_x0000_t13" style="position:absolute;margin-left:28.05pt;margin-top:25.1pt;width:37.6pt;height:9.95pt;rotation:90;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" adj="18742" fillcolor="#c00000" stroked="f" strokeweight="1pt"/>
            </w:pict>
          </mc:Fallback>
        </mc:AlternateContent>
      </w:r>
    </w:p>
    <w:p w14:paraId="22525838" w14:textId="77777777" w:rsidR="009D2029" w:rsidRPr="00922D64" w:rsidRDefault="009D2029" w:rsidP="009D2029">
      <w:pPr>
        <w:rPr>
          <w:rFonts w:ascii="Georgia" w:hAnsi="Georgia" w:cs="Times New Roman"/>
          <w:bCs/>
          <w:color w:val="000000" w:themeColor="text1"/>
          <w:sz w:val="24"/>
          <w:szCs w:val="24"/>
          <w:lang w:eastAsia="en-ZA"/>
        </w:rPr>
      </w:pPr>
      <w:r w:rsidRPr="00922D64">
        <w:rPr>
          <w:rFonts w:ascii="Georgia" w:hAnsi="Georgia"/>
          <w:noProof/>
          <w:sz w:val="24"/>
          <w:szCs w:val="24"/>
        </w:rPr>
        <mc:AlternateContent>
          <mc:Choice Requires="wps">
            <w:drawing>
              <wp:anchor distT="0" distB="0" distL="114300" distR="114300" simplePos="0" relativeHeight="251684864" behindDoc="0" locked="0" layoutInCell="1" allowOverlap="1" wp14:anchorId="3E0FE504" wp14:editId="02D199F5">
                <wp:simplePos x="0" y="0"/>
                <wp:positionH relativeFrom="column">
                  <wp:posOffset>633095</wp:posOffset>
                </wp:positionH>
                <wp:positionV relativeFrom="paragraph">
                  <wp:posOffset>97155</wp:posOffset>
                </wp:positionV>
                <wp:extent cx="1233170" cy="203835"/>
                <wp:effectExtent l="0" t="0" r="5080" b="5715"/>
                <wp:wrapNone/>
                <wp:docPr id="28" name="Rectangle 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33170" cy="203835"/>
                        </a:xfrm>
                        <a:prstGeom prst="rect">
                          <a:avLst/>
                        </a:prstGeom>
                        <a:solidFill>
                          <a:sysClr val="window" lastClr="FFFFFF"/>
                        </a:solidFill>
                        <a:ln w="12700" cap="flat" cmpd="sng" algn="ctr">
                          <a:noFill/>
                          <a:prstDash val="solid"/>
                          <a:miter lim="800000"/>
                        </a:ln>
                        <a:effectLst/>
                      </wps:spPr>
                      <wps:txbx>
                        <w:txbxContent>
                          <w:p w14:paraId="5D092D16" w14:textId="77777777" w:rsidR="00E17690" w:rsidRPr="00511638" w:rsidRDefault="00E17690" w:rsidP="009D2029">
                            <w:pPr>
                              <w:jc w:val="center"/>
                              <w:rPr>
                                <w:color w:val="FF0000"/>
                                <w:sz w:val="14"/>
                                <w:szCs w:val="14"/>
                              </w:rPr>
                            </w:pPr>
                            <w:r w:rsidRPr="00511638">
                              <w:rPr>
                                <w:color w:val="FF0000"/>
                                <w:sz w:val="12"/>
                                <w:szCs w:val="12"/>
                              </w:rPr>
                              <w:t xml:space="preserve">If </w:t>
                            </w:r>
                            <w:r w:rsidRPr="00511638">
                              <w:rPr>
                                <w:color w:val="FF0000"/>
                                <w:sz w:val="14"/>
                                <w:szCs w:val="14"/>
                              </w:rPr>
                              <w:t>not Resolved, Referred to.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rect w14:anchorId="3E0FE504" id="Rectangle 28" o:spid="_x0000_s1034" style="position:absolute;left:0;text-align:left;margin-left:49.85pt;margin-top:7.65pt;width:97.1pt;height:16.0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" fillcolor="window" stroked="f" strokeweight="1pt">
                <v:textbox>
                  <w:txbxContent>
                    <w:p w14:paraId="5D092D16" w14:textId="77777777" w:rsidR="00E17690" w:rsidRPr="00511638" w:rsidRDefault="00E17690" w:rsidP="009D2029">
                      <w:pPr>
                        <w:jc w:val="center"/>
                        <w:rPr>
                          <w:color w:val="FF0000"/>
                          <w:sz w:val="14"/>
                          <w:szCs w:val="14"/>
                        </w:rPr>
                      </w:pPr>
                      <w:r w:rsidRPr="00511638">
                        <w:rPr>
                          <w:color w:val="FF0000"/>
                          <w:sz w:val="12"/>
                          <w:szCs w:val="12"/>
                        </w:rPr>
                        <w:t xml:space="preserve">If </w:t>
                      </w:r>
                      <w:r w:rsidRPr="00511638">
                        <w:rPr>
                          <w:color w:val="FF0000"/>
                          <w:sz w:val="14"/>
                          <w:szCs w:val="14"/>
                        </w:rPr>
                        <w:t>not Resolved, Referred to.</w:t>
                      </w:r>
                    </w:p>
                  </w:txbxContent>
                </v:textbox>
              </v:rect>
            </w:pict>
          </mc:Fallback>
        </mc:AlternateContent>
      </w:r>
    </w:p>
    <w:p w14:paraId="4C0F2FBD" w14:textId="77777777" w:rsidR="009D2029" w:rsidRPr="00922D64" w:rsidRDefault="009D2029" w:rsidP="009D2029">
      <w:pPr>
        <w:rPr>
          <w:rFonts w:ascii="Georgia" w:hAnsi="Georgia" w:cs="Times New Roman"/>
          <w:bCs/>
          <w:color w:val="000000" w:themeColor="text1"/>
          <w:sz w:val="24"/>
          <w:szCs w:val="24"/>
          <w:lang w:eastAsia="en-ZA"/>
        </w:rPr>
      </w:pPr>
    </w:p>
    <w:p w14:paraId="7DA745DD" w14:textId="77777777" w:rsidR="009D2029" w:rsidRPr="00922D64" w:rsidRDefault="009D2029" w:rsidP="009D2029">
      <w:pPr>
        <w:rPr>
          <w:rFonts w:ascii="Georgia" w:hAnsi="Georgia" w:cs="Times New Roman"/>
          <w:bCs/>
          <w:color w:val="000000" w:themeColor="text1"/>
          <w:sz w:val="24"/>
          <w:szCs w:val="24"/>
          <w:lang w:eastAsia="en-ZA"/>
        </w:rPr>
      </w:pPr>
      <w:r w:rsidRPr="00922D64">
        <w:rPr>
          <w:rFonts w:ascii="Georgia" w:hAnsi="Georgia"/>
          <w:noProof/>
          <w:sz w:val="24"/>
          <w:szCs w:val="24"/>
        </w:rPr>
        <mc:AlternateContent>
          <mc:Choice Requires="wps">
            <w:drawing>
              <wp:anchor distT="0" distB="0" distL="114300" distR="114300" simplePos="0" relativeHeight="251679744" behindDoc="0" locked="0" layoutInCell="1" allowOverlap="1" wp14:anchorId="3E0BF4C4" wp14:editId="6BB9D5D9">
                <wp:simplePos x="0" y="0"/>
                <wp:positionH relativeFrom="column">
                  <wp:posOffset>4189730</wp:posOffset>
                </wp:positionH>
                <wp:positionV relativeFrom="paragraph">
                  <wp:posOffset>155575</wp:posOffset>
                </wp:positionV>
                <wp:extent cx="1351280" cy="678815"/>
                <wp:effectExtent l="0" t="0" r="20320" b="26035"/>
                <wp:wrapNone/>
                <wp:docPr id="29" name="Rounded Rectangle 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51280" cy="678815"/>
                        </a:xfrm>
                        <a:prstGeom prst="roundRect">
                          <a:avLst/>
                        </a:prstGeom>
                        <a:solidFill>
                          <a:sysClr val="window" lastClr="FFFFFF"/>
                        </a:solidFill>
                        <a:ln w="12700" cap="flat" cmpd="sng" algn="ctr">
                          <a:solidFill>
                            <a:srgbClr val="C00000"/>
                          </a:solidFill>
                          <a:prstDash val="solid"/>
                          <a:miter lim="800000"/>
                        </a:ln>
                        <a:effectLst/>
                      </wps:spPr>
                      <wps:txbx>
                        <w:txbxContent>
                          <w:p w14:paraId="44137F5B" w14:textId="77777777" w:rsidR="00E17690" w:rsidRPr="001F45EC" w:rsidRDefault="00E17690" w:rsidP="009D2029">
                            <w:pPr>
                              <w:jc w:val="center"/>
                              <w:rPr>
                                <w:b/>
                                <w:bCs/>
                                <w:sz w:val="20"/>
                                <w:szCs w:val="20"/>
                              </w:rPr>
                            </w:pPr>
                            <w:r w:rsidRPr="001F45EC">
                              <w:rPr>
                                <w:b/>
                                <w:bCs/>
                                <w:sz w:val="20"/>
                                <w:szCs w:val="20"/>
                              </w:rPr>
                              <w:t xml:space="preserve">Grievance Redressed </w:t>
                            </w:r>
                            <w:r>
                              <w:rPr>
                                <w:b/>
                                <w:bCs/>
                                <w:sz w:val="20"/>
                                <w:szCs w:val="20"/>
                              </w:rPr>
                              <w:t>&amp; closed.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roundrect w14:anchorId="3E0BF4C4" id="Rounded Rectangle 29" o:spid="_x0000_s1035" style="position:absolute;left:0;text-align:left;margin-left:329.9pt;margin-top:12.25pt;width:106.4pt;height:53.4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" fillcolor="window" strokecolor="#c00000" strokeweight="1pt">
                <v:stroke joinstyle="miter"/>
                <v:path arrowok="t"/>
                <v:textbox>
                  <w:txbxContent>
                    <w:p w14:paraId="44137F5B" w14:textId="77777777" w:rsidR="00E17690" w:rsidRPr="001F45EC" w:rsidRDefault="00E17690" w:rsidP="009D2029">
                      <w:pPr>
                        <w:jc w:val="center"/>
                        <w:rPr>
                          <w:b/>
                          <w:bCs/>
                          <w:sz w:val="20"/>
                          <w:szCs w:val="20"/>
                        </w:rPr>
                      </w:pPr>
                      <w:r w:rsidRPr="001F45EC">
                        <w:rPr>
                          <w:b/>
                          <w:bCs/>
                          <w:sz w:val="20"/>
                          <w:szCs w:val="20"/>
                        </w:rPr>
                        <w:t xml:space="preserve">Grievance Redressed </w:t>
                      </w:r>
                      <w:r>
                        <w:rPr>
                          <w:b/>
                          <w:bCs/>
                          <w:sz w:val="20"/>
                          <w:szCs w:val="20"/>
                        </w:rPr>
                        <w:t>&amp; closed.</w:t>
                      </w:r>
                    </w:p>
                  </w:txbxContent>
                </v:textbox>
              </v:roundrect>
            </w:pict>
          </mc:Fallback>
        </mc:AlternateContent>
      </w:r>
      <w:r w:rsidRPr="00922D64">
        <w:rPr>
          <w:rFonts w:ascii="Georgia" w:hAnsi="Georgia"/>
          <w:noProof/>
          <w:sz w:val="24"/>
          <w:szCs w:val="24"/>
        </w:rPr>
        <mc:AlternateContent>
          <mc:Choice Requires="wps">
            <w:drawing>
              <wp:anchor distT="0" distB="0" distL="114300" distR="114300" simplePos="0" relativeHeight="251677696" behindDoc="0" locked="0" layoutInCell="1" allowOverlap="1" wp14:anchorId="534DE416" wp14:editId="592B95F6">
                <wp:simplePos x="0" y="0"/>
                <wp:positionH relativeFrom="column">
                  <wp:posOffset>1964055</wp:posOffset>
                </wp:positionH>
                <wp:positionV relativeFrom="paragraph">
                  <wp:posOffset>155575</wp:posOffset>
                </wp:positionV>
                <wp:extent cx="1516380" cy="693420"/>
                <wp:effectExtent l="0" t="0" r="26670" b="11430"/>
                <wp:wrapNone/>
                <wp:docPr id="30" name="Rectangle 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16380" cy="693420"/>
                        </a:xfrm>
                        <a:prstGeom prst="rect">
                          <a:avLst/>
                        </a:prstGeom>
                        <a:solidFill>
                          <a:srgbClr val="C7EAFB"/>
                        </a:solidFill>
                        <a:ln w="12700" cap="flat" cmpd="sng" algn="ctr">
                          <a:solidFill>
                            <a:srgbClr val="C00000"/>
                          </a:solidFill>
                          <a:prstDash val="solid"/>
                          <a:miter lim="800000"/>
                        </a:ln>
                        <a:effectLst/>
                      </wps:spPr>
                      <wps:txbx>
                        <w:txbxContent>
                          <w:p w14:paraId="3B09AD9C" w14:textId="77777777" w:rsidR="00E17690" w:rsidRPr="001D7166" w:rsidRDefault="00E17690" w:rsidP="009D2029">
                            <w:pPr>
                              <w:jc w:val="center"/>
                              <w:rPr>
                                <w:b/>
                                <w:bCs/>
                                <w:sz w:val="18"/>
                                <w:szCs w:val="18"/>
                              </w:rPr>
                            </w:pPr>
                            <w:r>
                              <w:rPr>
                                <w:b/>
                                <w:bCs/>
                                <w:sz w:val="18"/>
                                <w:szCs w:val="18"/>
                              </w:rPr>
                              <w:t>District/DEO</w:t>
                            </w:r>
                            <w:r w:rsidRPr="001D7166">
                              <w:rPr>
                                <w:b/>
                                <w:bCs/>
                                <w:sz w:val="18"/>
                                <w:szCs w:val="18"/>
                              </w:rPr>
                              <w:t xml:space="preserve"> Level GRC</w:t>
                            </w:r>
                          </w:p>
                          <w:p w14:paraId="7D56148E" w14:textId="77777777" w:rsidR="00E17690" w:rsidRPr="00EF5EB0" w:rsidRDefault="00E17690" w:rsidP="009D2029">
                            <w:pPr>
                              <w:jc w:val="center"/>
                            </w:pPr>
                            <w:r>
                              <w:rPr>
                                <w:sz w:val="18"/>
                                <w:szCs w:val="18"/>
                              </w:rPr>
                              <w:t>DEO/ Rep; ASDEO, LG-Representative, EMIS Officer, Any Coopted.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34DE416" id="Rectangle 30" o:spid="_x0000_s1036" style="position:absolute;left:0;text-align:left;margin-left:154.65pt;margin-top:12.25pt;width:119.4pt;height:54.6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" fillcolor="#c7eafb" strokecolor="#c00000" strokeweight="1pt">
                <v:path arrowok="t"/>
                <v:textbox>
                  <w:txbxContent>
                    <w:p w14:paraId="3B09AD9C" w14:textId="77777777" w:rsidR="00E17690" w:rsidRPr="001D7166" w:rsidRDefault="00E17690" w:rsidP="009D2029">
                      <w:pPr>
                        <w:jc w:val="center"/>
                        <w:rPr>
                          <w:b/>
                          <w:bCs/>
                          <w:sz w:val="18"/>
                          <w:szCs w:val="18"/>
                        </w:rPr>
                      </w:pPr>
                      <w:r>
                        <w:rPr>
                          <w:b/>
                          <w:bCs/>
                          <w:sz w:val="18"/>
                          <w:szCs w:val="18"/>
                        </w:rPr>
                        <w:t>District/DEO</w:t>
                      </w:r>
                      <w:r w:rsidRPr="001D7166">
                        <w:rPr>
                          <w:b/>
                          <w:bCs/>
                          <w:sz w:val="18"/>
                          <w:szCs w:val="18"/>
                        </w:rPr>
                        <w:t xml:space="preserve"> Level GRC</w:t>
                      </w:r>
                    </w:p>
                    <w:p w14:paraId="7D56148E" w14:textId="77777777" w:rsidR="00E17690" w:rsidRPr="00EF5EB0" w:rsidRDefault="00E17690" w:rsidP="009D2029">
                      <w:pPr>
                        <w:jc w:val="center"/>
                      </w:pPr>
                      <w:r>
                        <w:rPr>
                          <w:sz w:val="18"/>
                          <w:szCs w:val="18"/>
                        </w:rPr>
                        <w:t>DEO/ Rep; ASDEO, LG-Representative, EMIS Officer, Any Coopted.</w:t>
                      </w:r>
                    </w:p>
                  </w:txbxContent>
                </v:textbox>
              </v:rect>
            </w:pict>
          </mc:Fallback>
        </mc:AlternateContent>
      </w:r>
      <w:r w:rsidRPr="00922D64">
        <w:rPr>
          <w:rFonts w:ascii="Georgia" w:hAnsi="Georgia"/>
          <w:noProof/>
          <w:sz w:val="24"/>
          <w:szCs w:val="24"/>
        </w:rPr>
        <mc:AlternateContent>
          <mc:Choice Requires="wps">
            <w:drawing>
              <wp:anchor distT="0" distB="0" distL="114300" distR="114300" simplePos="0" relativeHeight="251675648" behindDoc="0" locked="0" layoutInCell="1" allowOverlap="1" wp14:anchorId="5B65EDA7" wp14:editId="74AAD7F4">
                <wp:simplePos x="0" y="0"/>
                <wp:positionH relativeFrom="column">
                  <wp:posOffset>-99060</wp:posOffset>
                </wp:positionH>
                <wp:positionV relativeFrom="paragraph">
                  <wp:posOffset>155575</wp:posOffset>
                </wp:positionV>
                <wp:extent cx="1392555" cy="593090"/>
                <wp:effectExtent l="0" t="0" r="17145" b="16510"/>
                <wp:wrapNone/>
                <wp:docPr id="31" name="Rounded Rectangle 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92555" cy="593090"/>
                        </a:xfrm>
                        <a:prstGeom prst="roundRect">
                          <a:avLst/>
                        </a:prstGeom>
                        <a:solidFill>
                          <a:srgbClr val="C7EAFB"/>
                        </a:solidFill>
                        <a:ln w="12700" cap="flat" cmpd="sng" algn="ctr">
                          <a:solidFill>
                            <a:schemeClr val="accent2">
                              <a:lumMod val="75000"/>
                            </a:schemeClr>
                          </a:solidFill>
                          <a:prstDash val="solid"/>
                          <a:miter lim="800000"/>
                        </a:ln>
                        <a:effectLst/>
                      </wps:spPr>
                      <wps:txbx>
                        <w:txbxContent>
                          <w:p w14:paraId="6A5F9873" w14:textId="66FC815F" w:rsidR="00E17690" w:rsidRPr="001F45EC" w:rsidRDefault="00E17690" w:rsidP="009D2029">
                            <w:pPr>
                              <w:jc w:val="center"/>
                              <w:rPr>
                                <w:b/>
                                <w:bCs/>
                              </w:rPr>
                            </w:pPr>
                            <w:r>
                              <w:rPr>
                                <w:b/>
                                <w:bCs/>
                              </w:rPr>
                              <w:t>GRC</w:t>
                            </w:r>
                            <w:r w:rsidR="00E51AE5">
                              <w:rPr>
                                <w:b/>
                                <w:bCs/>
                              </w:rPr>
                              <w:t>/CPC</w:t>
                            </w:r>
                            <w:r>
                              <w:rPr>
                                <w:b/>
                                <w:bCs/>
                              </w:rPr>
                              <w:t xml:space="preserve"> 2</w:t>
                            </w:r>
                            <w:r w:rsidRPr="006338DB">
                              <w:rPr>
                                <w:b/>
                                <w:bCs/>
                                <w:vertAlign w:val="superscript"/>
                              </w:rPr>
                              <w:t>nd</w:t>
                            </w:r>
                            <w:r>
                              <w:rPr>
                                <w:b/>
                                <w:bCs/>
                              </w:rPr>
                              <w:t xml:space="preserve"> Tier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roundrect w14:anchorId="5B65EDA7" id="Rounded Rectangle 31" o:spid="_x0000_s1037" style="position:absolute;left:0;text-align:left;margin-left:-7.8pt;margin-top:12.25pt;width:109.65pt;height:46.7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" fillcolor="#c7eafb" strokecolor="#c45911 [2405]" strokeweight="1pt">
                <v:stroke joinstyle="miter"/>
                <v:path arrowok="t"/>
                <v:textbox>
                  <w:txbxContent>
                    <w:p w14:paraId="6A5F9873" w14:textId="66FC815F" w:rsidR="00E17690" w:rsidRPr="001F45EC" w:rsidRDefault="00E17690" w:rsidP="009D2029">
                      <w:pPr>
                        <w:jc w:val="center"/>
                        <w:rPr>
                          <w:b/>
                          <w:bCs/>
                        </w:rPr>
                      </w:pPr>
                      <w:r>
                        <w:rPr>
                          <w:b/>
                          <w:bCs/>
                        </w:rPr>
                        <w:t>GRC</w:t>
                      </w:r>
                      <w:r w:rsidR="00E51AE5">
                        <w:rPr>
                          <w:b/>
                          <w:bCs/>
                        </w:rPr>
                        <w:t>/CPC</w:t>
                      </w:r>
                      <w:r>
                        <w:rPr>
                          <w:b/>
                          <w:bCs/>
                        </w:rPr>
                        <w:t xml:space="preserve"> 2</w:t>
                      </w:r>
                      <w:r w:rsidRPr="006338DB">
                        <w:rPr>
                          <w:b/>
                          <w:bCs/>
                          <w:vertAlign w:val="superscript"/>
                        </w:rPr>
                        <w:t>nd</w:t>
                      </w:r>
                      <w:r>
                        <w:rPr>
                          <w:b/>
                          <w:bCs/>
                        </w:rPr>
                        <w:t xml:space="preserve"> Tier</w:t>
                      </w:r>
                    </w:p>
                  </w:txbxContent>
                </v:textbox>
              </v:roundrect>
            </w:pict>
          </mc:Fallback>
        </mc:AlternateContent>
      </w:r>
    </w:p>
    <w:p w14:paraId="1530382F" w14:textId="77777777" w:rsidR="009D2029" w:rsidRPr="00922D64" w:rsidRDefault="009D2029" w:rsidP="009D2029">
      <w:pPr>
        <w:rPr>
          <w:rFonts w:ascii="Georgia" w:hAnsi="Georgia" w:cs="Times New Roman"/>
          <w:bCs/>
          <w:color w:val="000000" w:themeColor="text1"/>
          <w:sz w:val="24"/>
          <w:szCs w:val="24"/>
          <w:lang w:eastAsia="en-ZA"/>
        </w:rPr>
      </w:pPr>
    </w:p>
    <w:p w14:paraId="75E81127" w14:textId="77777777" w:rsidR="009D2029" w:rsidRPr="00922D64" w:rsidRDefault="009D2029" w:rsidP="009D2029">
      <w:pPr>
        <w:rPr>
          <w:rFonts w:ascii="Georgia" w:hAnsi="Georgia" w:cs="Times New Roman"/>
          <w:bCs/>
          <w:color w:val="000000" w:themeColor="text1"/>
          <w:sz w:val="24"/>
          <w:szCs w:val="24"/>
          <w:lang w:eastAsia="en-ZA"/>
        </w:rPr>
      </w:pPr>
      <w:r w:rsidRPr="00922D64">
        <w:rPr>
          <w:rFonts w:ascii="Georgia" w:hAnsi="Georgia"/>
          <w:noProof/>
          <w:sz w:val="24"/>
          <w:szCs w:val="24"/>
        </w:rPr>
        <mc:AlternateContent>
          <mc:Choice Requires="wps">
            <w:drawing>
              <wp:anchor distT="0" distB="0" distL="114300" distR="114300" simplePos="0" relativeHeight="251689984" behindDoc="0" locked="0" layoutInCell="1" allowOverlap="1" wp14:anchorId="6F112BA7" wp14:editId="05F1CB02">
                <wp:simplePos x="0" y="0"/>
                <wp:positionH relativeFrom="column">
                  <wp:posOffset>3509645</wp:posOffset>
                </wp:positionH>
                <wp:positionV relativeFrom="paragraph">
                  <wp:posOffset>123825</wp:posOffset>
                </wp:positionV>
                <wp:extent cx="693420" cy="91440"/>
                <wp:effectExtent l="0" t="0" r="0" b="3810"/>
                <wp:wrapNone/>
                <wp:docPr id="12" name="Right Arrow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3420" cy="91440"/>
                        </a:xfrm>
                        <a:prstGeom prst="rightArrow">
                          <a:avLst/>
                        </a:prstGeom>
                        <a:solidFill>
                          <a:srgbClr val="C00000"/>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F78FAE" id="Right Arrow 12" o:spid="_x0000_s1026" type="#_x0000_t13" style="position:absolute;margin-left:276.35pt;margin-top:9.75pt;width:54.6pt;height:7.2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" adj="20176" fillcolor="#c00000" stroked="f" strokeweight="1pt"/>
            </w:pict>
          </mc:Fallback>
        </mc:AlternateContent>
      </w:r>
      <w:r w:rsidRPr="00922D64">
        <w:rPr>
          <w:rFonts w:ascii="Georgia" w:hAnsi="Georgia"/>
          <w:noProof/>
          <w:sz w:val="24"/>
          <w:szCs w:val="24"/>
        </w:rPr>
        <mc:AlternateContent>
          <mc:Choice Requires="wps">
            <w:drawing>
              <wp:anchor distT="0" distB="0" distL="114300" distR="114300" simplePos="0" relativeHeight="251688960" behindDoc="0" locked="0" layoutInCell="1" allowOverlap="1" wp14:anchorId="10534DD6" wp14:editId="7D5EA86B">
                <wp:simplePos x="0" y="0"/>
                <wp:positionH relativeFrom="column">
                  <wp:posOffset>1287145</wp:posOffset>
                </wp:positionH>
                <wp:positionV relativeFrom="paragraph">
                  <wp:posOffset>80645</wp:posOffset>
                </wp:positionV>
                <wp:extent cx="673735" cy="101600"/>
                <wp:effectExtent l="0" t="0" r="0" b="0"/>
                <wp:wrapNone/>
                <wp:docPr id="32" name="Right Arrow 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73735" cy="101600"/>
                        </a:xfrm>
                        <a:prstGeom prst="rightArrow">
                          <a:avLst/>
                        </a:prstGeom>
                        <a:solidFill>
                          <a:srgbClr val="C00000"/>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3C3A155" id="Right Arrow 32" o:spid="_x0000_s1026" type="#_x0000_t13" style="position:absolute;margin-left:101.35pt;margin-top:6.35pt;width:53.05pt;height:8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" adj="19971" fillcolor="#c00000" stroked="f" strokeweight="1pt"/>
            </w:pict>
          </mc:Fallback>
        </mc:AlternateContent>
      </w:r>
    </w:p>
    <w:p w14:paraId="62E6FA34" w14:textId="77777777" w:rsidR="009D2029" w:rsidRPr="00922D64" w:rsidRDefault="009D2029" w:rsidP="009D2029">
      <w:pPr>
        <w:rPr>
          <w:rFonts w:ascii="Georgia" w:hAnsi="Georgia" w:cs="Times New Roman"/>
          <w:bCs/>
          <w:color w:val="000000" w:themeColor="text1"/>
          <w:sz w:val="24"/>
          <w:szCs w:val="24"/>
          <w:lang w:eastAsia="en-ZA"/>
        </w:rPr>
      </w:pPr>
    </w:p>
    <w:p w14:paraId="5219929A" w14:textId="77777777" w:rsidR="009D2029" w:rsidRPr="00922D64" w:rsidRDefault="009D2029" w:rsidP="009D2029">
      <w:pPr>
        <w:pStyle w:val="ListParagraph"/>
        <w:jc w:val="both"/>
        <w:rPr>
          <w:rFonts w:ascii="Georgia" w:eastAsia="Batang" w:hAnsi="Georgia"/>
          <w:bCs/>
          <w:color w:val="000000" w:themeColor="text1"/>
          <w:lang w:eastAsia="en-ZA"/>
        </w:rPr>
      </w:pPr>
      <w:r w:rsidRPr="00922D64">
        <w:rPr>
          <w:rFonts w:ascii="Georgia" w:hAnsi="Georgia"/>
          <w:noProof/>
          <w:lang w:eastAsia="en-US"/>
        </w:rPr>
        <mc:AlternateContent>
          <mc:Choice Requires="wps">
            <w:drawing>
              <wp:anchor distT="0" distB="0" distL="114300" distR="114300" simplePos="0" relativeHeight="251694080" behindDoc="0" locked="0" layoutInCell="1" allowOverlap="1" wp14:anchorId="62C0740F" wp14:editId="7AEECE58">
                <wp:simplePos x="0" y="0"/>
                <wp:positionH relativeFrom="column">
                  <wp:posOffset>366395</wp:posOffset>
                </wp:positionH>
                <wp:positionV relativeFrom="paragraph">
                  <wp:posOffset>272415</wp:posOffset>
                </wp:positionV>
                <wp:extent cx="488950" cy="126365"/>
                <wp:effectExtent l="0" t="9208" r="0" b="0"/>
                <wp:wrapNone/>
                <wp:docPr id="33" name="Right Arrow 3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5400000">
                          <a:off x="0" y="0"/>
                          <a:ext cx="488950" cy="126365"/>
                        </a:xfrm>
                        <a:prstGeom prst="rightArrow">
                          <a:avLst/>
                        </a:prstGeom>
                        <a:solidFill>
                          <a:srgbClr val="C00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EF88BCC" id="Right Arrow 33" o:spid="_x0000_s1026" type="#_x0000_t13" style="position:absolute;margin-left:28.85pt;margin-top:21.45pt;width:38.5pt;height:9.95pt;rotation:90;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" adj="18809" fillcolor="#c00000" stroked="f" strokeweight="1pt"/>
            </w:pict>
          </mc:Fallback>
        </mc:AlternateContent>
      </w:r>
    </w:p>
    <w:p w14:paraId="3A1A057F" w14:textId="77777777" w:rsidR="009D2029" w:rsidRPr="00922D64" w:rsidRDefault="009D2029" w:rsidP="009D2029">
      <w:pPr>
        <w:pStyle w:val="ListParagraph"/>
        <w:jc w:val="both"/>
        <w:rPr>
          <w:rFonts w:ascii="Georgia" w:eastAsia="Batang" w:hAnsi="Georgia"/>
          <w:bCs/>
          <w:color w:val="000000" w:themeColor="text1"/>
          <w:lang w:eastAsia="en-ZA"/>
        </w:rPr>
      </w:pPr>
      <w:r w:rsidRPr="00922D64">
        <w:rPr>
          <w:rFonts w:ascii="Georgia" w:hAnsi="Georgia"/>
          <w:noProof/>
          <w:lang w:eastAsia="en-US"/>
        </w:rPr>
        <mc:AlternateContent>
          <mc:Choice Requires="wps">
            <w:drawing>
              <wp:anchor distT="0" distB="0" distL="114300" distR="114300" simplePos="0" relativeHeight="251685888" behindDoc="0" locked="0" layoutInCell="1" allowOverlap="1" wp14:anchorId="5C953D2D" wp14:editId="6458D3B1">
                <wp:simplePos x="0" y="0"/>
                <wp:positionH relativeFrom="column">
                  <wp:posOffset>646430</wp:posOffset>
                </wp:positionH>
                <wp:positionV relativeFrom="paragraph">
                  <wp:posOffset>15240</wp:posOffset>
                </wp:positionV>
                <wp:extent cx="1200785" cy="196850"/>
                <wp:effectExtent l="0" t="0" r="0" b="0"/>
                <wp:wrapNone/>
                <wp:docPr id="35" name="Rectangle 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0785" cy="196850"/>
                        </a:xfrm>
                        <a:prstGeom prst="rect">
                          <a:avLst/>
                        </a:prstGeom>
                        <a:solidFill>
                          <a:sysClr val="window" lastClr="FFFFFF"/>
                        </a:solidFill>
                        <a:ln w="12700" cap="flat" cmpd="sng" algn="ctr">
                          <a:noFill/>
                          <a:prstDash val="solid"/>
                          <a:miter lim="800000"/>
                        </a:ln>
                        <a:effectLst/>
                      </wps:spPr>
                      <wps:txbx>
                        <w:txbxContent>
                          <w:p w14:paraId="70686032" w14:textId="77777777" w:rsidR="00E17690" w:rsidRPr="00511638" w:rsidRDefault="00E17690" w:rsidP="009D2029">
                            <w:pPr>
                              <w:jc w:val="center"/>
                              <w:rPr>
                                <w:color w:val="FF0000"/>
                                <w:sz w:val="12"/>
                                <w:szCs w:val="12"/>
                              </w:rPr>
                            </w:pPr>
                            <w:r w:rsidRPr="00511638">
                              <w:rPr>
                                <w:color w:val="FF0000"/>
                                <w:sz w:val="12"/>
                                <w:szCs w:val="12"/>
                              </w:rPr>
                              <w:t>If not Resolved, Referred to.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rect w14:anchorId="5C953D2D" id="Rectangle 35" o:spid="_x0000_s1038" style="position:absolute;left:0;text-align:left;margin-left:50.9pt;margin-top:1.2pt;width:94.55pt;height:15.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" fillcolor="window" stroked="f" strokeweight="1pt">
                <v:textbox>
                  <w:txbxContent>
                    <w:p w14:paraId="70686032" w14:textId="77777777" w:rsidR="00E17690" w:rsidRPr="00511638" w:rsidRDefault="00E17690" w:rsidP="009D2029">
                      <w:pPr>
                        <w:jc w:val="center"/>
                        <w:rPr>
                          <w:color w:val="FF0000"/>
                          <w:sz w:val="12"/>
                          <w:szCs w:val="12"/>
                        </w:rPr>
                      </w:pPr>
                      <w:r w:rsidRPr="00511638">
                        <w:rPr>
                          <w:color w:val="FF0000"/>
                          <w:sz w:val="12"/>
                          <w:szCs w:val="12"/>
                        </w:rPr>
                        <w:t>If not Resolved, Referred to.</w:t>
                      </w:r>
                    </w:p>
                  </w:txbxContent>
                </v:textbox>
              </v:rect>
            </w:pict>
          </mc:Fallback>
        </mc:AlternateContent>
      </w:r>
    </w:p>
    <w:p w14:paraId="1351B407" w14:textId="77777777" w:rsidR="009D2029" w:rsidRPr="00922D64" w:rsidRDefault="009D2029" w:rsidP="009D2029">
      <w:pPr>
        <w:pStyle w:val="ListParagraph"/>
        <w:jc w:val="both"/>
        <w:rPr>
          <w:rFonts w:ascii="Georgia" w:eastAsia="Batang" w:hAnsi="Georgia"/>
          <w:bCs/>
          <w:color w:val="000000" w:themeColor="text1"/>
          <w:lang w:eastAsia="en-ZA"/>
        </w:rPr>
      </w:pPr>
      <w:r w:rsidRPr="00922D64">
        <w:rPr>
          <w:rFonts w:ascii="Georgia" w:hAnsi="Georgia"/>
          <w:noProof/>
          <w:lang w:eastAsia="en-US"/>
        </w:rPr>
        <mc:AlternateContent>
          <mc:Choice Requires="wps">
            <w:drawing>
              <wp:anchor distT="0" distB="0" distL="114300" distR="114300" simplePos="0" relativeHeight="251680768" behindDoc="0" locked="0" layoutInCell="1" allowOverlap="1" wp14:anchorId="3EBE202B" wp14:editId="1EE4D68F">
                <wp:simplePos x="0" y="0"/>
                <wp:positionH relativeFrom="column">
                  <wp:posOffset>4251960</wp:posOffset>
                </wp:positionH>
                <wp:positionV relativeFrom="paragraph">
                  <wp:posOffset>165735</wp:posOffset>
                </wp:positionV>
                <wp:extent cx="1351280" cy="676275"/>
                <wp:effectExtent l="0" t="0" r="20320" b="28575"/>
                <wp:wrapNone/>
                <wp:docPr id="36" name="Rounded Rectangle 3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51280" cy="676275"/>
                        </a:xfrm>
                        <a:prstGeom prst="roundRect">
                          <a:avLst/>
                        </a:prstGeom>
                        <a:solidFill>
                          <a:sysClr val="window" lastClr="FFFFFF"/>
                        </a:solidFill>
                        <a:ln w="12700" cap="flat" cmpd="sng" algn="ctr">
                          <a:solidFill>
                            <a:srgbClr val="00B050"/>
                          </a:solidFill>
                          <a:prstDash val="solid"/>
                          <a:miter lim="800000"/>
                        </a:ln>
                        <a:effectLst/>
                      </wps:spPr>
                      <wps:txbx>
                        <w:txbxContent>
                          <w:p w14:paraId="6F3F57FF" w14:textId="77777777" w:rsidR="00E17690" w:rsidRPr="001F45EC" w:rsidRDefault="00E17690" w:rsidP="009D2029">
                            <w:pPr>
                              <w:jc w:val="center"/>
                              <w:rPr>
                                <w:b/>
                                <w:bCs/>
                                <w:sz w:val="20"/>
                                <w:szCs w:val="20"/>
                              </w:rPr>
                            </w:pPr>
                            <w:r w:rsidRPr="001F45EC">
                              <w:rPr>
                                <w:b/>
                                <w:bCs/>
                                <w:sz w:val="20"/>
                                <w:szCs w:val="20"/>
                              </w:rPr>
                              <w:t xml:space="preserve">Grievance Redressed </w:t>
                            </w:r>
                            <w:r>
                              <w:rPr>
                                <w:b/>
                                <w:bCs/>
                                <w:sz w:val="20"/>
                                <w:szCs w:val="20"/>
                              </w:rPr>
                              <w:t>&amp;</w:t>
                            </w:r>
                            <w:r w:rsidRPr="001F45EC">
                              <w:rPr>
                                <w:b/>
                                <w:bCs/>
                                <w:sz w:val="20"/>
                                <w:szCs w:val="20"/>
                              </w:rPr>
                              <w:t xml:space="preserve"> </w:t>
                            </w:r>
                            <w:r>
                              <w:rPr>
                                <w:b/>
                                <w:bCs/>
                                <w:sz w:val="20"/>
                                <w:szCs w:val="20"/>
                              </w:rPr>
                              <w:t>c</w:t>
                            </w:r>
                            <w:r w:rsidRPr="001F45EC">
                              <w:rPr>
                                <w:b/>
                                <w:bCs/>
                                <w:sz w:val="20"/>
                                <w:szCs w:val="20"/>
                              </w:rPr>
                              <w:t>losed.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roundrect w14:anchorId="3EBE202B" id="Rounded Rectangle 36" o:spid="_x0000_s1039" style="position:absolute;left:0;text-align:left;margin-left:334.8pt;margin-top:13.05pt;width:106.4pt;height:53.2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" fillcolor="window" strokecolor="#00b050" strokeweight="1pt">
                <v:stroke joinstyle="miter"/>
                <v:path arrowok="t"/>
                <v:textbox>
                  <w:txbxContent>
                    <w:p w14:paraId="6F3F57FF" w14:textId="77777777" w:rsidR="00E17690" w:rsidRPr="001F45EC" w:rsidRDefault="00E17690" w:rsidP="009D2029">
                      <w:pPr>
                        <w:jc w:val="center"/>
                        <w:rPr>
                          <w:b/>
                          <w:bCs/>
                          <w:sz w:val="20"/>
                          <w:szCs w:val="20"/>
                        </w:rPr>
                      </w:pPr>
                      <w:r w:rsidRPr="001F45EC">
                        <w:rPr>
                          <w:b/>
                          <w:bCs/>
                          <w:sz w:val="20"/>
                          <w:szCs w:val="20"/>
                        </w:rPr>
                        <w:t xml:space="preserve">Grievance Redressed </w:t>
                      </w:r>
                      <w:r>
                        <w:rPr>
                          <w:b/>
                          <w:bCs/>
                          <w:sz w:val="20"/>
                          <w:szCs w:val="20"/>
                        </w:rPr>
                        <w:t>&amp;</w:t>
                      </w:r>
                      <w:r w:rsidRPr="001F45EC">
                        <w:rPr>
                          <w:b/>
                          <w:bCs/>
                          <w:sz w:val="20"/>
                          <w:szCs w:val="20"/>
                        </w:rPr>
                        <w:t xml:space="preserve"> </w:t>
                      </w:r>
                      <w:r>
                        <w:rPr>
                          <w:b/>
                          <w:bCs/>
                          <w:sz w:val="20"/>
                          <w:szCs w:val="20"/>
                        </w:rPr>
                        <w:t>c</w:t>
                      </w:r>
                      <w:r w:rsidRPr="001F45EC">
                        <w:rPr>
                          <w:b/>
                          <w:bCs/>
                          <w:sz w:val="20"/>
                          <w:szCs w:val="20"/>
                        </w:rPr>
                        <w:t>losed.</w:t>
                      </w:r>
                    </w:p>
                  </w:txbxContent>
                </v:textbox>
              </v:roundrect>
            </w:pict>
          </mc:Fallback>
        </mc:AlternateContent>
      </w:r>
      <w:r w:rsidRPr="00922D64">
        <w:rPr>
          <w:rFonts w:ascii="Georgia" w:hAnsi="Georgia"/>
          <w:noProof/>
          <w:lang w:eastAsia="en-US"/>
        </w:rPr>
        <mc:AlternateContent>
          <mc:Choice Requires="wps">
            <w:drawing>
              <wp:anchor distT="0" distB="0" distL="114300" distR="114300" simplePos="0" relativeHeight="251678720" behindDoc="0" locked="0" layoutInCell="1" allowOverlap="1" wp14:anchorId="4C07E39F" wp14:editId="5B8FEE73">
                <wp:simplePos x="0" y="0"/>
                <wp:positionH relativeFrom="column">
                  <wp:posOffset>1969770</wp:posOffset>
                </wp:positionH>
                <wp:positionV relativeFrom="paragraph">
                  <wp:posOffset>187960</wp:posOffset>
                </wp:positionV>
                <wp:extent cx="1516380" cy="673100"/>
                <wp:effectExtent l="0" t="0" r="26670" b="12700"/>
                <wp:wrapNone/>
                <wp:docPr id="39" name="Rectangle 3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16380" cy="673100"/>
                        </a:xfrm>
                        <a:prstGeom prst="rect">
                          <a:avLst/>
                        </a:prstGeom>
                        <a:solidFill>
                          <a:schemeClr val="bg1">
                            <a:lumMod val="85000"/>
                          </a:schemeClr>
                        </a:solidFill>
                        <a:ln w="12700" cap="flat" cmpd="sng" algn="ctr">
                          <a:solidFill>
                            <a:srgbClr val="00B050"/>
                          </a:solidFill>
                          <a:prstDash val="solid"/>
                          <a:miter lim="800000"/>
                        </a:ln>
                        <a:effectLst/>
                      </wps:spPr>
                      <wps:txbx>
                        <w:txbxContent>
                          <w:p w14:paraId="6C1FB8F6" w14:textId="77777777" w:rsidR="00E17690" w:rsidRPr="001D7166" w:rsidRDefault="00E17690" w:rsidP="009D2029">
                            <w:pPr>
                              <w:jc w:val="center"/>
                              <w:rPr>
                                <w:b/>
                                <w:bCs/>
                                <w:sz w:val="18"/>
                                <w:szCs w:val="18"/>
                              </w:rPr>
                            </w:pPr>
                            <w:r>
                              <w:rPr>
                                <w:b/>
                                <w:bCs/>
                                <w:sz w:val="18"/>
                                <w:szCs w:val="18"/>
                              </w:rPr>
                              <w:t>PMU/ E&amp;SE Level</w:t>
                            </w:r>
                          </w:p>
                          <w:p w14:paraId="1807A1CB" w14:textId="77777777" w:rsidR="00E17690" w:rsidRPr="00F64DC0" w:rsidRDefault="00E17690" w:rsidP="009D2029">
                            <w:pPr>
                              <w:jc w:val="center"/>
                              <w:rPr>
                                <w:sz w:val="16"/>
                                <w:szCs w:val="16"/>
                              </w:rPr>
                            </w:pPr>
                            <w:r>
                              <w:rPr>
                                <w:sz w:val="18"/>
                                <w:szCs w:val="18"/>
                              </w:rPr>
                              <w:t xml:space="preserve"> </w:t>
                            </w:r>
                            <w:r w:rsidRPr="00F64DC0">
                              <w:rPr>
                                <w:sz w:val="16"/>
                                <w:szCs w:val="16"/>
                              </w:rPr>
                              <w:t>PD-HCIP (Chair), DS Complaint, Director E&amp;SED/ SSS-PMU, Any co</w:t>
                            </w:r>
                            <w:r>
                              <w:rPr>
                                <w:sz w:val="16"/>
                                <w:szCs w:val="16"/>
                              </w:rPr>
                              <w:t>o</w:t>
                            </w:r>
                            <w:r w:rsidRPr="00F64DC0">
                              <w:rPr>
                                <w:sz w:val="16"/>
                                <w:szCs w:val="16"/>
                              </w:rPr>
                              <w:t>pted</w:t>
                            </w:r>
                          </w:p>
                          <w:p w14:paraId="77D695ED" w14:textId="77777777" w:rsidR="00E17690" w:rsidRPr="001126FB" w:rsidRDefault="00E17690" w:rsidP="009D2029">
                            <w:pPr>
                              <w:jc w:val="center"/>
                              <w:rPr>
                                <w:sz w:val="18"/>
                                <w:szCs w:val="1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C07E39F" id="Rectangle 39" o:spid="_x0000_s1040" style="position:absolute;left:0;text-align:left;margin-left:155.1pt;margin-top:14.8pt;width:119.4pt;height:53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" fillcolor="#d8d8d8 [2732]" strokecolor="#00b050" strokeweight="1pt">
                <v:path arrowok="t"/>
                <v:textbox>
                  <w:txbxContent>
                    <w:p w14:paraId="6C1FB8F6" w14:textId="77777777" w:rsidR="00E17690" w:rsidRPr="001D7166" w:rsidRDefault="00E17690" w:rsidP="009D2029">
                      <w:pPr>
                        <w:jc w:val="center"/>
                        <w:rPr>
                          <w:b/>
                          <w:bCs/>
                          <w:sz w:val="18"/>
                          <w:szCs w:val="18"/>
                        </w:rPr>
                      </w:pPr>
                      <w:r>
                        <w:rPr>
                          <w:b/>
                          <w:bCs/>
                          <w:sz w:val="18"/>
                          <w:szCs w:val="18"/>
                        </w:rPr>
                        <w:t>PMU/ E&amp;SE Level</w:t>
                      </w:r>
                    </w:p>
                    <w:p w14:paraId="1807A1CB" w14:textId="77777777" w:rsidR="00E17690" w:rsidRPr="00F64DC0" w:rsidRDefault="00E17690" w:rsidP="009D2029">
                      <w:pPr>
                        <w:jc w:val="center"/>
                        <w:rPr>
                          <w:sz w:val="16"/>
                          <w:szCs w:val="16"/>
                        </w:rPr>
                      </w:pPr>
                      <w:r>
                        <w:rPr>
                          <w:sz w:val="18"/>
                          <w:szCs w:val="18"/>
                        </w:rPr>
                        <w:t xml:space="preserve"> </w:t>
                      </w:r>
                      <w:r w:rsidRPr="00F64DC0">
                        <w:rPr>
                          <w:sz w:val="16"/>
                          <w:szCs w:val="16"/>
                        </w:rPr>
                        <w:t>PD-HCIP (Chair), DS Complaint, Director E&amp;SED/ SSS-PMU, Any co</w:t>
                      </w:r>
                      <w:r>
                        <w:rPr>
                          <w:sz w:val="16"/>
                          <w:szCs w:val="16"/>
                        </w:rPr>
                        <w:t>o</w:t>
                      </w:r>
                      <w:r w:rsidRPr="00F64DC0">
                        <w:rPr>
                          <w:sz w:val="16"/>
                          <w:szCs w:val="16"/>
                        </w:rPr>
                        <w:t>pted</w:t>
                      </w:r>
                    </w:p>
                    <w:p w14:paraId="77D695ED" w14:textId="77777777" w:rsidR="00E17690" w:rsidRPr="001126FB" w:rsidRDefault="00E17690" w:rsidP="009D2029">
                      <w:pPr>
                        <w:jc w:val="center"/>
                        <w:rPr>
                          <w:sz w:val="18"/>
                          <w:szCs w:val="18"/>
                        </w:rPr>
                      </w:pPr>
                    </w:p>
                  </w:txbxContent>
                </v:textbox>
              </v:rect>
            </w:pict>
          </mc:Fallback>
        </mc:AlternateContent>
      </w:r>
      <w:r w:rsidRPr="00922D64">
        <w:rPr>
          <w:rFonts w:ascii="Georgia" w:hAnsi="Georgia"/>
          <w:noProof/>
          <w:lang w:eastAsia="en-US"/>
        </w:rPr>
        <mc:AlternateContent>
          <mc:Choice Requires="wps">
            <w:drawing>
              <wp:anchor distT="0" distB="0" distL="114300" distR="114300" simplePos="0" relativeHeight="251676672" behindDoc="0" locked="0" layoutInCell="1" allowOverlap="1" wp14:anchorId="4AB09C55" wp14:editId="3BBBA9AA">
                <wp:simplePos x="0" y="0"/>
                <wp:positionH relativeFrom="column">
                  <wp:posOffset>-99060</wp:posOffset>
                </wp:positionH>
                <wp:positionV relativeFrom="paragraph">
                  <wp:posOffset>232410</wp:posOffset>
                </wp:positionV>
                <wp:extent cx="1351280" cy="593090"/>
                <wp:effectExtent l="0" t="0" r="20320" b="16510"/>
                <wp:wrapNone/>
                <wp:docPr id="40" name="Rounded Rectangle 4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51280" cy="593090"/>
                        </a:xfrm>
                        <a:prstGeom prst="roundRect">
                          <a:avLst/>
                        </a:prstGeom>
                        <a:solidFill>
                          <a:schemeClr val="bg1">
                            <a:lumMod val="85000"/>
                          </a:schemeClr>
                        </a:solidFill>
                        <a:ln w="12700" cap="flat" cmpd="sng" algn="ctr">
                          <a:solidFill>
                            <a:srgbClr val="00B050"/>
                          </a:solidFill>
                          <a:prstDash val="solid"/>
                          <a:miter lim="800000"/>
                        </a:ln>
                        <a:effectLst/>
                      </wps:spPr>
                      <wps:txbx>
                        <w:txbxContent>
                          <w:p w14:paraId="7E42933D" w14:textId="21AD3731" w:rsidR="00E17690" w:rsidRPr="001F45EC" w:rsidRDefault="00E17690" w:rsidP="009D2029">
                            <w:pPr>
                              <w:jc w:val="center"/>
                              <w:rPr>
                                <w:b/>
                                <w:bCs/>
                              </w:rPr>
                            </w:pPr>
                            <w:r>
                              <w:rPr>
                                <w:b/>
                                <w:bCs/>
                              </w:rPr>
                              <w:t>GRC</w:t>
                            </w:r>
                            <w:r w:rsidR="00E46AE6">
                              <w:rPr>
                                <w:b/>
                                <w:bCs/>
                              </w:rPr>
                              <w:t>/CPC</w:t>
                            </w:r>
                            <w:r>
                              <w:rPr>
                                <w:b/>
                                <w:bCs/>
                              </w:rPr>
                              <w:t xml:space="preserve"> 3</w:t>
                            </w:r>
                            <w:r w:rsidRPr="006338DB">
                              <w:rPr>
                                <w:b/>
                                <w:bCs/>
                                <w:vertAlign w:val="superscript"/>
                              </w:rPr>
                              <w:t>rd</w:t>
                            </w:r>
                            <w:r>
                              <w:rPr>
                                <w:b/>
                                <w:bCs/>
                              </w:rPr>
                              <w:t xml:space="preserve"> Tier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roundrect w14:anchorId="4AB09C55" id="Rounded Rectangle 40" o:spid="_x0000_s1041" style="position:absolute;left:0;text-align:left;margin-left:-7.8pt;margin-top:18.3pt;width:106.4pt;height:46.7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" fillcolor="#d8d8d8 [2732]" strokecolor="#00b050" strokeweight="1pt">
                <v:stroke joinstyle="miter"/>
                <v:path arrowok="t"/>
                <v:textbox>
                  <w:txbxContent>
                    <w:p w14:paraId="7E42933D" w14:textId="21AD3731" w:rsidR="00E17690" w:rsidRPr="001F45EC" w:rsidRDefault="00E17690" w:rsidP="009D2029">
                      <w:pPr>
                        <w:jc w:val="center"/>
                        <w:rPr>
                          <w:b/>
                          <w:bCs/>
                        </w:rPr>
                      </w:pPr>
                      <w:r>
                        <w:rPr>
                          <w:b/>
                          <w:bCs/>
                        </w:rPr>
                        <w:t>GRC</w:t>
                      </w:r>
                      <w:r w:rsidR="00E46AE6">
                        <w:rPr>
                          <w:b/>
                          <w:bCs/>
                        </w:rPr>
                        <w:t>/CPC</w:t>
                      </w:r>
                      <w:r>
                        <w:rPr>
                          <w:b/>
                          <w:bCs/>
                        </w:rPr>
                        <w:t xml:space="preserve"> 3</w:t>
                      </w:r>
                      <w:r w:rsidRPr="006338DB">
                        <w:rPr>
                          <w:b/>
                          <w:bCs/>
                          <w:vertAlign w:val="superscript"/>
                        </w:rPr>
                        <w:t>rd</w:t>
                      </w:r>
                      <w:r>
                        <w:rPr>
                          <w:b/>
                          <w:bCs/>
                        </w:rPr>
                        <w:t xml:space="preserve"> Tier</w:t>
                      </w:r>
                    </w:p>
                  </w:txbxContent>
                </v:textbox>
              </v:roundrect>
            </w:pict>
          </mc:Fallback>
        </mc:AlternateContent>
      </w:r>
    </w:p>
    <w:p w14:paraId="407430AF" w14:textId="77777777" w:rsidR="009D2029" w:rsidRPr="00922D64" w:rsidRDefault="009D2029" w:rsidP="009D2029">
      <w:pPr>
        <w:pStyle w:val="NoSpacing"/>
        <w:tabs>
          <w:tab w:val="left" w:pos="90"/>
        </w:tabs>
        <w:spacing w:before="120" w:after="120"/>
        <w:ind w:left="648" w:hanging="432"/>
        <w:rPr>
          <w:rFonts w:ascii="Georgia" w:eastAsia="Batang" w:hAnsi="Georgia"/>
          <w:bCs/>
          <w:color w:val="000000" w:themeColor="text1"/>
          <w:sz w:val="24"/>
          <w:szCs w:val="24"/>
          <w:lang w:eastAsia="en-ZA"/>
        </w:rPr>
      </w:pPr>
      <w:r w:rsidRPr="00922D64">
        <w:rPr>
          <w:rFonts w:ascii="Georgia" w:hAnsi="Georgia"/>
          <w:noProof/>
          <w:sz w:val="24"/>
          <w:szCs w:val="24"/>
        </w:rPr>
        <mc:AlternateContent>
          <mc:Choice Requires="wps">
            <w:drawing>
              <wp:anchor distT="0" distB="0" distL="114300" distR="114300" simplePos="0" relativeHeight="251692032" behindDoc="0" locked="0" layoutInCell="1" allowOverlap="1" wp14:anchorId="2CF5AE5A" wp14:editId="0225A14E">
                <wp:simplePos x="0" y="0"/>
                <wp:positionH relativeFrom="column">
                  <wp:posOffset>3531870</wp:posOffset>
                </wp:positionH>
                <wp:positionV relativeFrom="paragraph">
                  <wp:posOffset>157480</wp:posOffset>
                </wp:positionV>
                <wp:extent cx="713740" cy="106680"/>
                <wp:effectExtent l="0" t="0" r="0" b="7620"/>
                <wp:wrapNone/>
                <wp:docPr id="42" name="Right Arrow 4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3740" cy="106680"/>
                        </a:xfrm>
                        <a:prstGeom prst="rightArrow">
                          <a:avLst/>
                        </a:prstGeom>
                        <a:solidFill>
                          <a:srgbClr val="C00000"/>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5939EBC" id="Right Arrow 42" o:spid="_x0000_s1026" type="#_x0000_t13" style="position:absolute;margin-left:278.1pt;margin-top:12.4pt;width:56.2pt;height:8.4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" adj="19986" fillcolor="#c00000" stroked="f" strokeweight="1pt"/>
            </w:pict>
          </mc:Fallback>
        </mc:AlternateContent>
      </w:r>
      <w:r w:rsidRPr="00922D64">
        <w:rPr>
          <w:rFonts w:ascii="Georgia" w:hAnsi="Georgia"/>
          <w:noProof/>
          <w:sz w:val="24"/>
          <w:szCs w:val="24"/>
        </w:rPr>
        <mc:AlternateContent>
          <mc:Choice Requires="wps">
            <w:drawing>
              <wp:anchor distT="0" distB="0" distL="114300" distR="114300" simplePos="0" relativeHeight="251691008" behindDoc="0" locked="0" layoutInCell="1" allowOverlap="1" wp14:anchorId="5A4E5269" wp14:editId="2747E711">
                <wp:simplePos x="0" y="0"/>
                <wp:positionH relativeFrom="column">
                  <wp:posOffset>1281430</wp:posOffset>
                </wp:positionH>
                <wp:positionV relativeFrom="paragraph">
                  <wp:posOffset>162560</wp:posOffset>
                </wp:positionV>
                <wp:extent cx="673735" cy="101600"/>
                <wp:effectExtent l="0" t="0" r="0" b="0"/>
                <wp:wrapNone/>
                <wp:docPr id="43" name="Right Arrow 4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73735" cy="101600"/>
                        </a:xfrm>
                        <a:prstGeom prst="rightArrow">
                          <a:avLst/>
                        </a:prstGeom>
                        <a:solidFill>
                          <a:srgbClr val="C00000"/>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A7A1909" id="Right Arrow 43" o:spid="_x0000_s1026" type="#_x0000_t13" style="position:absolute;margin-left:100.9pt;margin-top:12.8pt;width:53.05pt;height:8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" adj="19971" fillcolor="#c00000" stroked="f" strokeweight="1pt"/>
            </w:pict>
          </mc:Fallback>
        </mc:AlternateContent>
      </w:r>
    </w:p>
    <w:p w14:paraId="447C6FA2" w14:textId="77777777" w:rsidR="009D2029" w:rsidRPr="00922D64" w:rsidRDefault="009D2029" w:rsidP="009D2029">
      <w:pPr>
        <w:pStyle w:val="NoSpacing"/>
        <w:tabs>
          <w:tab w:val="left" w:pos="90"/>
        </w:tabs>
        <w:spacing w:before="120" w:after="120"/>
        <w:ind w:left="648" w:hanging="432"/>
        <w:rPr>
          <w:rFonts w:ascii="Georgia" w:eastAsia="Batang" w:hAnsi="Georgia"/>
          <w:bCs/>
          <w:color w:val="000000" w:themeColor="text1"/>
          <w:sz w:val="24"/>
          <w:szCs w:val="24"/>
          <w:lang w:eastAsia="en-ZA"/>
        </w:rPr>
      </w:pPr>
    </w:p>
    <w:p w14:paraId="74D36D52" w14:textId="7A309A50" w:rsidR="009D2029" w:rsidRPr="00922D64" w:rsidRDefault="00EA550E" w:rsidP="009D2029">
      <w:pPr>
        <w:pStyle w:val="NoSpacing"/>
        <w:tabs>
          <w:tab w:val="left" w:pos="90"/>
        </w:tabs>
        <w:spacing w:before="120" w:after="120"/>
        <w:ind w:left="648"/>
        <w:rPr>
          <w:rFonts w:ascii="Georgia" w:eastAsia="Batang" w:hAnsi="Georgia"/>
          <w:bCs/>
          <w:color w:val="000000" w:themeColor="text1"/>
          <w:sz w:val="24"/>
          <w:szCs w:val="24"/>
          <w:lang w:eastAsia="en-ZA"/>
        </w:rPr>
      </w:pPr>
      <w:r w:rsidRPr="00922D64">
        <w:rPr>
          <w:rFonts w:ascii="Georgia" w:hAnsi="Georgia"/>
          <w:noProof/>
          <w:sz w:val="24"/>
          <w:szCs w:val="24"/>
        </w:rPr>
        <mc:AlternateContent>
          <mc:Choice Requires="wps">
            <w:drawing>
              <wp:anchor distT="0" distB="0" distL="114300" distR="114300" simplePos="0" relativeHeight="251696128" behindDoc="0" locked="0" layoutInCell="1" allowOverlap="1" wp14:anchorId="744C20CB" wp14:editId="439D4A21">
                <wp:simplePos x="0" y="0"/>
                <wp:positionH relativeFrom="margin">
                  <wp:posOffset>3922395</wp:posOffset>
                </wp:positionH>
                <wp:positionV relativeFrom="paragraph">
                  <wp:posOffset>114300</wp:posOffset>
                </wp:positionV>
                <wp:extent cx="777240" cy="196850"/>
                <wp:effectExtent l="0" t="0" r="3810" b="0"/>
                <wp:wrapNone/>
                <wp:docPr id="46" name="Rectangle 4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77240" cy="196850"/>
                        </a:xfrm>
                        <a:prstGeom prst="rect">
                          <a:avLst/>
                        </a:prstGeom>
                        <a:solidFill>
                          <a:sysClr val="window" lastClr="FFFFFF"/>
                        </a:solidFill>
                        <a:ln w="12700" cap="flat" cmpd="sng" algn="ctr">
                          <a:noFill/>
                          <a:prstDash val="solid"/>
                          <a:miter lim="800000"/>
                        </a:ln>
                        <a:effectLst/>
                      </wps:spPr>
                      <wps:txbx>
                        <w:txbxContent>
                          <w:p w14:paraId="5B178BF6" w14:textId="77777777" w:rsidR="00E17690" w:rsidRPr="00511638" w:rsidRDefault="00E17690" w:rsidP="00EA550E">
                            <w:pPr>
                              <w:jc w:val="center"/>
                              <w:rPr>
                                <w:color w:val="FF0000"/>
                                <w:sz w:val="12"/>
                                <w:szCs w:val="12"/>
                              </w:rPr>
                            </w:pPr>
                            <w:r w:rsidRPr="00511638">
                              <w:rPr>
                                <w:color w:val="FF0000"/>
                                <w:sz w:val="12"/>
                                <w:szCs w:val="12"/>
                              </w:rPr>
                              <w:t>If not Resolved</w:t>
                            </w:r>
                            <w:r>
                              <w:rPr>
                                <w:color w:val="FF0000"/>
                                <w:sz w:val="12"/>
                                <w:szCs w:val="12"/>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rect w14:anchorId="744C20CB" id="Rectangle 46" o:spid="_x0000_s1042" style="position:absolute;left:0;text-align:left;margin-left:308.85pt;margin-top:9pt;width:61.2pt;height:15.5pt;z-index:2516961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" fillcolor="window" stroked="f" strokeweight="1pt">
                <v:textbox>
                  <w:txbxContent>
                    <w:p w14:paraId="5B178BF6" w14:textId="77777777" w:rsidR="00E17690" w:rsidRPr="00511638" w:rsidRDefault="00E17690" w:rsidP="00EA550E">
                      <w:pPr>
                        <w:jc w:val="center"/>
                        <w:rPr>
                          <w:color w:val="FF0000"/>
                          <w:sz w:val="12"/>
                          <w:szCs w:val="12"/>
                        </w:rPr>
                      </w:pPr>
                      <w:r w:rsidRPr="00511638">
                        <w:rPr>
                          <w:color w:val="FF0000"/>
                          <w:sz w:val="12"/>
                          <w:szCs w:val="12"/>
                        </w:rPr>
                        <w:t>If not Resolved</w:t>
                      </w:r>
                      <w:r>
                        <w:rPr>
                          <w:color w:val="FF0000"/>
                          <w:sz w:val="12"/>
                          <w:szCs w:val="12"/>
                        </w:rPr>
                        <w:t>.</w:t>
                      </w:r>
                    </w:p>
                  </w:txbxContent>
                </v:textbox>
                <w10:wrap anchorx="margin"/>
              </v:rect>
            </w:pict>
          </mc:Fallback>
        </mc:AlternateContent>
      </w:r>
      <w:r w:rsidR="009D2029" w:rsidRPr="00922D64">
        <w:rPr>
          <w:rFonts w:ascii="Georgia" w:hAnsi="Georgia"/>
          <w:noProof/>
          <w:sz w:val="24"/>
          <w:szCs w:val="24"/>
        </w:rPr>
        <mc:AlternateContent>
          <mc:Choice Requires="wps">
            <w:drawing>
              <wp:anchor distT="0" distB="0" distL="114300" distR="114300" simplePos="0" relativeHeight="251697152" behindDoc="0" locked="0" layoutInCell="1" allowOverlap="1" wp14:anchorId="1B05D4DC" wp14:editId="65478ACC">
                <wp:simplePos x="0" y="0"/>
                <wp:positionH relativeFrom="column">
                  <wp:posOffset>4949190</wp:posOffset>
                </wp:positionH>
                <wp:positionV relativeFrom="paragraph">
                  <wp:posOffset>99695</wp:posOffset>
                </wp:positionV>
                <wp:extent cx="80645" cy="189230"/>
                <wp:effectExtent l="0" t="0" r="0" b="1270"/>
                <wp:wrapNone/>
                <wp:docPr id="44" name="Down Arrow 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0645" cy="189230"/>
                        </a:xfrm>
                        <a:prstGeom prst="downArrow">
                          <a:avLst/>
                        </a:prstGeom>
                        <a:solidFill>
                          <a:srgbClr val="FF0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type w14:anchorId="16400470"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Down Arrow 44" o:spid="_x0000_s1026" type="#_x0000_t67" style="position:absolute;margin-left:389.7pt;margin-top:7.85pt;width:6.35pt;height:14.9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" adj="16997" fillcolor="red" stroked="f" strokeweight="1pt"/>
            </w:pict>
          </mc:Fallback>
        </mc:AlternateContent>
      </w:r>
    </w:p>
    <w:p w14:paraId="59A1CF10" w14:textId="77777777" w:rsidR="00897E04" w:rsidRPr="00922D64" w:rsidRDefault="00897E04" w:rsidP="009D2029">
      <w:pPr>
        <w:pStyle w:val="NoSpacing"/>
        <w:tabs>
          <w:tab w:val="left" w:pos="90"/>
        </w:tabs>
        <w:spacing w:before="120" w:after="120"/>
        <w:ind w:left="648"/>
        <w:rPr>
          <w:rFonts w:ascii="Georgia" w:hAnsi="Georgia"/>
          <w:color w:val="000000" w:themeColor="text1"/>
          <w:sz w:val="24"/>
          <w:szCs w:val="24"/>
        </w:rPr>
      </w:pPr>
    </w:p>
    <w:p w14:paraId="6E15C9F6" w14:textId="589414BD" w:rsidR="009D2029" w:rsidRPr="00922D64" w:rsidRDefault="009D2029" w:rsidP="009D2029">
      <w:pPr>
        <w:pStyle w:val="NoSpacing"/>
        <w:tabs>
          <w:tab w:val="left" w:pos="90"/>
        </w:tabs>
        <w:spacing w:before="120" w:after="120"/>
        <w:ind w:left="648"/>
        <w:rPr>
          <w:rFonts w:ascii="Georgia" w:hAnsi="Georgia"/>
          <w:color w:val="000000" w:themeColor="text1"/>
          <w:sz w:val="24"/>
          <w:szCs w:val="24"/>
        </w:rPr>
      </w:pPr>
      <w:r w:rsidRPr="00922D64">
        <w:rPr>
          <w:rFonts w:ascii="Georgia" w:hAnsi="Georgia"/>
          <w:noProof/>
          <w:sz w:val="24"/>
          <w:szCs w:val="24"/>
        </w:rPr>
        <mc:AlternateContent>
          <mc:Choice Requires="wps">
            <w:drawing>
              <wp:anchor distT="0" distB="0" distL="114300" distR="114300" simplePos="0" relativeHeight="251703296" behindDoc="0" locked="0" layoutInCell="1" allowOverlap="1" wp14:anchorId="4AE8ACF2" wp14:editId="59EF3483">
                <wp:simplePos x="0" y="0"/>
                <wp:positionH relativeFrom="column">
                  <wp:posOffset>4607560</wp:posOffset>
                </wp:positionH>
                <wp:positionV relativeFrom="paragraph">
                  <wp:posOffset>45085</wp:posOffset>
                </wp:positionV>
                <wp:extent cx="795655" cy="541020"/>
                <wp:effectExtent l="0" t="0" r="23495" b="11430"/>
                <wp:wrapNone/>
                <wp:docPr id="51" name="Rounded Rectangle 5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95655" cy="541020"/>
                        </a:xfrm>
                        <a:prstGeom prst="roundRect">
                          <a:avLst/>
                        </a:prstGeom>
                        <a:solidFill>
                          <a:sysClr val="window" lastClr="FFFFFF"/>
                        </a:solidFill>
                        <a:ln w="12700" cap="flat" cmpd="sng" algn="ctr">
                          <a:solidFill>
                            <a:srgbClr val="00B050"/>
                          </a:solidFill>
                          <a:prstDash val="solid"/>
                          <a:miter lim="800000"/>
                        </a:ln>
                        <a:effectLst/>
                      </wps:spPr>
                      <wps:txbx>
                        <w:txbxContent>
                          <w:p w14:paraId="31613F80" w14:textId="77777777" w:rsidR="00E17690" w:rsidRPr="00C345CF" w:rsidRDefault="00E17690" w:rsidP="009D2029">
                            <w:pPr>
                              <w:pBdr>
                                <w:top w:val="dashed" w:sz="4" w:space="1" w:color="auto"/>
                                <w:left w:val="dashed" w:sz="4" w:space="4" w:color="auto"/>
                                <w:bottom w:val="dashed" w:sz="4" w:space="1" w:color="auto"/>
                                <w:right w:val="dashed" w:sz="4" w:space="4" w:color="auto"/>
                              </w:pBdr>
                              <w:jc w:val="center"/>
                              <w:rPr>
                                <w:sz w:val="16"/>
                                <w:szCs w:val="16"/>
                              </w:rPr>
                            </w:pPr>
                            <w:r w:rsidRPr="00C345CF">
                              <w:rPr>
                                <w:sz w:val="14"/>
                                <w:szCs w:val="14"/>
                              </w:rPr>
                              <w:t>Any public administration/ Court of law</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roundrect w14:anchorId="4AE8ACF2" id="Rounded Rectangle 51" o:spid="_x0000_s1043" style="position:absolute;left:0;text-align:left;margin-left:362.8pt;margin-top:3.55pt;width:62.65pt;height:42.6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" fillcolor="window" strokecolor="#00b050" strokeweight="1pt">
                <v:stroke joinstyle="miter"/>
                <v:path arrowok="t"/>
                <v:textbox>
                  <w:txbxContent>
                    <w:p w14:paraId="31613F80" w14:textId="77777777" w:rsidR="00E17690" w:rsidRPr="00C345CF" w:rsidRDefault="00E17690" w:rsidP="009D2029">
                      <w:pPr>
                        <w:pBdr>
                          <w:top w:val="dashed" w:sz="4" w:space="1" w:color="auto"/>
                          <w:left w:val="dashed" w:sz="4" w:space="4" w:color="auto"/>
                          <w:bottom w:val="dashed" w:sz="4" w:space="1" w:color="auto"/>
                          <w:right w:val="dashed" w:sz="4" w:space="4" w:color="auto"/>
                        </w:pBdr>
                        <w:jc w:val="center"/>
                        <w:rPr>
                          <w:sz w:val="16"/>
                          <w:szCs w:val="16"/>
                        </w:rPr>
                      </w:pPr>
                      <w:r w:rsidRPr="00C345CF">
                        <w:rPr>
                          <w:sz w:val="14"/>
                          <w:szCs w:val="14"/>
                        </w:rPr>
                        <w:t>Any public administration/ Court of law</w:t>
                      </w:r>
                    </w:p>
                  </w:txbxContent>
                </v:textbox>
              </v:roundrect>
            </w:pict>
          </mc:Fallback>
        </mc:AlternateContent>
      </w:r>
    </w:p>
    <w:p w14:paraId="3603C099" w14:textId="012C04CA" w:rsidR="009D2029" w:rsidRPr="00922D64" w:rsidRDefault="009D2029" w:rsidP="00897E04">
      <w:pPr>
        <w:rPr>
          <w:rFonts w:ascii="Georgia" w:hAnsi="Georgia"/>
          <w:sz w:val="24"/>
          <w:szCs w:val="24"/>
        </w:rPr>
      </w:pPr>
    </w:p>
    <w:p w14:paraId="10C0625F" w14:textId="1E27B041" w:rsidR="00275D3D" w:rsidRPr="00922D64" w:rsidRDefault="00275D3D" w:rsidP="00897E04">
      <w:pPr>
        <w:rPr>
          <w:rFonts w:ascii="Georgia" w:hAnsi="Georgia"/>
          <w:sz w:val="24"/>
          <w:szCs w:val="24"/>
        </w:rPr>
      </w:pPr>
    </w:p>
    <w:p w14:paraId="73A182EB" w14:textId="77777777" w:rsidR="00275D3D" w:rsidRPr="00922D64" w:rsidRDefault="00275D3D" w:rsidP="00897E04">
      <w:pPr>
        <w:rPr>
          <w:rFonts w:ascii="Georgia" w:hAnsi="Georgia"/>
          <w:sz w:val="24"/>
          <w:szCs w:val="24"/>
        </w:rPr>
      </w:pPr>
    </w:p>
    <w:tbl>
      <w:tblPr>
        <w:tblStyle w:val="TableGrid"/>
        <w:tblW w:w="0" w:type="auto"/>
        <w:tblLook w:val="04A0" w:firstRow="1" w:lastRow="0" w:firstColumn="1" w:lastColumn="0" w:noHBand="0" w:noVBand="1"/>
      </w:tblPr>
      <w:tblGrid>
        <w:gridCol w:w="9595"/>
      </w:tblGrid>
      <w:tr w:rsidR="00897E04" w:rsidRPr="00922D64" w14:paraId="09DB0BEB" w14:textId="77777777" w:rsidTr="00897E04">
        <w:tc>
          <w:tcPr>
            <w:tcW w:w="9595" w:type="dxa"/>
            <w:shd w:val="clear" w:color="auto" w:fill="CCECFF"/>
          </w:tcPr>
          <w:p w14:paraId="775B6FC0" w14:textId="1E325183" w:rsidR="00897E04" w:rsidRPr="00922D64" w:rsidRDefault="00897E04" w:rsidP="00897E04">
            <w:pPr>
              <w:ind w:left="-120"/>
              <w:rPr>
                <w:rFonts w:ascii="Georgia" w:hAnsi="Georgia"/>
                <w:b/>
                <w:sz w:val="24"/>
                <w:szCs w:val="24"/>
              </w:rPr>
            </w:pPr>
            <w:r w:rsidRPr="00922D64">
              <w:rPr>
                <w:rFonts w:ascii="Georgia" w:hAnsi="Georgia"/>
                <w:b/>
                <w:sz w:val="24"/>
                <w:szCs w:val="24"/>
              </w:rPr>
              <w:t>First Tier – PTC/ Community level Grievance Redressal Committee</w:t>
            </w:r>
            <w:r w:rsidR="003232F6" w:rsidRPr="00922D64">
              <w:rPr>
                <w:rFonts w:ascii="Georgia" w:hAnsi="Georgia"/>
                <w:b/>
                <w:sz w:val="24"/>
                <w:szCs w:val="24"/>
              </w:rPr>
              <w:t>/CPC</w:t>
            </w:r>
          </w:p>
        </w:tc>
      </w:tr>
    </w:tbl>
    <w:p w14:paraId="787F3BDA" w14:textId="77777777" w:rsidR="009D2029" w:rsidRPr="00922D64" w:rsidRDefault="009D2029" w:rsidP="009D2029">
      <w:pPr>
        <w:rPr>
          <w:rFonts w:ascii="Georgia" w:hAnsi="Georgia"/>
          <w:sz w:val="24"/>
          <w:szCs w:val="24"/>
        </w:rPr>
      </w:pPr>
    </w:p>
    <w:p w14:paraId="49008EEA" w14:textId="72C130EF" w:rsidR="009D2029" w:rsidRPr="00922D64" w:rsidRDefault="009D2029" w:rsidP="009D2029">
      <w:pPr>
        <w:rPr>
          <w:rFonts w:ascii="Georgia" w:hAnsi="Georgia"/>
          <w:sz w:val="24"/>
          <w:szCs w:val="24"/>
        </w:rPr>
      </w:pPr>
      <w:r w:rsidRPr="00922D64">
        <w:rPr>
          <w:rFonts w:ascii="Georgia" w:hAnsi="Georgia"/>
          <w:sz w:val="24"/>
          <w:szCs w:val="24"/>
        </w:rPr>
        <w:t>Complaints can be received at PTC/ community level. The Head Teacher/ PTC Chairman will act as secretary to PTC/ community level committee and get the grievances recorded, investigated, and discussed and inform the complainant(s) about project in accordance with provisions of the ESMPs. Selected community level Grievance Redress Committee will consist of:</w:t>
      </w:r>
    </w:p>
    <w:p w14:paraId="5304FBBB" w14:textId="77777777" w:rsidR="009D2029" w:rsidRPr="00922D64" w:rsidRDefault="009D2029" w:rsidP="009D2029">
      <w:pPr>
        <w:pStyle w:val="numberbulit"/>
        <w:numPr>
          <w:ilvl w:val="0"/>
          <w:numId w:val="0"/>
        </w:numPr>
        <w:ind w:left="720"/>
        <w:rPr>
          <w:rFonts w:ascii="Georgia" w:hAnsi="Georgia"/>
          <w:sz w:val="24"/>
          <w:szCs w:val="24"/>
        </w:rPr>
      </w:pPr>
    </w:p>
    <w:p w14:paraId="35777EF9" w14:textId="77777777" w:rsidR="009D2029" w:rsidRPr="00922D64" w:rsidRDefault="009D2029" w:rsidP="003E5FE6">
      <w:pPr>
        <w:pStyle w:val="numberbulit"/>
        <w:numPr>
          <w:ilvl w:val="0"/>
          <w:numId w:val="4"/>
        </w:numPr>
        <w:rPr>
          <w:rFonts w:ascii="Georgia" w:hAnsi="Georgia"/>
          <w:sz w:val="24"/>
          <w:szCs w:val="24"/>
        </w:rPr>
      </w:pPr>
      <w:r w:rsidRPr="00922D64">
        <w:rPr>
          <w:rFonts w:ascii="Georgia" w:hAnsi="Georgia"/>
          <w:sz w:val="24"/>
          <w:szCs w:val="24"/>
        </w:rPr>
        <w:t>Head Teacher (Chair)</w:t>
      </w:r>
    </w:p>
    <w:p w14:paraId="444EF9BD" w14:textId="77777777" w:rsidR="009D2029" w:rsidRPr="00922D64" w:rsidRDefault="009D2029" w:rsidP="003E5FE6">
      <w:pPr>
        <w:pStyle w:val="numberbulit"/>
        <w:numPr>
          <w:ilvl w:val="0"/>
          <w:numId w:val="4"/>
        </w:numPr>
        <w:rPr>
          <w:rFonts w:ascii="Georgia" w:hAnsi="Georgia"/>
          <w:sz w:val="24"/>
          <w:szCs w:val="24"/>
        </w:rPr>
      </w:pPr>
      <w:r w:rsidRPr="00922D64">
        <w:rPr>
          <w:rFonts w:ascii="Georgia" w:hAnsi="Georgia"/>
          <w:sz w:val="24"/>
          <w:szCs w:val="24"/>
        </w:rPr>
        <w:t>Community Representative</w:t>
      </w:r>
    </w:p>
    <w:p w14:paraId="24CF94FD" w14:textId="2F56B016" w:rsidR="009D2029" w:rsidRPr="00922D64" w:rsidRDefault="009D2029" w:rsidP="003E5FE6">
      <w:pPr>
        <w:pStyle w:val="numberbulit"/>
        <w:numPr>
          <w:ilvl w:val="0"/>
          <w:numId w:val="4"/>
        </w:numPr>
        <w:rPr>
          <w:rFonts w:ascii="Georgia" w:hAnsi="Georgia"/>
          <w:sz w:val="24"/>
          <w:szCs w:val="24"/>
        </w:rPr>
      </w:pPr>
      <w:r w:rsidRPr="00922D64">
        <w:rPr>
          <w:rFonts w:ascii="Georgia" w:hAnsi="Georgia"/>
          <w:sz w:val="24"/>
          <w:szCs w:val="24"/>
        </w:rPr>
        <w:t xml:space="preserve">Local Government Representative/ </w:t>
      </w:r>
      <w:r w:rsidR="00623A61" w:rsidRPr="00922D64">
        <w:rPr>
          <w:rFonts w:ascii="Georgia" w:hAnsi="Georgia"/>
          <w:sz w:val="24"/>
          <w:szCs w:val="24"/>
        </w:rPr>
        <w:t>Councilor,</w:t>
      </w:r>
      <w:r w:rsidRPr="00922D64">
        <w:rPr>
          <w:rFonts w:ascii="Georgia" w:hAnsi="Georgia"/>
          <w:sz w:val="24"/>
          <w:szCs w:val="24"/>
        </w:rPr>
        <w:t xml:space="preserve"> Village Council (VC)/Neighborhood Council (NC)</w:t>
      </w:r>
    </w:p>
    <w:p w14:paraId="4A9372C5" w14:textId="77777777" w:rsidR="009D2029" w:rsidRPr="00922D64" w:rsidRDefault="009D2029" w:rsidP="003E5FE6">
      <w:pPr>
        <w:pStyle w:val="numberbulit"/>
        <w:numPr>
          <w:ilvl w:val="0"/>
          <w:numId w:val="4"/>
        </w:numPr>
        <w:rPr>
          <w:rFonts w:ascii="Georgia" w:hAnsi="Georgia"/>
          <w:sz w:val="24"/>
          <w:szCs w:val="24"/>
        </w:rPr>
      </w:pPr>
      <w:r w:rsidRPr="00922D64">
        <w:rPr>
          <w:rFonts w:ascii="Georgia" w:hAnsi="Georgia"/>
          <w:sz w:val="24"/>
          <w:szCs w:val="24"/>
        </w:rPr>
        <w:t>Any other co-opted member/ representative</w:t>
      </w:r>
    </w:p>
    <w:p w14:paraId="13FA50F4" w14:textId="77777777" w:rsidR="009D2029" w:rsidRPr="00922D64" w:rsidRDefault="009D2029" w:rsidP="009D2029">
      <w:pPr>
        <w:pStyle w:val="numberbulit"/>
        <w:numPr>
          <w:ilvl w:val="0"/>
          <w:numId w:val="0"/>
        </w:numPr>
        <w:rPr>
          <w:rFonts w:ascii="Georgia" w:hAnsi="Georgia"/>
          <w:sz w:val="24"/>
          <w:szCs w:val="24"/>
        </w:rPr>
      </w:pPr>
    </w:p>
    <w:p w14:paraId="15A6C6A3" w14:textId="77777777" w:rsidR="009D2029" w:rsidRPr="00922D64" w:rsidRDefault="009D2029" w:rsidP="009D2029">
      <w:pPr>
        <w:rPr>
          <w:rFonts w:ascii="Georgia" w:hAnsi="Georgia"/>
          <w:sz w:val="24"/>
          <w:szCs w:val="24"/>
        </w:rPr>
      </w:pPr>
      <w:r w:rsidRPr="00922D64">
        <w:rPr>
          <w:rFonts w:ascii="Georgia" w:hAnsi="Georgia"/>
          <w:sz w:val="24"/>
          <w:szCs w:val="24"/>
        </w:rPr>
        <w:t>A decision will be made within 8 days of receiving the complaint.</w:t>
      </w:r>
    </w:p>
    <w:p w14:paraId="79DB66BB" w14:textId="77777777" w:rsidR="009D2029" w:rsidRPr="00922D64" w:rsidRDefault="009D2029" w:rsidP="009D2029">
      <w:pPr>
        <w:rPr>
          <w:rFonts w:ascii="Georgia" w:hAnsi="Georgia"/>
          <w:b/>
          <w:bCs/>
          <w:sz w:val="24"/>
          <w:szCs w:val="24"/>
        </w:rPr>
      </w:pPr>
    </w:p>
    <w:p w14:paraId="3A1F113D" w14:textId="555441CE" w:rsidR="009D2029" w:rsidRPr="00922D64" w:rsidRDefault="009D2029" w:rsidP="009D2029">
      <w:pPr>
        <w:rPr>
          <w:rFonts w:ascii="Georgia" w:hAnsi="Georgia"/>
          <w:b/>
          <w:bCs/>
          <w:sz w:val="24"/>
          <w:szCs w:val="24"/>
        </w:rPr>
      </w:pPr>
      <w:r w:rsidRPr="00922D64">
        <w:rPr>
          <w:rFonts w:ascii="Georgia" w:hAnsi="Georgia"/>
          <w:b/>
          <w:bCs/>
          <w:sz w:val="24"/>
          <w:szCs w:val="24"/>
        </w:rPr>
        <w:t>Function of Tier-1 GRC</w:t>
      </w:r>
      <w:r w:rsidR="003232F6" w:rsidRPr="00922D64">
        <w:rPr>
          <w:rFonts w:ascii="Georgia" w:hAnsi="Georgia"/>
          <w:b/>
          <w:bCs/>
          <w:sz w:val="24"/>
          <w:szCs w:val="24"/>
        </w:rPr>
        <w:t xml:space="preserve"> /CPC</w:t>
      </w:r>
      <w:r w:rsidRPr="00922D64">
        <w:rPr>
          <w:rFonts w:ascii="Georgia" w:hAnsi="Georgia"/>
          <w:b/>
          <w:bCs/>
          <w:sz w:val="24"/>
          <w:szCs w:val="24"/>
        </w:rPr>
        <w:t>:</w:t>
      </w:r>
    </w:p>
    <w:p w14:paraId="54E52993" w14:textId="5A11B3A0" w:rsidR="009D2029" w:rsidRPr="00922D64" w:rsidRDefault="009D2029" w:rsidP="00FB6B6D">
      <w:pPr>
        <w:pStyle w:val="Bulit"/>
        <w:jc w:val="both"/>
        <w:rPr>
          <w:rFonts w:ascii="Georgia" w:hAnsi="Georgia"/>
          <w:sz w:val="24"/>
          <w:szCs w:val="24"/>
        </w:rPr>
      </w:pPr>
      <w:r w:rsidRPr="00922D64">
        <w:rPr>
          <w:rFonts w:ascii="Georgia" w:hAnsi="Georgia"/>
          <w:sz w:val="24"/>
          <w:szCs w:val="24"/>
        </w:rPr>
        <w:t>The GRC</w:t>
      </w:r>
      <w:r w:rsidR="002209E0" w:rsidRPr="00922D64">
        <w:rPr>
          <w:rFonts w:ascii="Georgia" w:hAnsi="Georgia"/>
          <w:sz w:val="24"/>
          <w:szCs w:val="24"/>
        </w:rPr>
        <w:t xml:space="preserve"> </w:t>
      </w:r>
      <w:r w:rsidR="005719BB">
        <w:rPr>
          <w:rFonts w:ascii="Georgia" w:hAnsi="Georgia"/>
          <w:sz w:val="24"/>
          <w:szCs w:val="24"/>
        </w:rPr>
        <w:t>/</w:t>
      </w:r>
      <w:r w:rsidR="002209E0" w:rsidRPr="00922D64">
        <w:rPr>
          <w:rFonts w:ascii="Georgia" w:hAnsi="Georgia"/>
          <w:sz w:val="24"/>
          <w:szCs w:val="24"/>
        </w:rPr>
        <w:t>CPC</w:t>
      </w:r>
      <w:r w:rsidRPr="00922D64">
        <w:rPr>
          <w:rFonts w:ascii="Georgia" w:hAnsi="Georgia"/>
          <w:sz w:val="24"/>
          <w:szCs w:val="24"/>
        </w:rPr>
        <w:t xml:space="preserve"> will acknowledge the complaint, scrutinize, investigate, and ensure the complaints are processed immediately.</w:t>
      </w:r>
    </w:p>
    <w:p w14:paraId="7678D320" w14:textId="77777777" w:rsidR="009D2029" w:rsidRPr="00922D64" w:rsidRDefault="009D2029" w:rsidP="00FB6B6D">
      <w:pPr>
        <w:pStyle w:val="Bulit"/>
        <w:jc w:val="both"/>
        <w:rPr>
          <w:rFonts w:ascii="Georgia" w:hAnsi="Georgia"/>
          <w:sz w:val="24"/>
          <w:szCs w:val="24"/>
        </w:rPr>
      </w:pPr>
      <w:r w:rsidRPr="00922D64">
        <w:rPr>
          <w:rFonts w:ascii="Georgia" w:hAnsi="Georgia"/>
          <w:sz w:val="24"/>
          <w:szCs w:val="24"/>
        </w:rPr>
        <w:t>Ensure that follow-up actions in response to grievances are taken within an agreed timeframe.</w:t>
      </w:r>
    </w:p>
    <w:p w14:paraId="144873F4" w14:textId="77777777" w:rsidR="009D2029" w:rsidRPr="00922D64" w:rsidRDefault="009D2029" w:rsidP="00FB6B6D">
      <w:pPr>
        <w:pStyle w:val="Bulit"/>
        <w:jc w:val="both"/>
        <w:rPr>
          <w:rFonts w:ascii="Georgia" w:hAnsi="Georgia"/>
          <w:sz w:val="24"/>
          <w:szCs w:val="24"/>
        </w:rPr>
      </w:pPr>
      <w:r w:rsidRPr="00922D64">
        <w:rPr>
          <w:rFonts w:ascii="Georgia" w:hAnsi="Georgia"/>
          <w:sz w:val="24"/>
          <w:szCs w:val="24"/>
        </w:rPr>
        <w:t>Ensure the availability of grievance registration forms (in Pashtu, Urdu &amp; Hindko) in the project respective school/ community.</w:t>
      </w:r>
    </w:p>
    <w:p w14:paraId="3A951EE6" w14:textId="7DEEFA3D" w:rsidR="009D2029" w:rsidRPr="00922D64" w:rsidRDefault="009D2029" w:rsidP="00FB6B6D">
      <w:pPr>
        <w:pStyle w:val="Bulit"/>
        <w:jc w:val="both"/>
        <w:rPr>
          <w:rFonts w:ascii="Georgia" w:hAnsi="Georgia"/>
          <w:sz w:val="24"/>
          <w:szCs w:val="24"/>
        </w:rPr>
      </w:pPr>
      <w:r w:rsidRPr="00922D64">
        <w:rPr>
          <w:rFonts w:ascii="Georgia" w:hAnsi="Georgia"/>
          <w:sz w:val="24"/>
          <w:szCs w:val="24"/>
        </w:rPr>
        <w:t>Help female complainants/ APs to file grievances, and ensure grievances registered by female complainants are heard in GRC</w:t>
      </w:r>
      <w:r w:rsidR="00DB7CE6" w:rsidRPr="00922D64">
        <w:rPr>
          <w:rFonts w:ascii="Georgia" w:hAnsi="Georgia"/>
          <w:sz w:val="24"/>
          <w:szCs w:val="24"/>
        </w:rPr>
        <w:t xml:space="preserve"> /CPC</w:t>
      </w:r>
      <w:r w:rsidRPr="00922D64">
        <w:rPr>
          <w:rFonts w:ascii="Georgia" w:hAnsi="Georgia"/>
          <w:sz w:val="24"/>
          <w:szCs w:val="24"/>
        </w:rPr>
        <w:t>.</w:t>
      </w:r>
    </w:p>
    <w:p w14:paraId="05CF2D6F" w14:textId="77777777" w:rsidR="009D2029" w:rsidRPr="00922D64" w:rsidRDefault="009D2029" w:rsidP="00FB6B6D">
      <w:pPr>
        <w:pStyle w:val="Bulit"/>
        <w:jc w:val="both"/>
        <w:rPr>
          <w:rFonts w:ascii="Georgia" w:hAnsi="Georgia"/>
          <w:sz w:val="24"/>
          <w:szCs w:val="24"/>
        </w:rPr>
      </w:pPr>
      <w:r w:rsidRPr="00922D64">
        <w:rPr>
          <w:rFonts w:ascii="Georgia" w:hAnsi="Georgia"/>
          <w:sz w:val="24"/>
          <w:szCs w:val="24"/>
        </w:rPr>
        <w:lastRenderedPageBreak/>
        <w:t>Maintain a complaint register/ database of all registered grievances, along with details on the nature of the issues raised and actions taken.</w:t>
      </w:r>
    </w:p>
    <w:p w14:paraId="780EA08F" w14:textId="2B212DFE" w:rsidR="009D2029" w:rsidRPr="00922D64" w:rsidRDefault="009D2029" w:rsidP="00FB6B6D">
      <w:pPr>
        <w:pStyle w:val="Bulit"/>
        <w:jc w:val="both"/>
        <w:rPr>
          <w:rFonts w:ascii="Georgia" w:hAnsi="Georgia"/>
          <w:sz w:val="24"/>
          <w:szCs w:val="24"/>
        </w:rPr>
      </w:pPr>
      <w:r w:rsidRPr="00922D64">
        <w:rPr>
          <w:rFonts w:ascii="Georgia" w:hAnsi="Georgia"/>
          <w:sz w:val="24"/>
          <w:szCs w:val="24"/>
        </w:rPr>
        <w:t>Refer the complaint to the 2nd tier if the complaint cannot be redressed at tier-1 GRC</w:t>
      </w:r>
      <w:r w:rsidR="00DB7CE6" w:rsidRPr="00922D64">
        <w:rPr>
          <w:rFonts w:ascii="Georgia" w:hAnsi="Georgia"/>
          <w:sz w:val="24"/>
          <w:szCs w:val="24"/>
        </w:rPr>
        <w:t xml:space="preserve"> /CPC</w:t>
      </w:r>
      <w:r w:rsidRPr="00922D64">
        <w:rPr>
          <w:rFonts w:ascii="Georgia" w:hAnsi="Georgia"/>
          <w:sz w:val="24"/>
          <w:szCs w:val="24"/>
        </w:rPr>
        <w:t>.</w:t>
      </w:r>
    </w:p>
    <w:p w14:paraId="67200A42" w14:textId="77777777" w:rsidR="009D2029" w:rsidRPr="00922D64" w:rsidRDefault="009D2029" w:rsidP="009D2029">
      <w:pPr>
        <w:pStyle w:val="Bulit"/>
        <w:numPr>
          <w:ilvl w:val="0"/>
          <w:numId w:val="0"/>
        </w:numPr>
        <w:rPr>
          <w:rFonts w:ascii="Georgia" w:hAnsi="Georgia"/>
          <w:sz w:val="24"/>
          <w:szCs w:val="24"/>
        </w:rPr>
      </w:pPr>
    </w:p>
    <w:tbl>
      <w:tblPr>
        <w:tblStyle w:val="TableGrid"/>
        <w:tblW w:w="0" w:type="auto"/>
        <w:tblLook w:val="04A0" w:firstRow="1" w:lastRow="0" w:firstColumn="1" w:lastColumn="0" w:noHBand="0" w:noVBand="1"/>
      </w:tblPr>
      <w:tblGrid>
        <w:gridCol w:w="9595"/>
      </w:tblGrid>
      <w:tr w:rsidR="00897E04" w:rsidRPr="00922D64" w14:paraId="0B791858" w14:textId="77777777" w:rsidTr="00897E04">
        <w:tc>
          <w:tcPr>
            <w:tcW w:w="9595" w:type="dxa"/>
            <w:shd w:val="clear" w:color="auto" w:fill="CCECFF"/>
          </w:tcPr>
          <w:p w14:paraId="46DF9C39" w14:textId="2E3B989F" w:rsidR="00897E04" w:rsidRPr="00922D64" w:rsidRDefault="00897E04" w:rsidP="00ED4549">
            <w:pPr>
              <w:ind w:left="-120"/>
              <w:rPr>
                <w:rFonts w:ascii="Georgia" w:hAnsi="Georgia"/>
                <w:b/>
                <w:sz w:val="24"/>
                <w:szCs w:val="24"/>
              </w:rPr>
            </w:pPr>
            <w:r w:rsidRPr="00922D64">
              <w:rPr>
                <w:rFonts w:ascii="Georgia" w:hAnsi="Georgia"/>
                <w:b/>
                <w:sz w:val="24"/>
                <w:szCs w:val="24"/>
              </w:rPr>
              <w:t>2nd Tier District-Level Grievance Redressal Committee:</w:t>
            </w:r>
          </w:p>
        </w:tc>
      </w:tr>
    </w:tbl>
    <w:p w14:paraId="5FE1CE47" w14:textId="77777777" w:rsidR="009D2029" w:rsidRPr="00922D64" w:rsidRDefault="009D2029" w:rsidP="009D2029">
      <w:pPr>
        <w:rPr>
          <w:rFonts w:ascii="Georgia" w:hAnsi="Georgia"/>
          <w:sz w:val="24"/>
          <w:szCs w:val="24"/>
        </w:rPr>
      </w:pPr>
    </w:p>
    <w:p w14:paraId="04198D9C" w14:textId="183261E2" w:rsidR="009D2029" w:rsidRPr="00922D64" w:rsidRDefault="009D2029" w:rsidP="009D2029">
      <w:pPr>
        <w:rPr>
          <w:rFonts w:ascii="Georgia" w:hAnsi="Georgia"/>
          <w:sz w:val="24"/>
          <w:szCs w:val="24"/>
        </w:rPr>
      </w:pPr>
      <w:r w:rsidRPr="00922D64">
        <w:rPr>
          <w:rFonts w:ascii="Georgia" w:hAnsi="Georgia"/>
          <w:sz w:val="24"/>
          <w:szCs w:val="24"/>
        </w:rPr>
        <w:t>If a grievance is not resolved at the PTC/ Community Level, the GRC will elevate it to District/ DEO level. It will be the responsibility of ASDEO and EMIS Officer to provide the required feedback and update to the District Education Officer on the process made at PTC/ Community level to resolve the issue.</w:t>
      </w:r>
    </w:p>
    <w:p w14:paraId="0BDCCA46" w14:textId="77777777" w:rsidR="009D2029" w:rsidRPr="00922D64" w:rsidRDefault="009D2029" w:rsidP="009D2029">
      <w:pPr>
        <w:rPr>
          <w:rFonts w:ascii="Georgia" w:hAnsi="Georgia"/>
          <w:sz w:val="24"/>
          <w:szCs w:val="24"/>
        </w:rPr>
      </w:pPr>
    </w:p>
    <w:p w14:paraId="635A4714" w14:textId="77777777" w:rsidR="009D2029" w:rsidRPr="00922D64" w:rsidRDefault="009D2029" w:rsidP="009D2029">
      <w:pPr>
        <w:rPr>
          <w:rFonts w:ascii="Georgia" w:hAnsi="Georgia"/>
          <w:sz w:val="24"/>
          <w:szCs w:val="24"/>
        </w:rPr>
      </w:pPr>
      <w:r w:rsidRPr="00922D64">
        <w:rPr>
          <w:rFonts w:ascii="Georgia" w:hAnsi="Georgia"/>
          <w:sz w:val="24"/>
          <w:szCs w:val="24"/>
        </w:rPr>
        <w:t>The GRC at District level will comprise:</w:t>
      </w:r>
    </w:p>
    <w:p w14:paraId="6D498828" w14:textId="77777777" w:rsidR="009D2029" w:rsidRPr="00922D64" w:rsidRDefault="009D2029" w:rsidP="009D2029">
      <w:pPr>
        <w:rPr>
          <w:rFonts w:ascii="Georgia" w:hAnsi="Georgia"/>
          <w:sz w:val="24"/>
          <w:szCs w:val="24"/>
        </w:rPr>
      </w:pPr>
    </w:p>
    <w:p w14:paraId="4E8DDD9E" w14:textId="77777777" w:rsidR="00623A61" w:rsidRPr="00922D64" w:rsidRDefault="009D2029" w:rsidP="003E5FE6">
      <w:pPr>
        <w:pStyle w:val="ListParagraph"/>
        <w:numPr>
          <w:ilvl w:val="0"/>
          <w:numId w:val="9"/>
        </w:numPr>
        <w:spacing w:after="120"/>
        <w:rPr>
          <w:rFonts w:ascii="Georgia" w:hAnsi="Georgia" w:cstheme="minorHAnsi"/>
        </w:rPr>
      </w:pPr>
      <w:r w:rsidRPr="00922D64">
        <w:rPr>
          <w:rFonts w:ascii="Georgia" w:hAnsi="Georgia" w:cstheme="minorHAnsi"/>
        </w:rPr>
        <w:t>District Education Officer (DEO) (Chairman)/ Representative</w:t>
      </w:r>
    </w:p>
    <w:p w14:paraId="218FED00" w14:textId="77777777" w:rsidR="00623A61" w:rsidRPr="00922D64" w:rsidRDefault="009D2029" w:rsidP="003E5FE6">
      <w:pPr>
        <w:pStyle w:val="ListParagraph"/>
        <w:numPr>
          <w:ilvl w:val="0"/>
          <w:numId w:val="9"/>
        </w:numPr>
        <w:spacing w:after="120"/>
        <w:rPr>
          <w:rFonts w:ascii="Georgia" w:hAnsi="Georgia" w:cstheme="minorHAnsi"/>
        </w:rPr>
      </w:pPr>
      <w:r w:rsidRPr="00922D64">
        <w:rPr>
          <w:rFonts w:ascii="Georgia" w:hAnsi="Georgia" w:cstheme="minorHAnsi"/>
        </w:rPr>
        <w:t>Assistant Sub-Divisional Education Officer/ ADEO Establishment</w:t>
      </w:r>
    </w:p>
    <w:p w14:paraId="51A46674" w14:textId="77777777" w:rsidR="00623A61" w:rsidRPr="00922D64" w:rsidRDefault="009D2029" w:rsidP="003E5FE6">
      <w:pPr>
        <w:pStyle w:val="ListParagraph"/>
        <w:numPr>
          <w:ilvl w:val="0"/>
          <w:numId w:val="9"/>
        </w:numPr>
        <w:spacing w:after="120"/>
        <w:rPr>
          <w:rFonts w:ascii="Georgia" w:hAnsi="Georgia" w:cstheme="minorHAnsi"/>
        </w:rPr>
      </w:pPr>
      <w:r w:rsidRPr="00922D64">
        <w:rPr>
          <w:rFonts w:ascii="Georgia" w:hAnsi="Georgia" w:cstheme="minorHAnsi"/>
        </w:rPr>
        <w:t>EMIS Officer (Secretary)</w:t>
      </w:r>
    </w:p>
    <w:p w14:paraId="76A22D66" w14:textId="77777777" w:rsidR="00623A61" w:rsidRPr="00922D64" w:rsidRDefault="009D2029" w:rsidP="003E5FE6">
      <w:pPr>
        <w:pStyle w:val="ListParagraph"/>
        <w:numPr>
          <w:ilvl w:val="0"/>
          <w:numId w:val="9"/>
        </w:numPr>
        <w:spacing w:after="120"/>
        <w:rPr>
          <w:rFonts w:ascii="Georgia" w:hAnsi="Georgia" w:cstheme="minorHAnsi"/>
        </w:rPr>
      </w:pPr>
      <w:r w:rsidRPr="00922D64">
        <w:rPr>
          <w:rFonts w:ascii="Georgia" w:hAnsi="Georgia" w:cstheme="minorHAnsi"/>
        </w:rPr>
        <w:t>Local Government Representative</w:t>
      </w:r>
    </w:p>
    <w:p w14:paraId="5618FDA2" w14:textId="18790ADB" w:rsidR="009D2029" w:rsidRPr="00922D64" w:rsidRDefault="009D2029" w:rsidP="003E5FE6">
      <w:pPr>
        <w:pStyle w:val="ListParagraph"/>
        <w:numPr>
          <w:ilvl w:val="0"/>
          <w:numId w:val="9"/>
        </w:numPr>
        <w:spacing w:after="120"/>
        <w:rPr>
          <w:rFonts w:ascii="Georgia" w:hAnsi="Georgia" w:cstheme="minorHAnsi"/>
        </w:rPr>
      </w:pPr>
      <w:r w:rsidRPr="00922D64">
        <w:rPr>
          <w:rFonts w:ascii="Georgia" w:hAnsi="Georgia" w:cstheme="minorHAnsi"/>
        </w:rPr>
        <w:t>Any other co-opted member</w:t>
      </w:r>
    </w:p>
    <w:p w14:paraId="047C96B8" w14:textId="77777777" w:rsidR="009D2029" w:rsidRPr="00922D64" w:rsidRDefault="009D2029" w:rsidP="009D2029">
      <w:pPr>
        <w:pStyle w:val="numberbulit"/>
        <w:numPr>
          <w:ilvl w:val="0"/>
          <w:numId w:val="0"/>
        </w:numPr>
        <w:ind w:left="360"/>
        <w:rPr>
          <w:rFonts w:ascii="Georgia" w:hAnsi="Georgia"/>
          <w:sz w:val="24"/>
          <w:szCs w:val="24"/>
        </w:rPr>
      </w:pPr>
    </w:p>
    <w:p w14:paraId="17C70E57" w14:textId="77777777" w:rsidR="009D2029" w:rsidRPr="00922D64" w:rsidRDefault="009D2029" w:rsidP="009D2029">
      <w:pPr>
        <w:rPr>
          <w:rFonts w:ascii="Georgia" w:hAnsi="Georgia"/>
          <w:sz w:val="24"/>
          <w:szCs w:val="24"/>
        </w:rPr>
      </w:pPr>
      <w:r w:rsidRPr="00922D64">
        <w:rPr>
          <w:rFonts w:ascii="Georgia" w:hAnsi="Georgia"/>
          <w:sz w:val="24"/>
          <w:szCs w:val="24"/>
        </w:rPr>
        <w:t>Following the preliminary assessment, the DEO will investigate the complaint through Assistant Sub-Divisional Education Officer in coordination with local government representative, which will share its facts finding report with DEO in 7 days of receipt of complaint. After receipt of the fact-finding report, within next 8 days the District Education Officer and ASDEO will convene its meeting with other members as provided above for deliberation and will viable resolution. However, if the complainant/ aggrieved persons are not satisfied with District/ DEO Office GRC decision or if there are delays in resolution, the complainant can request the Committee to elevate complaint to Tier-3 PMU headed by the PD-HCIP at Provincial/ E&amp;SED level.</w:t>
      </w:r>
    </w:p>
    <w:p w14:paraId="5C7D9D2B" w14:textId="77777777" w:rsidR="009D2029" w:rsidRPr="00922D64" w:rsidRDefault="009D2029" w:rsidP="009D2029">
      <w:pPr>
        <w:rPr>
          <w:rFonts w:ascii="Georgia" w:hAnsi="Georgia"/>
          <w:sz w:val="24"/>
          <w:szCs w:val="24"/>
        </w:rPr>
      </w:pPr>
    </w:p>
    <w:tbl>
      <w:tblPr>
        <w:tblStyle w:val="TableGrid"/>
        <w:tblW w:w="0" w:type="auto"/>
        <w:tblLook w:val="04A0" w:firstRow="1" w:lastRow="0" w:firstColumn="1" w:lastColumn="0" w:noHBand="0" w:noVBand="1"/>
      </w:tblPr>
      <w:tblGrid>
        <w:gridCol w:w="9595"/>
      </w:tblGrid>
      <w:tr w:rsidR="00ED4549" w:rsidRPr="00922D64" w14:paraId="49F30E1F" w14:textId="77777777" w:rsidTr="00ED4549">
        <w:tc>
          <w:tcPr>
            <w:tcW w:w="9595" w:type="dxa"/>
            <w:shd w:val="clear" w:color="auto" w:fill="CCECFF"/>
          </w:tcPr>
          <w:p w14:paraId="685CC4B4" w14:textId="0B6266F6" w:rsidR="00ED4549" w:rsidRPr="00922D64" w:rsidRDefault="00ED4549" w:rsidP="00ED4549">
            <w:pPr>
              <w:ind w:left="-120"/>
              <w:rPr>
                <w:rFonts w:ascii="Georgia" w:hAnsi="Georgia"/>
                <w:b/>
                <w:sz w:val="24"/>
                <w:szCs w:val="24"/>
              </w:rPr>
            </w:pPr>
            <w:r w:rsidRPr="00922D64">
              <w:rPr>
                <w:rFonts w:ascii="Georgia" w:hAnsi="Georgia"/>
                <w:b/>
                <w:sz w:val="24"/>
                <w:szCs w:val="24"/>
              </w:rPr>
              <w:t>Functions of District/ DEO level GRC</w:t>
            </w:r>
            <w:r w:rsidR="00AA0CEA" w:rsidRPr="00922D64">
              <w:rPr>
                <w:rFonts w:ascii="Georgia" w:hAnsi="Georgia"/>
                <w:b/>
                <w:sz w:val="24"/>
                <w:szCs w:val="24"/>
              </w:rPr>
              <w:t xml:space="preserve"> /CPC</w:t>
            </w:r>
          </w:p>
        </w:tc>
      </w:tr>
    </w:tbl>
    <w:p w14:paraId="568F6910" w14:textId="77777777" w:rsidR="009D2029" w:rsidRPr="00922D64" w:rsidRDefault="009D2029" w:rsidP="009D2029">
      <w:pPr>
        <w:rPr>
          <w:rFonts w:ascii="Georgia" w:hAnsi="Georgia"/>
          <w:sz w:val="24"/>
          <w:szCs w:val="24"/>
        </w:rPr>
      </w:pPr>
    </w:p>
    <w:p w14:paraId="585F7B11" w14:textId="40A0093E" w:rsidR="009D2029" w:rsidRPr="00922D64" w:rsidRDefault="009D2029" w:rsidP="00FB6B6D">
      <w:pPr>
        <w:pStyle w:val="Bulit"/>
        <w:jc w:val="both"/>
        <w:rPr>
          <w:rFonts w:ascii="Georgia" w:hAnsi="Georgia"/>
          <w:sz w:val="24"/>
          <w:szCs w:val="24"/>
        </w:rPr>
      </w:pPr>
      <w:r w:rsidRPr="00922D64">
        <w:rPr>
          <w:rFonts w:ascii="Georgia" w:hAnsi="Georgia"/>
          <w:sz w:val="24"/>
          <w:szCs w:val="24"/>
        </w:rPr>
        <w:t>To review all the complaints received from the Community (tier 1)</w:t>
      </w:r>
    </w:p>
    <w:p w14:paraId="620120A0" w14:textId="77777777" w:rsidR="009D2029" w:rsidRPr="00922D64" w:rsidRDefault="009D2029" w:rsidP="00FB6B6D">
      <w:pPr>
        <w:pStyle w:val="Bulit"/>
        <w:jc w:val="both"/>
        <w:rPr>
          <w:rFonts w:ascii="Georgia" w:hAnsi="Georgia"/>
          <w:sz w:val="24"/>
          <w:szCs w:val="24"/>
        </w:rPr>
      </w:pPr>
      <w:r w:rsidRPr="00922D64">
        <w:rPr>
          <w:rFonts w:ascii="Georgia" w:hAnsi="Georgia"/>
          <w:sz w:val="24"/>
          <w:szCs w:val="24"/>
        </w:rPr>
        <w:t>To make sure that complaints are processed immediately.</w:t>
      </w:r>
    </w:p>
    <w:p w14:paraId="604D9814" w14:textId="77777777" w:rsidR="009D2029" w:rsidRPr="00922D64" w:rsidRDefault="009D2029" w:rsidP="00FB6B6D">
      <w:pPr>
        <w:pStyle w:val="Bulit"/>
        <w:jc w:val="both"/>
        <w:rPr>
          <w:rFonts w:ascii="Georgia" w:hAnsi="Georgia"/>
          <w:sz w:val="24"/>
          <w:szCs w:val="24"/>
        </w:rPr>
      </w:pPr>
      <w:r w:rsidRPr="00922D64">
        <w:rPr>
          <w:rFonts w:ascii="Georgia" w:hAnsi="Georgia"/>
          <w:sz w:val="24"/>
          <w:szCs w:val="24"/>
        </w:rPr>
        <w:t>To ensure that handling of grievances is in accordance with national laws and World Bank procedures,</w:t>
      </w:r>
    </w:p>
    <w:p w14:paraId="1BD01E12" w14:textId="77777777" w:rsidR="009D2029" w:rsidRPr="00922D64" w:rsidRDefault="009D2029" w:rsidP="00FB6B6D">
      <w:pPr>
        <w:pStyle w:val="Bulit"/>
        <w:jc w:val="both"/>
        <w:rPr>
          <w:rFonts w:ascii="Georgia" w:hAnsi="Georgia"/>
          <w:sz w:val="24"/>
          <w:szCs w:val="24"/>
        </w:rPr>
      </w:pPr>
      <w:r w:rsidRPr="00922D64">
        <w:rPr>
          <w:rFonts w:ascii="Georgia" w:hAnsi="Georgia"/>
          <w:sz w:val="24"/>
          <w:szCs w:val="24"/>
        </w:rPr>
        <w:t>Ensure that follow-up actions in response to grievances are taken within an agreed timeframe,</w:t>
      </w:r>
    </w:p>
    <w:p w14:paraId="1A1E541C" w14:textId="77777777" w:rsidR="009D2029" w:rsidRPr="00922D64" w:rsidRDefault="009D2029" w:rsidP="00FB6B6D">
      <w:pPr>
        <w:pStyle w:val="Bulit"/>
        <w:jc w:val="both"/>
        <w:rPr>
          <w:rFonts w:ascii="Georgia" w:hAnsi="Georgia"/>
          <w:sz w:val="24"/>
          <w:szCs w:val="24"/>
        </w:rPr>
      </w:pPr>
      <w:r w:rsidRPr="00922D64">
        <w:rPr>
          <w:rFonts w:ascii="Georgia" w:hAnsi="Georgia"/>
          <w:sz w:val="24"/>
          <w:szCs w:val="24"/>
        </w:rPr>
        <w:t>Maintain a database of all registered grievances, along with details on the nature of the issues and further shared with EMIS at E&amp;SED,</w:t>
      </w:r>
    </w:p>
    <w:p w14:paraId="188D7929" w14:textId="77777777" w:rsidR="009D2029" w:rsidRPr="00922D64" w:rsidRDefault="009D2029" w:rsidP="00FB6B6D">
      <w:pPr>
        <w:pStyle w:val="Bulit"/>
        <w:jc w:val="both"/>
        <w:rPr>
          <w:rFonts w:ascii="Georgia" w:hAnsi="Georgia"/>
          <w:sz w:val="24"/>
          <w:szCs w:val="24"/>
        </w:rPr>
      </w:pPr>
      <w:r w:rsidRPr="00922D64">
        <w:rPr>
          <w:rFonts w:ascii="Georgia" w:hAnsi="Georgia"/>
          <w:sz w:val="24"/>
          <w:szCs w:val="24"/>
        </w:rPr>
        <w:t>Ensure the availability of grievance registration forms (in Pashto, Urdu &amp; Hindko) in the project area.</w:t>
      </w:r>
    </w:p>
    <w:p w14:paraId="066DDC36" w14:textId="77777777" w:rsidR="009D2029" w:rsidRDefault="009D2029" w:rsidP="00FB6B6D">
      <w:pPr>
        <w:pStyle w:val="Bulit"/>
        <w:jc w:val="both"/>
        <w:rPr>
          <w:rFonts w:ascii="Georgia" w:hAnsi="Georgia"/>
          <w:sz w:val="24"/>
          <w:szCs w:val="24"/>
        </w:rPr>
      </w:pPr>
      <w:r w:rsidRPr="00922D64">
        <w:rPr>
          <w:rFonts w:ascii="Georgia" w:hAnsi="Georgia"/>
          <w:sz w:val="24"/>
          <w:szCs w:val="24"/>
        </w:rPr>
        <w:t>Coordinate with community representatives on the effectiveness of grievance redress procedures and recommend changes if any required.</w:t>
      </w:r>
    </w:p>
    <w:p w14:paraId="6BA60E19" w14:textId="77777777" w:rsidR="000B3D0E" w:rsidRDefault="000B3D0E" w:rsidP="000B3D0E">
      <w:pPr>
        <w:pStyle w:val="Bulit"/>
        <w:numPr>
          <w:ilvl w:val="0"/>
          <w:numId w:val="0"/>
        </w:numPr>
        <w:ind w:left="360"/>
        <w:jc w:val="both"/>
        <w:rPr>
          <w:rFonts w:ascii="Georgia" w:hAnsi="Georgia"/>
          <w:sz w:val="24"/>
          <w:szCs w:val="24"/>
        </w:rPr>
      </w:pPr>
    </w:p>
    <w:p w14:paraId="78922D7A" w14:textId="77777777" w:rsidR="000B3D0E" w:rsidRDefault="000B3D0E" w:rsidP="000B3D0E">
      <w:pPr>
        <w:pStyle w:val="Bulit"/>
        <w:numPr>
          <w:ilvl w:val="0"/>
          <w:numId w:val="0"/>
        </w:numPr>
        <w:ind w:left="360"/>
        <w:jc w:val="both"/>
        <w:rPr>
          <w:rFonts w:ascii="Georgia" w:hAnsi="Georgia"/>
          <w:sz w:val="24"/>
          <w:szCs w:val="24"/>
        </w:rPr>
      </w:pPr>
    </w:p>
    <w:p w14:paraId="43D5FBDF" w14:textId="77777777" w:rsidR="000B3D0E" w:rsidRDefault="000B3D0E" w:rsidP="000B3D0E">
      <w:pPr>
        <w:pStyle w:val="Bulit"/>
        <w:numPr>
          <w:ilvl w:val="0"/>
          <w:numId w:val="0"/>
        </w:numPr>
        <w:ind w:left="360"/>
        <w:jc w:val="both"/>
        <w:rPr>
          <w:rFonts w:ascii="Georgia" w:hAnsi="Georgia"/>
          <w:sz w:val="24"/>
          <w:szCs w:val="24"/>
        </w:rPr>
      </w:pPr>
    </w:p>
    <w:p w14:paraId="5B7962F6" w14:textId="77777777" w:rsidR="000B3D0E" w:rsidRPr="00922D64" w:rsidRDefault="000B3D0E" w:rsidP="000B3D0E">
      <w:pPr>
        <w:pStyle w:val="Bulit"/>
        <w:numPr>
          <w:ilvl w:val="0"/>
          <w:numId w:val="0"/>
        </w:numPr>
        <w:ind w:left="360"/>
        <w:jc w:val="both"/>
        <w:rPr>
          <w:rFonts w:ascii="Georgia" w:hAnsi="Georgia"/>
          <w:sz w:val="24"/>
          <w:szCs w:val="24"/>
        </w:rPr>
      </w:pPr>
    </w:p>
    <w:p w14:paraId="71B233C5" w14:textId="77777777" w:rsidR="009D2029" w:rsidRPr="00922D64" w:rsidRDefault="009D2029" w:rsidP="009D2029">
      <w:pPr>
        <w:pStyle w:val="Bulit"/>
        <w:numPr>
          <w:ilvl w:val="0"/>
          <w:numId w:val="0"/>
        </w:numPr>
        <w:ind w:left="720" w:hanging="360"/>
        <w:rPr>
          <w:rFonts w:ascii="Georgia" w:hAnsi="Georgia"/>
          <w:sz w:val="24"/>
          <w:szCs w:val="24"/>
        </w:rPr>
      </w:pPr>
    </w:p>
    <w:tbl>
      <w:tblPr>
        <w:tblStyle w:val="TableGrid"/>
        <w:tblW w:w="0" w:type="auto"/>
        <w:tblLook w:val="04A0" w:firstRow="1" w:lastRow="0" w:firstColumn="1" w:lastColumn="0" w:noHBand="0" w:noVBand="1"/>
      </w:tblPr>
      <w:tblGrid>
        <w:gridCol w:w="9595"/>
      </w:tblGrid>
      <w:tr w:rsidR="00826C76" w:rsidRPr="00922D64" w14:paraId="72750260" w14:textId="77777777" w:rsidTr="00826C76">
        <w:tc>
          <w:tcPr>
            <w:tcW w:w="9595" w:type="dxa"/>
            <w:shd w:val="clear" w:color="auto" w:fill="CCECFF"/>
          </w:tcPr>
          <w:p w14:paraId="27A7FBD6" w14:textId="14487557" w:rsidR="00826C76" w:rsidRPr="00922D64" w:rsidRDefault="00826C76" w:rsidP="00826C76">
            <w:pPr>
              <w:ind w:left="-120"/>
              <w:rPr>
                <w:rFonts w:ascii="Georgia" w:hAnsi="Georgia"/>
                <w:b/>
                <w:sz w:val="24"/>
                <w:szCs w:val="24"/>
              </w:rPr>
            </w:pPr>
            <w:r w:rsidRPr="00922D64">
              <w:rPr>
                <w:rFonts w:ascii="Georgia" w:hAnsi="Georgia"/>
                <w:b/>
                <w:sz w:val="24"/>
                <w:szCs w:val="24"/>
              </w:rPr>
              <w:lastRenderedPageBreak/>
              <w:t>3rd Tier - Project Management Unit/ E&amp;SE Department-level (Provincial Level):</w:t>
            </w:r>
          </w:p>
        </w:tc>
      </w:tr>
    </w:tbl>
    <w:p w14:paraId="21D70BE0" w14:textId="77777777" w:rsidR="009D2029" w:rsidRPr="00922D64" w:rsidRDefault="009D2029" w:rsidP="009D2029">
      <w:pPr>
        <w:rPr>
          <w:rFonts w:ascii="Georgia" w:hAnsi="Georgia"/>
          <w:sz w:val="24"/>
          <w:szCs w:val="24"/>
        </w:rPr>
      </w:pPr>
    </w:p>
    <w:p w14:paraId="5200D5D0" w14:textId="14ECC3F6" w:rsidR="009D2029" w:rsidRPr="00922D64" w:rsidRDefault="009D2029" w:rsidP="009D2029">
      <w:pPr>
        <w:spacing w:after="120"/>
        <w:rPr>
          <w:rFonts w:ascii="Georgia" w:hAnsi="Georgia"/>
          <w:sz w:val="24"/>
          <w:szCs w:val="24"/>
        </w:rPr>
      </w:pPr>
      <w:r w:rsidRPr="00922D64">
        <w:rPr>
          <w:rFonts w:ascii="Georgia" w:hAnsi="Georgia"/>
          <w:sz w:val="24"/>
          <w:szCs w:val="24"/>
        </w:rPr>
        <w:t>The Project Director HCIP project will be the Chairperson of the Tier-3 level GRC</w:t>
      </w:r>
      <w:r w:rsidR="00AA0CEA" w:rsidRPr="00922D64">
        <w:rPr>
          <w:rFonts w:ascii="Georgia" w:hAnsi="Georgia"/>
          <w:sz w:val="24"/>
          <w:szCs w:val="24"/>
        </w:rPr>
        <w:t>/CPC</w:t>
      </w:r>
      <w:r w:rsidRPr="00922D64">
        <w:rPr>
          <w:rFonts w:ascii="Georgia" w:hAnsi="Georgia"/>
          <w:sz w:val="24"/>
          <w:szCs w:val="24"/>
        </w:rPr>
        <w:t>.</w:t>
      </w:r>
    </w:p>
    <w:p w14:paraId="05177E9B" w14:textId="77777777" w:rsidR="009D2029" w:rsidRPr="00922D64" w:rsidRDefault="009D2029" w:rsidP="009D2029">
      <w:pPr>
        <w:spacing w:after="120"/>
        <w:rPr>
          <w:rFonts w:ascii="Georgia" w:hAnsi="Georgia"/>
          <w:sz w:val="24"/>
          <w:szCs w:val="24"/>
        </w:rPr>
      </w:pPr>
      <w:r w:rsidRPr="00922D64">
        <w:rPr>
          <w:rFonts w:ascii="Georgia" w:hAnsi="Georgia"/>
          <w:sz w:val="24"/>
          <w:szCs w:val="24"/>
        </w:rPr>
        <w:t>The GRC at PMU/ E&amp;SED (Provincial level) will consist of:</w:t>
      </w:r>
    </w:p>
    <w:p w14:paraId="7160C551" w14:textId="51EF5A8E" w:rsidR="009D2029" w:rsidRPr="00922D64" w:rsidRDefault="009D2029" w:rsidP="003E5FE6">
      <w:pPr>
        <w:pStyle w:val="numberbulit"/>
        <w:numPr>
          <w:ilvl w:val="0"/>
          <w:numId w:val="5"/>
        </w:numPr>
        <w:rPr>
          <w:rFonts w:ascii="Georgia" w:hAnsi="Georgia"/>
          <w:sz w:val="24"/>
          <w:szCs w:val="24"/>
        </w:rPr>
      </w:pPr>
      <w:r w:rsidRPr="00922D64">
        <w:rPr>
          <w:rFonts w:ascii="Georgia" w:hAnsi="Georgia"/>
          <w:sz w:val="24"/>
          <w:szCs w:val="24"/>
        </w:rPr>
        <w:t>Project Director – HCIP (Chair)</w:t>
      </w:r>
    </w:p>
    <w:p w14:paraId="287E996E" w14:textId="77777777" w:rsidR="009D2029" w:rsidRPr="00922D64" w:rsidRDefault="009D2029" w:rsidP="003E5FE6">
      <w:pPr>
        <w:pStyle w:val="numberbulit"/>
        <w:numPr>
          <w:ilvl w:val="0"/>
          <w:numId w:val="5"/>
        </w:numPr>
        <w:rPr>
          <w:rFonts w:ascii="Georgia" w:hAnsi="Georgia"/>
          <w:sz w:val="24"/>
          <w:szCs w:val="24"/>
        </w:rPr>
      </w:pPr>
      <w:r w:rsidRPr="00922D64">
        <w:rPr>
          <w:rFonts w:ascii="Georgia" w:hAnsi="Georgia"/>
          <w:sz w:val="24"/>
          <w:szCs w:val="24"/>
        </w:rPr>
        <w:t>Deputy Secretary – E&amp;SED</w:t>
      </w:r>
    </w:p>
    <w:p w14:paraId="1BD0E51C" w14:textId="77777777" w:rsidR="009D2029" w:rsidRPr="00922D64" w:rsidRDefault="009D2029" w:rsidP="003E5FE6">
      <w:pPr>
        <w:pStyle w:val="numberbulit"/>
        <w:numPr>
          <w:ilvl w:val="0"/>
          <w:numId w:val="5"/>
        </w:numPr>
        <w:rPr>
          <w:rFonts w:ascii="Georgia" w:hAnsi="Georgia"/>
          <w:sz w:val="24"/>
          <w:szCs w:val="24"/>
        </w:rPr>
      </w:pPr>
      <w:r w:rsidRPr="00922D64">
        <w:rPr>
          <w:rFonts w:ascii="Georgia" w:hAnsi="Georgia"/>
          <w:sz w:val="24"/>
          <w:szCs w:val="24"/>
        </w:rPr>
        <w:t>Director E&amp;SED/ Representative</w:t>
      </w:r>
    </w:p>
    <w:p w14:paraId="37F215F9" w14:textId="77777777" w:rsidR="009D2029" w:rsidRPr="00922D64" w:rsidRDefault="009D2029" w:rsidP="003E5FE6">
      <w:pPr>
        <w:pStyle w:val="numberbulit"/>
        <w:numPr>
          <w:ilvl w:val="0"/>
          <w:numId w:val="5"/>
        </w:numPr>
        <w:rPr>
          <w:rFonts w:ascii="Georgia" w:hAnsi="Georgia"/>
          <w:sz w:val="24"/>
          <w:szCs w:val="24"/>
        </w:rPr>
      </w:pPr>
      <w:r w:rsidRPr="00922D64">
        <w:rPr>
          <w:rFonts w:ascii="Georgia" w:hAnsi="Georgia"/>
          <w:sz w:val="24"/>
          <w:szCs w:val="24"/>
        </w:rPr>
        <w:t>Social Safeguards Specialist-HCIP-PMU</w:t>
      </w:r>
    </w:p>
    <w:p w14:paraId="5D41D124" w14:textId="77777777" w:rsidR="009D2029" w:rsidRPr="00922D64" w:rsidRDefault="009D2029" w:rsidP="003E5FE6">
      <w:pPr>
        <w:pStyle w:val="numberbulit"/>
        <w:numPr>
          <w:ilvl w:val="0"/>
          <w:numId w:val="5"/>
        </w:numPr>
        <w:rPr>
          <w:rFonts w:ascii="Georgia" w:hAnsi="Georgia"/>
          <w:sz w:val="24"/>
          <w:szCs w:val="24"/>
        </w:rPr>
      </w:pPr>
      <w:r w:rsidRPr="00922D64">
        <w:rPr>
          <w:rFonts w:ascii="Georgia" w:hAnsi="Georgia"/>
          <w:sz w:val="24"/>
          <w:szCs w:val="24"/>
        </w:rPr>
        <w:t>M&amp;E Specialist-HCIP-PMU</w:t>
      </w:r>
    </w:p>
    <w:p w14:paraId="41012A32" w14:textId="77777777" w:rsidR="009D2029" w:rsidRPr="00922D64" w:rsidRDefault="009D2029" w:rsidP="003E5FE6">
      <w:pPr>
        <w:pStyle w:val="numberbulit"/>
        <w:numPr>
          <w:ilvl w:val="0"/>
          <w:numId w:val="5"/>
        </w:numPr>
        <w:rPr>
          <w:rFonts w:ascii="Georgia" w:hAnsi="Georgia"/>
          <w:sz w:val="24"/>
          <w:szCs w:val="24"/>
        </w:rPr>
      </w:pPr>
      <w:r w:rsidRPr="00922D64">
        <w:rPr>
          <w:rFonts w:ascii="Georgia" w:hAnsi="Georgia"/>
          <w:sz w:val="24"/>
          <w:szCs w:val="24"/>
        </w:rPr>
        <w:t>Any other co-opted member</w:t>
      </w:r>
    </w:p>
    <w:p w14:paraId="64BC8B04" w14:textId="77777777" w:rsidR="009D2029" w:rsidRPr="00922D64" w:rsidRDefault="009D2029" w:rsidP="009D2029">
      <w:pPr>
        <w:rPr>
          <w:rFonts w:ascii="Georgia" w:hAnsi="Georgia"/>
          <w:sz w:val="24"/>
          <w:szCs w:val="24"/>
        </w:rPr>
      </w:pPr>
    </w:p>
    <w:tbl>
      <w:tblPr>
        <w:tblStyle w:val="TableGrid"/>
        <w:tblW w:w="0" w:type="auto"/>
        <w:tblLook w:val="04A0" w:firstRow="1" w:lastRow="0" w:firstColumn="1" w:lastColumn="0" w:noHBand="0" w:noVBand="1"/>
      </w:tblPr>
      <w:tblGrid>
        <w:gridCol w:w="9595"/>
      </w:tblGrid>
      <w:tr w:rsidR="00826C76" w:rsidRPr="00922D64" w14:paraId="3AE8FFA6" w14:textId="77777777" w:rsidTr="00AE2CDB">
        <w:tc>
          <w:tcPr>
            <w:tcW w:w="9595" w:type="dxa"/>
            <w:shd w:val="clear" w:color="auto" w:fill="CCECFF"/>
          </w:tcPr>
          <w:p w14:paraId="28C57A13" w14:textId="599584CF" w:rsidR="00826C76" w:rsidRPr="00341056" w:rsidRDefault="00AE2CDB" w:rsidP="00AE2CDB">
            <w:pPr>
              <w:ind w:left="-120"/>
              <w:rPr>
                <w:rFonts w:ascii="Georgia" w:hAnsi="Georgia"/>
                <w:b/>
                <w:bCs/>
                <w:sz w:val="24"/>
                <w:szCs w:val="24"/>
              </w:rPr>
            </w:pPr>
            <w:r w:rsidRPr="00341056">
              <w:rPr>
                <w:rFonts w:ascii="Georgia" w:hAnsi="Georgia"/>
                <w:b/>
                <w:bCs/>
                <w:sz w:val="24"/>
                <w:szCs w:val="24"/>
              </w:rPr>
              <w:t>Functions of the 3 – Tier GRC</w:t>
            </w:r>
            <w:r w:rsidR="00C25A69" w:rsidRPr="00341056">
              <w:rPr>
                <w:rFonts w:ascii="Georgia" w:hAnsi="Georgia"/>
                <w:b/>
                <w:bCs/>
                <w:sz w:val="24"/>
                <w:szCs w:val="24"/>
              </w:rPr>
              <w:t xml:space="preserve"> /CPC</w:t>
            </w:r>
            <w:r w:rsidRPr="00341056">
              <w:rPr>
                <w:rFonts w:ascii="Georgia" w:hAnsi="Georgia"/>
                <w:b/>
                <w:bCs/>
                <w:sz w:val="24"/>
                <w:szCs w:val="24"/>
              </w:rPr>
              <w:t>:</w:t>
            </w:r>
          </w:p>
        </w:tc>
      </w:tr>
    </w:tbl>
    <w:p w14:paraId="3A00C742" w14:textId="77777777" w:rsidR="009D2029" w:rsidRPr="00922D64" w:rsidRDefault="009D2029" w:rsidP="009D2029">
      <w:pPr>
        <w:rPr>
          <w:rFonts w:ascii="Georgia" w:hAnsi="Georgia"/>
          <w:sz w:val="24"/>
          <w:szCs w:val="24"/>
        </w:rPr>
      </w:pPr>
    </w:p>
    <w:p w14:paraId="70587A86" w14:textId="39D84CA2" w:rsidR="009D2029" w:rsidRPr="00922D64" w:rsidRDefault="009D2029" w:rsidP="00FB6B6D">
      <w:pPr>
        <w:pStyle w:val="Bulit"/>
        <w:jc w:val="both"/>
        <w:rPr>
          <w:rFonts w:ascii="Georgia" w:hAnsi="Georgia"/>
          <w:sz w:val="24"/>
          <w:szCs w:val="24"/>
        </w:rPr>
      </w:pPr>
      <w:r w:rsidRPr="00922D64">
        <w:rPr>
          <w:rFonts w:ascii="Georgia" w:hAnsi="Georgia"/>
          <w:sz w:val="24"/>
          <w:szCs w:val="24"/>
        </w:rPr>
        <w:t>Upon receipt of complaint, the Tier-3 GRC at PMU &amp; E&amp;SED will review the record and decide on the appropriate action to be taken to ensure quick resolution of the complaint/ issue.</w:t>
      </w:r>
    </w:p>
    <w:p w14:paraId="0D615D12" w14:textId="77777777" w:rsidR="009D2029" w:rsidRPr="00922D64" w:rsidRDefault="009D2029" w:rsidP="00FB6B6D">
      <w:pPr>
        <w:pStyle w:val="Bulit"/>
        <w:jc w:val="both"/>
        <w:rPr>
          <w:rFonts w:ascii="Georgia" w:hAnsi="Georgia"/>
          <w:sz w:val="24"/>
          <w:szCs w:val="24"/>
        </w:rPr>
      </w:pPr>
      <w:r w:rsidRPr="00922D64">
        <w:rPr>
          <w:rFonts w:ascii="Georgia" w:hAnsi="Georgia"/>
          <w:sz w:val="24"/>
          <w:szCs w:val="24"/>
        </w:rPr>
        <w:t>The GRC will decide regarding the complaint following which the aggrieved person will be informed and the GRC will ensure required execution on-ground and closure of the grievance process within 15 days.</w:t>
      </w:r>
    </w:p>
    <w:p w14:paraId="6B3C2EB6" w14:textId="77777777" w:rsidR="009D2029" w:rsidRPr="00922D64" w:rsidRDefault="009D2029" w:rsidP="00FB6B6D">
      <w:pPr>
        <w:pStyle w:val="Bulit"/>
        <w:jc w:val="both"/>
        <w:rPr>
          <w:rFonts w:ascii="Georgia" w:hAnsi="Georgia"/>
          <w:sz w:val="24"/>
          <w:szCs w:val="24"/>
        </w:rPr>
      </w:pPr>
      <w:r w:rsidRPr="00922D64">
        <w:rPr>
          <w:rFonts w:ascii="Georgia" w:hAnsi="Georgia"/>
          <w:sz w:val="24"/>
          <w:szCs w:val="24"/>
        </w:rPr>
        <w:t>The Complainant may decide to take legal action or any other recourse if he/she is not satisfied with the resolutions due to the deliberations of the tiers of GRM.</w:t>
      </w:r>
    </w:p>
    <w:p w14:paraId="5549F526" w14:textId="77777777" w:rsidR="009D2029" w:rsidRPr="00922D64" w:rsidRDefault="009D2029" w:rsidP="009D2029">
      <w:pPr>
        <w:pStyle w:val="Bulit"/>
        <w:numPr>
          <w:ilvl w:val="0"/>
          <w:numId w:val="0"/>
        </w:numPr>
        <w:rPr>
          <w:rFonts w:ascii="Georgia" w:hAnsi="Georgia"/>
          <w:sz w:val="24"/>
          <w:szCs w:val="24"/>
        </w:rPr>
      </w:pPr>
    </w:p>
    <w:p w14:paraId="7ED8FEA4" w14:textId="77777777" w:rsidR="009D2029" w:rsidRPr="00922D64" w:rsidRDefault="009D2029" w:rsidP="009D2029">
      <w:pPr>
        <w:rPr>
          <w:rFonts w:ascii="Georgia" w:hAnsi="Georgia"/>
          <w:sz w:val="24"/>
          <w:szCs w:val="24"/>
        </w:rPr>
      </w:pPr>
      <w:r w:rsidRPr="00922D64">
        <w:rPr>
          <w:rFonts w:ascii="Georgia" w:hAnsi="Georgia"/>
          <w:sz w:val="24"/>
          <w:szCs w:val="24"/>
        </w:rPr>
        <w:t>Maintain updated on-line GRM database/complaints’ Log (EMIS).</w:t>
      </w:r>
    </w:p>
    <w:p w14:paraId="58FAEA7E" w14:textId="77777777" w:rsidR="00EE6FDE" w:rsidRPr="00922D64" w:rsidRDefault="00EE6FDE" w:rsidP="009D2029">
      <w:pPr>
        <w:rPr>
          <w:rFonts w:ascii="Georgia" w:hAnsi="Georgia"/>
          <w:sz w:val="24"/>
          <w:szCs w:val="24"/>
        </w:rPr>
      </w:pPr>
    </w:p>
    <w:p w14:paraId="5E5354A5" w14:textId="77777777" w:rsidR="00EE6FDE" w:rsidRPr="00922D64" w:rsidRDefault="00EE6FDE" w:rsidP="009D2029">
      <w:pPr>
        <w:rPr>
          <w:rFonts w:ascii="Georgia" w:hAnsi="Georgia"/>
          <w:sz w:val="24"/>
          <w:szCs w:val="24"/>
        </w:rPr>
      </w:pPr>
    </w:p>
    <w:p w14:paraId="4CE03C25" w14:textId="77777777" w:rsidR="00EE6FDE" w:rsidRPr="00922D64" w:rsidRDefault="00EE6FDE" w:rsidP="009D2029">
      <w:pPr>
        <w:rPr>
          <w:rFonts w:ascii="Georgia" w:hAnsi="Georgia"/>
          <w:sz w:val="24"/>
          <w:szCs w:val="24"/>
        </w:rPr>
      </w:pPr>
    </w:p>
    <w:p w14:paraId="5A3330E7" w14:textId="77777777" w:rsidR="00EE6FDE" w:rsidRPr="00922D64" w:rsidRDefault="00EE6FDE" w:rsidP="009D2029">
      <w:pPr>
        <w:rPr>
          <w:rFonts w:ascii="Georgia" w:hAnsi="Georgia"/>
          <w:sz w:val="24"/>
          <w:szCs w:val="24"/>
        </w:rPr>
      </w:pPr>
    </w:p>
    <w:p w14:paraId="745C6784" w14:textId="77777777" w:rsidR="00EE6FDE" w:rsidRPr="00922D64" w:rsidRDefault="00EE6FDE" w:rsidP="009D2029">
      <w:pPr>
        <w:rPr>
          <w:rFonts w:ascii="Georgia" w:hAnsi="Georgia"/>
          <w:sz w:val="24"/>
          <w:szCs w:val="24"/>
        </w:rPr>
      </w:pPr>
    </w:p>
    <w:p w14:paraId="3F43AE4C" w14:textId="77777777" w:rsidR="00EE6FDE" w:rsidRPr="00922D64" w:rsidRDefault="00EE6FDE" w:rsidP="009D2029">
      <w:pPr>
        <w:rPr>
          <w:rFonts w:ascii="Georgia" w:hAnsi="Georgia"/>
          <w:sz w:val="24"/>
          <w:szCs w:val="24"/>
        </w:rPr>
      </w:pPr>
    </w:p>
    <w:p w14:paraId="0340212F" w14:textId="77777777" w:rsidR="00EE6FDE" w:rsidRPr="00922D64" w:rsidRDefault="00EE6FDE" w:rsidP="009D2029">
      <w:pPr>
        <w:rPr>
          <w:rFonts w:ascii="Georgia" w:hAnsi="Georgia"/>
          <w:sz w:val="24"/>
          <w:szCs w:val="24"/>
        </w:rPr>
      </w:pPr>
    </w:p>
    <w:p w14:paraId="641F030F" w14:textId="77777777" w:rsidR="00EE6FDE" w:rsidRPr="00922D64" w:rsidRDefault="00EE6FDE" w:rsidP="009D2029">
      <w:pPr>
        <w:rPr>
          <w:rFonts w:ascii="Georgia" w:hAnsi="Georgia"/>
          <w:sz w:val="24"/>
          <w:szCs w:val="24"/>
        </w:rPr>
      </w:pPr>
    </w:p>
    <w:p w14:paraId="6F0AB3D3" w14:textId="77777777" w:rsidR="00EE6FDE" w:rsidRPr="00922D64" w:rsidRDefault="00EE6FDE" w:rsidP="009D2029">
      <w:pPr>
        <w:rPr>
          <w:rFonts w:ascii="Georgia" w:hAnsi="Georgia"/>
          <w:sz w:val="24"/>
          <w:szCs w:val="24"/>
        </w:rPr>
      </w:pPr>
    </w:p>
    <w:p w14:paraId="3967F6B5" w14:textId="77777777" w:rsidR="00EE6FDE" w:rsidRPr="00922D64" w:rsidRDefault="00EE6FDE" w:rsidP="009D2029">
      <w:pPr>
        <w:rPr>
          <w:rFonts w:ascii="Georgia" w:hAnsi="Georgia"/>
          <w:sz w:val="24"/>
          <w:szCs w:val="24"/>
        </w:rPr>
      </w:pPr>
    </w:p>
    <w:p w14:paraId="4364A4D5" w14:textId="77777777" w:rsidR="00EE6FDE" w:rsidRPr="00922D64" w:rsidRDefault="00EE6FDE" w:rsidP="009D2029">
      <w:pPr>
        <w:rPr>
          <w:rFonts w:ascii="Georgia" w:hAnsi="Georgia"/>
          <w:sz w:val="24"/>
          <w:szCs w:val="24"/>
        </w:rPr>
      </w:pPr>
    </w:p>
    <w:p w14:paraId="3308A702" w14:textId="77777777" w:rsidR="00EE6FDE" w:rsidRPr="00922D64" w:rsidRDefault="00EE6FDE" w:rsidP="009D2029">
      <w:pPr>
        <w:rPr>
          <w:rFonts w:ascii="Georgia" w:hAnsi="Georgia"/>
          <w:sz w:val="24"/>
          <w:szCs w:val="24"/>
        </w:rPr>
      </w:pPr>
    </w:p>
    <w:p w14:paraId="6EAC6FFA" w14:textId="77777777" w:rsidR="00EE6FDE" w:rsidRPr="00922D64" w:rsidRDefault="00EE6FDE" w:rsidP="009D2029">
      <w:pPr>
        <w:rPr>
          <w:rFonts w:ascii="Georgia" w:hAnsi="Georgia"/>
          <w:sz w:val="24"/>
          <w:szCs w:val="24"/>
        </w:rPr>
      </w:pPr>
    </w:p>
    <w:p w14:paraId="7D2CA7E4" w14:textId="77777777" w:rsidR="00EE6FDE" w:rsidRPr="00922D64" w:rsidRDefault="00EE6FDE" w:rsidP="009D2029">
      <w:pPr>
        <w:rPr>
          <w:rFonts w:ascii="Georgia" w:hAnsi="Georgia"/>
          <w:sz w:val="24"/>
          <w:szCs w:val="24"/>
        </w:rPr>
      </w:pPr>
    </w:p>
    <w:p w14:paraId="529C71DC" w14:textId="7C958160" w:rsidR="00341056" w:rsidRDefault="00341056">
      <w:pPr>
        <w:spacing w:after="160"/>
        <w:jc w:val="left"/>
        <w:rPr>
          <w:rFonts w:ascii="Georgia" w:hAnsi="Georgia"/>
          <w:sz w:val="24"/>
          <w:szCs w:val="24"/>
        </w:rPr>
      </w:pPr>
      <w:r>
        <w:rPr>
          <w:rFonts w:ascii="Georgia" w:hAnsi="Georgia"/>
          <w:sz w:val="24"/>
          <w:szCs w:val="24"/>
        </w:rPr>
        <w:br w:type="page"/>
      </w:r>
    </w:p>
    <w:p w14:paraId="436B72F5" w14:textId="6C521747" w:rsidR="00EE6FDE" w:rsidRPr="00922D64" w:rsidRDefault="00EE6FDE" w:rsidP="00EE6FDE">
      <w:pPr>
        <w:pStyle w:val="Heading1"/>
        <w:rPr>
          <w:rFonts w:ascii="Georgia" w:hAnsi="Georgia"/>
          <w:b w:val="0"/>
          <w:sz w:val="24"/>
          <w:szCs w:val="24"/>
        </w:rPr>
      </w:pPr>
      <w:bookmarkStart w:id="29" w:name="_Toc225419593"/>
      <w:r w:rsidRPr="00922D64">
        <w:rPr>
          <w:rFonts w:ascii="Georgia" w:eastAsia="Times New Roman" w:hAnsi="Georgia"/>
          <w:sz w:val="24"/>
          <w:szCs w:val="24"/>
        </w:rPr>
        <w:lastRenderedPageBreak/>
        <w:t xml:space="preserve">Session 9: </w:t>
      </w:r>
      <w:r w:rsidRPr="00922D64">
        <w:rPr>
          <w:rFonts w:ascii="Georgia" w:hAnsi="Georgia"/>
          <w:sz w:val="24"/>
          <w:szCs w:val="24"/>
        </w:rPr>
        <w:t>Orientation on Modules</w:t>
      </w:r>
      <w:bookmarkEnd w:id="29"/>
      <w:r w:rsidR="000B3D0E">
        <w:rPr>
          <w:rFonts w:ascii="Georgia" w:hAnsi="Georgia"/>
          <w:sz w:val="24"/>
          <w:szCs w:val="24"/>
        </w:rPr>
        <w:t xml:space="preserve"> </w:t>
      </w:r>
      <w:r w:rsidR="000B3D0E" w:rsidRPr="00680110">
        <w:rPr>
          <w:rFonts w:ascii="Georgia" w:hAnsi="Georgia"/>
          <w:b w:val="0"/>
          <w:bCs w:val="0"/>
          <w:sz w:val="24"/>
          <w:szCs w:val="24"/>
        </w:rPr>
        <w:t>(</w:t>
      </w:r>
      <w:r w:rsidR="000B3D0E" w:rsidRPr="00680110">
        <w:rPr>
          <w:rFonts w:ascii="Georgia" w:hAnsi="Georgia" w:hint="eastAsia"/>
          <w:b w:val="0"/>
          <w:bCs w:val="0"/>
          <w:sz w:val="24"/>
          <w:szCs w:val="24"/>
          <w:lang w:eastAsia="zh-CN"/>
        </w:rPr>
        <w:t>Duration</w:t>
      </w:r>
      <w:r w:rsidR="000B3D0E" w:rsidRPr="00680110">
        <w:rPr>
          <w:rFonts w:ascii="Georgia" w:hAnsi="Georgia" w:hint="eastAsia"/>
          <w:b w:val="0"/>
          <w:bCs w:val="0"/>
          <w:sz w:val="24"/>
          <w:szCs w:val="24"/>
          <w:lang w:eastAsia="zh-CN"/>
        </w:rPr>
        <w:t>：</w:t>
      </w:r>
      <w:r w:rsidR="000B3D0E">
        <w:rPr>
          <w:rFonts w:ascii="Georgia" w:hAnsi="Georgia"/>
          <w:b w:val="0"/>
          <w:bCs w:val="0"/>
          <w:sz w:val="24"/>
          <w:szCs w:val="24"/>
          <w:lang w:eastAsia="zh-CN"/>
        </w:rPr>
        <w:t>45</w:t>
      </w:r>
      <w:r w:rsidR="000B3D0E" w:rsidRPr="00680110">
        <w:rPr>
          <w:rFonts w:ascii="Georgia" w:hAnsi="Georgia" w:hint="eastAsia"/>
          <w:b w:val="0"/>
          <w:bCs w:val="0"/>
          <w:sz w:val="24"/>
          <w:szCs w:val="24"/>
          <w:lang w:eastAsia="zh-CN"/>
        </w:rPr>
        <w:t xml:space="preserve"> </w:t>
      </w:r>
      <w:r w:rsidR="000B3D0E" w:rsidRPr="00680110">
        <w:rPr>
          <w:rFonts w:ascii="Georgia" w:hAnsi="Georgia"/>
          <w:b w:val="0"/>
          <w:bCs w:val="0"/>
          <w:sz w:val="24"/>
          <w:szCs w:val="24"/>
          <w:lang w:eastAsia="zh-CN"/>
        </w:rPr>
        <w:t>minutes)</w:t>
      </w:r>
    </w:p>
    <w:p w14:paraId="2CE3649B" w14:textId="77777777" w:rsidR="00B829BA" w:rsidRPr="00922D64" w:rsidRDefault="00B829BA" w:rsidP="00B829BA">
      <w:pPr>
        <w:rPr>
          <w:rFonts w:ascii="Georgia" w:hAnsi="Georgia"/>
          <w:b/>
          <w:bCs/>
          <w:sz w:val="24"/>
          <w:szCs w:val="24"/>
        </w:rPr>
      </w:pPr>
    </w:p>
    <w:tbl>
      <w:tblPr>
        <w:tblStyle w:val="TableGrid"/>
        <w:tblW w:w="0" w:type="auto"/>
        <w:tblLook w:val="04A0" w:firstRow="1" w:lastRow="0" w:firstColumn="1" w:lastColumn="0" w:noHBand="0" w:noVBand="1"/>
      </w:tblPr>
      <w:tblGrid>
        <w:gridCol w:w="9595"/>
      </w:tblGrid>
      <w:tr w:rsidR="0081559C" w:rsidRPr="00922D64" w14:paraId="678F1BA1" w14:textId="77777777" w:rsidTr="0081559C">
        <w:tc>
          <w:tcPr>
            <w:tcW w:w="9595" w:type="dxa"/>
            <w:shd w:val="clear" w:color="auto" w:fill="CCECFF"/>
          </w:tcPr>
          <w:p w14:paraId="3C42BE66" w14:textId="39D59D3A" w:rsidR="0081559C" w:rsidRPr="00922D64" w:rsidRDefault="0081559C" w:rsidP="0081559C">
            <w:pPr>
              <w:ind w:left="-120"/>
              <w:rPr>
                <w:rFonts w:ascii="Georgia" w:hAnsi="Georgia"/>
                <w:b/>
                <w:sz w:val="24"/>
                <w:szCs w:val="24"/>
              </w:rPr>
            </w:pPr>
            <w:r w:rsidRPr="00922D64">
              <w:rPr>
                <w:rFonts w:ascii="Georgia" w:hAnsi="Georgia"/>
                <w:b/>
                <w:sz w:val="24"/>
                <w:szCs w:val="24"/>
              </w:rPr>
              <w:t>Objective:</w:t>
            </w:r>
          </w:p>
        </w:tc>
      </w:tr>
    </w:tbl>
    <w:p w14:paraId="682363F9" w14:textId="77777777" w:rsidR="00EE6FDE" w:rsidRPr="00922D64" w:rsidRDefault="00EE6FDE" w:rsidP="00EE6FDE">
      <w:pPr>
        <w:rPr>
          <w:rFonts w:ascii="Georgia" w:hAnsi="Georgia"/>
          <w:sz w:val="24"/>
          <w:szCs w:val="24"/>
        </w:rPr>
      </w:pPr>
    </w:p>
    <w:p w14:paraId="412EA05E" w14:textId="601D8926" w:rsidR="00EE6FDE" w:rsidRPr="00922D64" w:rsidRDefault="00EE6FDE" w:rsidP="00EE6FDE">
      <w:pPr>
        <w:spacing w:after="120"/>
        <w:rPr>
          <w:rFonts w:ascii="Georgia" w:hAnsi="Georgia"/>
          <w:sz w:val="24"/>
          <w:szCs w:val="24"/>
        </w:rPr>
      </w:pPr>
      <w:r w:rsidRPr="00922D64">
        <w:rPr>
          <w:rFonts w:ascii="Georgia" w:hAnsi="Georgia"/>
          <w:sz w:val="24"/>
          <w:szCs w:val="24"/>
        </w:rPr>
        <w:t>By the end of the session 9, participants will be able to:</w:t>
      </w:r>
    </w:p>
    <w:p w14:paraId="34CB0D84" w14:textId="77777777" w:rsidR="00EE6FDE" w:rsidRPr="00922D64" w:rsidRDefault="00EE6FDE" w:rsidP="00EE6FDE">
      <w:pPr>
        <w:pStyle w:val="Bulit"/>
        <w:rPr>
          <w:rFonts w:ascii="Georgia" w:hAnsi="Georgia"/>
          <w:sz w:val="24"/>
          <w:szCs w:val="24"/>
        </w:rPr>
      </w:pPr>
      <w:r w:rsidRPr="00922D64">
        <w:rPr>
          <w:rFonts w:ascii="Georgia" w:hAnsi="Georgia"/>
          <w:sz w:val="24"/>
          <w:szCs w:val="24"/>
        </w:rPr>
        <w:t>Learn effective teaching methods and use of appropriate training methodology</w:t>
      </w:r>
    </w:p>
    <w:p w14:paraId="202D1C61" w14:textId="77777777" w:rsidR="00EE6FDE" w:rsidRPr="00922D64" w:rsidRDefault="00EE6FDE" w:rsidP="00EE6FDE">
      <w:pPr>
        <w:rPr>
          <w:rFonts w:ascii="Georgia" w:hAnsi="Georgia"/>
          <w:sz w:val="24"/>
          <w:szCs w:val="24"/>
        </w:rPr>
      </w:pPr>
    </w:p>
    <w:p w14:paraId="48EF6412" w14:textId="2E7B5613" w:rsidR="00EE6FDE" w:rsidRPr="00922D64" w:rsidRDefault="00EE6FDE" w:rsidP="006B17EE">
      <w:pPr>
        <w:spacing w:after="120"/>
        <w:rPr>
          <w:rFonts w:ascii="Georgia" w:hAnsi="Georgia"/>
          <w:b/>
          <w:bCs/>
          <w:sz w:val="24"/>
          <w:szCs w:val="24"/>
        </w:rPr>
      </w:pPr>
      <w:r w:rsidRPr="00922D64">
        <w:rPr>
          <w:rFonts w:ascii="Georgia" w:hAnsi="Georgia"/>
          <w:b/>
          <w:bCs/>
          <w:sz w:val="24"/>
          <w:szCs w:val="24"/>
        </w:rPr>
        <w:t xml:space="preserve">Material required: </w:t>
      </w:r>
    </w:p>
    <w:p w14:paraId="22DEEE51" w14:textId="77777777" w:rsidR="00EE6FDE" w:rsidRPr="00922D64" w:rsidRDefault="00EE6FDE" w:rsidP="00EE6FDE">
      <w:pPr>
        <w:pStyle w:val="Bulit"/>
        <w:rPr>
          <w:rFonts w:ascii="Georgia" w:hAnsi="Georgia"/>
          <w:sz w:val="24"/>
          <w:szCs w:val="24"/>
        </w:rPr>
      </w:pPr>
      <w:r w:rsidRPr="00922D64">
        <w:rPr>
          <w:rFonts w:ascii="Georgia" w:hAnsi="Georgia"/>
          <w:sz w:val="24"/>
          <w:szCs w:val="24"/>
        </w:rPr>
        <w:t>Flip chart, Markers</w:t>
      </w:r>
    </w:p>
    <w:p w14:paraId="4EC5FEAF" w14:textId="77777777" w:rsidR="00EE6FDE" w:rsidRPr="00922D64" w:rsidRDefault="00EE6FDE" w:rsidP="00EE6FDE">
      <w:pPr>
        <w:rPr>
          <w:rFonts w:ascii="Georgia" w:hAnsi="Georgia"/>
          <w:sz w:val="24"/>
          <w:szCs w:val="24"/>
        </w:rPr>
      </w:pPr>
    </w:p>
    <w:p w14:paraId="5D6962DB" w14:textId="283D3278" w:rsidR="00EE6FDE" w:rsidRPr="00922D64" w:rsidRDefault="00EE6FDE" w:rsidP="006B17EE">
      <w:pPr>
        <w:spacing w:after="120"/>
        <w:rPr>
          <w:rFonts w:ascii="Georgia" w:hAnsi="Georgia"/>
          <w:b/>
          <w:bCs/>
          <w:sz w:val="24"/>
          <w:szCs w:val="24"/>
        </w:rPr>
      </w:pPr>
      <w:r w:rsidRPr="00922D64">
        <w:rPr>
          <w:rFonts w:ascii="Georgia" w:hAnsi="Georgia"/>
          <w:b/>
          <w:bCs/>
          <w:sz w:val="24"/>
          <w:szCs w:val="24"/>
        </w:rPr>
        <w:t xml:space="preserve">Training Material: </w:t>
      </w:r>
    </w:p>
    <w:p w14:paraId="2F0245B3" w14:textId="77777777" w:rsidR="00EE6FDE" w:rsidRPr="00922D64" w:rsidRDefault="00EE6FDE" w:rsidP="00EE6FDE">
      <w:pPr>
        <w:pStyle w:val="Bulit"/>
        <w:rPr>
          <w:rFonts w:ascii="Georgia" w:hAnsi="Georgia"/>
          <w:sz w:val="24"/>
          <w:szCs w:val="24"/>
        </w:rPr>
      </w:pPr>
      <w:r w:rsidRPr="00922D64">
        <w:rPr>
          <w:rFonts w:ascii="Georgia" w:hAnsi="Georgia"/>
          <w:sz w:val="24"/>
          <w:szCs w:val="24"/>
        </w:rPr>
        <w:t xml:space="preserve">Session module for children in Primary schools </w:t>
      </w:r>
    </w:p>
    <w:p w14:paraId="0538AB37" w14:textId="51422846" w:rsidR="00EE6FDE" w:rsidRPr="00922D64" w:rsidRDefault="00EE6FDE" w:rsidP="00EE6FDE">
      <w:pPr>
        <w:pStyle w:val="Bulit"/>
        <w:rPr>
          <w:rFonts w:ascii="Georgia" w:hAnsi="Georgia"/>
          <w:sz w:val="24"/>
          <w:szCs w:val="24"/>
        </w:rPr>
      </w:pPr>
      <w:r w:rsidRPr="00922D64">
        <w:rPr>
          <w:rFonts w:ascii="Georgia" w:hAnsi="Georgia"/>
          <w:sz w:val="24"/>
          <w:szCs w:val="24"/>
        </w:rPr>
        <w:t xml:space="preserve">Session module for children in </w:t>
      </w:r>
      <w:r w:rsidR="0081559C" w:rsidRPr="00922D64">
        <w:rPr>
          <w:rFonts w:ascii="Georgia" w:hAnsi="Georgia"/>
          <w:sz w:val="24"/>
          <w:szCs w:val="24"/>
        </w:rPr>
        <w:t>Secondary</w:t>
      </w:r>
      <w:r w:rsidRPr="00922D64">
        <w:rPr>
          <w:rFonts w:ascii="Georgia" w:hAnsi="Georgia"/>
          <w:sz w:val="24"/>
          <w:szCs w:val="24"/>
        </w:rPr>
        <w:t xml:space="preserve"> schools </w:t>
      </w:r>
    </w:p>
    <w:p w14:paraId="6A0CFF85" w14:textId="77777777" w:rsidR="00EE6FDE" w:rsidRPr="00922D64" w:rsidRDefault="00EE6FDE" w:rsidP="00EE6FDE">
      <w:pPr>
        <w:pStyle w:val="Bulit"/>
        <w:rPr>
          <w:rFonts w:ascii="Georgia" w:hAnsi="Georgia"/>
          <w:sz w:val="24"/>
          <w:szCs w:val="24"/>
        </w:rPr>
      </w:pPr>
      <w:r w:rsidRPr="00922D64">
        <w:rPr>
          <w:rFonts w:ascii="Georgia" w:hAnsi="Georgia"/>
          <w:sz w:val="24"/>
          <w:szCs w:val="24"/>
        </w:rPr>
        <w:t>Teacher training module (5-hours)</w:t>
      </w:r>
    </w:p>
    <w:p w14:paraId="6A183A35" w14:textId="0635AA09" w:rsidR="00EE6FDE" w:rsidRPr="00922D64" w:rsidRDefault="00EE6FDE" w:rsidP="00EE6FDE">
      <w:pPr>
        <w:rPr>
          <w:rFonts w:ascii="Georgia" w:hAnsi="Georgia"/>
          <w:sz w:val="24"/>
          <w:szCs w:val="24"/>
        </w:rPr>
      </w:pPr>
      <w:r w:rsidRPr="00922D64">
        <w:rPr>
          <w:rFonts w:ascii="Georgia" w:hAnsi="Georgia"/>
          <w:b/>
          <w:sz w:val="24"/>
          <w:szCs w:val="24"/>
        </w:rPr>
        <w:t xml:space="preserve"> </w:t>
      </w:r>
    </w:p>
    <w:p w14:paraId="3E7DF5E5" w14:textId="6D1EA13E" w:rsidR="00EE6FDE" w:rsidRPr="00922D64" w:rsidRDefault="00EE6FDE" w:rsidP="00ED4549">
      <w:pPr>
        <w:rPr>
          <w:rFonts w:ascii="Georgia" w:hAnsi="Georgia"/>
          <w:sz w:val="24"/>
          <w:szCs w:val="24"/>
        </w:rPr>
      </w:pPr>
    </w:p>
    <w:tbl>
      <w:tblPr>
        <w:tblStyle w:val="TableGrid"/>
        <w:tblW w:w="0" w:type="auto"/>
        <w:tblLook w:val="04A0" w:firstRow="1" w:lastRow="0" w:firstColumn="1" w:lastColumn="0" w:noHBand="0" w:noVBand="1"/>
      </w:tblPr>
      <w:tblGrid>
        <w:gridCol w:w="9595"/>
      </w:tblGrid>
      <w:tr w:rsidR="00ED4549" w:rsidRPr="00922D64" w14:paraId="458553F2" w14:textId="77777777" w:rsidTr="00ED4549">
        <w:tc>
          <w:tcPr>
            <w:tcW w:w="9595" w:type="dxa"/>
            <w:shd w:val="clear" w:color="auto" w:fill="CCECFF"/>
          </w:tcPr>
          <w:p w14:paraId="33906527" w14:textId="0B0489C9" w:rsidR="00ED4549" w:rsidRPr="00922D64" w:rsidRDefault="00ED4549" w:rsidP="00ED4549">
            <w:pPr>
              <w:spacing w:line="235" w:lineRule="atLeast"/>
              <w:ind w:left="-120"/>
              <w:contextualSpacing/>
              <w:jc w:val="left"/>
              <w:rPr>
                <w:rFonts w:ascii="Georgia" w:eastAsia="Times New Roman" w:hAnsi="Georgia" w:cs="Calibri"/>
                <w:b/>
                <w:color w:val="222222"/>
                <w:sz w:val="24"/>
                <w:szCs w:val="24"/>
              </w:rPr>
            </w:pPr>
            <w:r w:rsidRPr="00922D64">
              <w:rPr>
                <w:rFonts w:ascii="Georgia" w:hAnsi="Georgia"/>
                <w:b/>
                <w:sz w:val="24"/>
                <w:szCs w:val="24"/>
              </w:rPr>
              <w:t>Steps:</w:t>
            </w:r>
          </w:p>
        </w:tc>
      </w:tr>
    </w:tbl>
    <w:p w14:paraId="74563923" w14:textId="77777777" w:rsidR="00EE6FDE" w:rsidRPr="00922D64" w:rsidRDefault="00EE6FDE" w:rsidP="00EE6FDE">
      <w:pPr>
        <w:shd w:val="clear" w:color="auto" w:fill="FFFFFF"/>
        <w:spacing w:line="235" w:lineRule="atLeast"/>
        <w:contextualSpacing/>
        <w:jc w:val="left"/>
        <w:rPr>
          <w:rFonts w:ascii="Georgia" w:eastAsia="Times New Roman" w:hAnsi="Georgia" w:cs="Calibri"/>
          <w:color w:val="222222"/>
          <w:sz w:val="24"/>
          <w:szCs w:val="24"/>
        </w:rPr>
      </w:pPr>
    </w:p>
    <w:tbl>
      <w:tblPr>
        <w:tblStyle w:val="TableGrid"/>
        <w:tblW w:w="5000" w:type="pct"/>
        <w:tblLook w:val="04A0" w:firstRow="1" w:lastRow="0" w:firstColumn="1" w:lastColumn="0" w:noHBand="0" w:noVBand="1"/>
      </w:tblPr>
      <w:tblGrid>
        <w:gridCol w:w="716"/>
        <w:gridCol w:w="8879"/>
      </w:tblGrid>
      <w:tr w:rsidR="00EE6FDE" w:rsidRPr="00922D64" w14:paraId="7DE332E5" w14:textId="77777777" w:rsidTr="00B24CC9">
        <w:tc>
          <w:tcPr>
            <w:tcW w:w="373" w:type="pct"/>
            <w:shd w:val="clear" w:color="auto" w:fill="343877"/>
            <w:vAlign w:val="center"/>
          </w:tcPr>
          <w:p w14:paraId="69F9B75B" w14:textId="77777777" w:rsidR="00EE6FDE" w:rsidRPr="00922D64" w:rsidRDefault="00EE6FDE" w:rsidP="006B17EE">
            <w:pPr>
              <w:spacing w:before="120" w:after="120"/>
              <w:jc w:val="center"/>
              <w:rPr>
                <w:rFonts w:ascii="Georgia" w:hAnsi="Georgia"/>
                <w:b/>
                <w:bCs/>
                <w:color w:val="FFFFFF" w:themeColor="background1"/>
                <w:sz w:val="24"/>
                <w:szCs w:val="24"/>
              </w:rPr>
            </w:pPr>
            <w:r w:rsidRPr="00922D64">
              <w:rPr>
                <w:rFonts w:ascii="Georgia" w:hAnsi="Georgia"/>
                <w:b/>
                <w:bCs/>
                <w:color w:val="FFFFFF" w:themeColor="background1"/>
                <w:sz w:val="24"/>
                <w:szCs w:val="24"/>
              </w:rPr>
              <w:t>1</w:t>
            </w:r>
          </w:p>
        </w:tc>
        <w:tc>
          <w:tcPr>
            <w:tcW w:w="4627" w:type="pct"/>
            <w:shd w:val="clear" w:color="auto" w:fill="F2F2F2" w:themeFill="background1" w:themeFillShade="F2"/>
            <w:vAlign w:val="center"/>
          </w:tcPr>
          <w:p w14:paraId="2BFC01F1" w14:textId="01B4EF9E" w:rsidR="00EE6FDE" w:rsidRPr="00922D64" w:rsidRDefault="00EE6FDE" w:rsidP="006B17EE">
            <w:pPr>
              <w:spacing w:before="120" w:after="120"/>
              <w:rPr>
                <w:rFonts w:ascii="Georgia" w:hAnsi="Georgia"/>
                <w:sz w:val="24"/>
                <w:szCs w:val="24"/>
              </w:rPr>
            </w:pPr>
            <w:r w:rsidRPr="00922D64">
              <w:rPr>
                <w:rFonts w:ascii="Georgia" w:hAnsi="Georgia"/>
                <w:sz w:val="24"/>
                <w:szCs w:val="24"/>
              </w:rPr>
              <w:t xml:space="preserve">Divide participants into </w:t>
            </w:r>
            <w:r w:rsidR="00082624">
              <w:rPr>
                <w:rFonts w:ascii="Georgia" w:hAnsi="Georgia"/>
                <w:sz w:val="24"/>
                <w:szCs w:val="24"/>
              </w:rPr>
              <w:t>two categories</w:t>
            </w:r>
            <w:r w:rsidR="00C757F9">
              <w:rPr>
                <w:rFonts w:ascii="Georgia" w:hAnsi="Georgia"/>
                <w:sz w:val="24"/>
                <w:szCs w:val="24"/>
              </w:rPr>
              <w:t xml:space="preserve">; </w:t>
            </w:r>
            <w:r w:rsidRPr="00922D64">
              <w:rPr>
                <w:rFonts w:ascii="Georgia" w:hAnsi="Georgia"/>
                <w:sz w:val="24"/>
                <w:szCs w:val="24"/>
              </w:rPr>
              <w:t xml:space="preserve">primary and secondary </w:t>
            </w:r>
            <w:r w:rsidR="00C757F9">
              <w:rPr>
                <w:rFonts w:ascii="Georgia" w:hAnsi="Georgia"/>
                <w:sz w:val="24"/>
                <w:szCs w:val="24"/>
              </w:rPr>
              <w:t xml:space="preserve">school </w:t>
            </w:r>
            <w:r w:rsidRPr="00922D64">
              <w:rPr>
                <w:rFonts w:ascii="Georgia" w:hAnsi="Georgia"/>
                <w:sz w:val="24"/>
                <w:szCs w:val="24"/>
              </w:rPr>
              <w:t>teachers</w:t>
            </w:r>
            <w:r w:rsidR="00C757F9">
              <w:rPr>
                <w:rFonts w:ascii="Georgia" w:hAnsi="Georgia"/>
                <w:sz w:val="24"/>
                <w:szCs w:val="24"/>
              </w:rPr>
              <w:t xml:space="preserve"> and form separate groups for each category</w:t>
            </w:r>
            <w:r w:rsidRPr="00922D64">
              <w:rPr>
                <w:rFonts w:ascii="Georgia" w:hAnsi="Georgia"/>
                <w:sz w:val="24"/>
                <w:szCs w:val="24"/>
              </w:rPr>
              <w:t xml:space="preserve">. </w:t>
            </w:r>
          </w:p>
        </w:tc>
      </w:tr>
      <w:tr w:rsidR="00EE6FDE" w:rsidRPr="00922D64" w14:paraId="61BAD6C9" w14:textId="77777777" w:rsidTr="00B24CC9">
        <w:tc>
          <w:tcPr>
            <w:tcW w:w="373" w:type="pct"/>
            <w:shd w:val="clear" w:color="auto" w:fill="343877"/>
            <w:vAlign w:val="center"/>
          </w:tcPr>
          <w:p w14:paraId="10246BD0" w14:textId="77777777" w:rsidR="00EE6FDE" w:rsidRPr="00922D64" w:rsidRDefault="00EE6FDE" w:rsidP="006B17EE">
            <w:pPr>
              <w:spacing w:before="120" w:after="120"/>
              <w:jc w:val="center"/>
              <w:rPr>
                <w:rFonts w:ascii="Georgia" w:hAnsi="Georgia"/>
                <w:b/>
                <w:bCs/>
                <w:color w:val="FFFFFF" w:themeColor="background1"/>
                <w:sz w:val="24"/>
                <w:szCs w:val="24"/>
              </w:rPr>
            </w:pPr>
            <w:r w:rsidRPr="00922D64">
              <w:rPr>
                <w:rFonts w:ascii="Georgia" w:hAnsi="Georgia"/>
                <w:b/>
                <w:bCs/>
                <w:color w:val="FFFFFF" w:themeColor="background1"/>
                <w:sz w:val="24"/>
                <w:szCs w:val="24"/>
              </w:rPr>
              <w:t>2</w:t>
            </w:r>
          </w:p>
        </w:tc>
        <w:tc>
          <w:tcPr>
            <w:tcW w:w="4627" w:type="pct"/>
            <w:shd w:val="clear" w:color="auto" w:fill="F2F2F2" w:themeFill="background1" w:themeFillShade="F2"/>
            <w:vAlign w:val="center"/>
          </w:tcPr>
          <w:p w14:paraId="6048BE56" w14:textId="1D43F796" w:rsidR="00EE6FDE" w:rsidRPr="00922D64" w:rsidRDefault="00EE6FDE" w:rsidP="006B17EE">
            <w:pPr>
              <w:spacing w:before="120" w:after="120"/>
              <w:rPr>
                <w:rFonts w:ascii="Georgia" w:hAnsi="Georgia"/>
                <w:sz w:val="24"/>
                <w:szCs w:val="24"/>
              </w:rPr>
            </w:pPr>
            <w:r w:rsidRPr="00922D64">
              <w:rPr>
                <w:rFonts w:ascii="Georgia" w:hAnsi="Georgia"/>
                <w:sz w:val="24"/>
                <w:szCs w:val="24"/>
              </w:rPr>
              <w:t xml:space="preserve">Groups will be provided with the modules according to their grades. For example, group of Primary teachers will be given modules for children </w:t>
            </w:r>
            <w:r w:rsidR="00BE3FF5">
              <w:rPr>
                <w:rFonts w:ascii="Georgia" w:hAnsi="Georgia"/>
                <w:sz w:val="24"/>
                <w:szCs w:val="24"/>
              </w:rPr>
              <w:t>in primary schools</w:t>
            </w:r>
            <w:r w:rsidRPr="00922D64">
              <w:rPr>
                <w:rFonts w:ascii="Georgia" w:hAnsi="Georgia"/>
                <w:sz w:val="24"/>
                <w:szCs w:val="24"/>
              </w:rPr>
              <w:t xml:space="preserve">. Group of secondary school teachers will be given modules for children in secondary schools. All group will be given different sessions of 5-hours teachers training modules. </w:t>
            </w:r>
          </w:p>
        </w:tc>
      </w:tr>
      <w:tr w:rsidR="00EE6FDE" w:rsidRPr="00922D64" w14:paraId="50F0D856" w14:textId="77777777" w:rsidTr="00B24CC9">
        <w:tc>
          <w:tcPr>
            <w:tcW w:w="373" w:type="pct"/>
            <w:shd w:val="clear" w:color="auto" w:fill="343877"/>
            <w:vAlign w:val="center"/>
          </w:tcPr>
          <w:p w14:paraId="57CECC49" w14:textId="77777777" w:rsidR="00EE6FDE" w:rsidRPr="00922D64" w:rsidRDefault="00EE6FDE" w:rsidP="006B17EE">
            <w:pPr>
              <w:spacing w:before="120" w:after="120"/>
              <w:jc w:val="center"/>
              <w:rPr>
                <w:rFonts w:ascii="Georgia" w:hAnsi="Georgia"/>
                <w:b/>
                <w:bCs/>
                <w:color w:val="FFFFFF" w:themeColor="background1"/>
                <w:sz w:val="24"/>
                <w:szCs w:val="24"/>
              </w:rPr>
            </w:pPr>
            <w:r w:rsidRPr="00922D64">
              <w:rPr>
                <w:rFonts w:ascii="Georgia" w:hAnsi="Georgia"/>
                <w:b/>
                <w:bCs/>
                <w:color w:val="FFFFFF" w:themeColor="background1"/>
                <w:sz w:val="24"/>
                <w:szCs w:val="24"/>
              </w:rPr>
              <w:t>3</w:t>
            </w:r>
          </w:p>
        </w:tc>
        <w:tc>
          <w:tcPr>
            <w:tcW w:w="4627" w:type="pct"/>
            <w:shd w:val="clear" w:color="auto" w:fill="F2F2F2" w:themeFill="background1" w:themeFillShade="F2"/>
            <w:vAlign w:val="center"/>
          </w:tcPr>
          <w:p w14:paraId="3380029C" w14:textId="7AD38A09" w:rsidR="00EE6FDE" w:rsidRPr="00922D64" w:rsidRDefault="00EE6FDE" w:rsidP="006B17EE">
            <w:pPr>
              <w:spacing w:before="120" w:after="120"/>
              <w:rPr>
                <w:rFonts w:ascii="Georgia" w:hAnsi="Georgia"/>
                <w:sz w:val="24"/>
                <w:szCs w:val="24"/>
              </w:rPr>
            </w:pPr>
            <w:r w:rsidRPr="00922D64">
              <w:rPr>
                <w:rFonts w:ascii="Georgia" w:hAnsi="Georgia"/>
                <w:sz w:val="24"/>
                <w:szCs w:val="24"/>
              </w:rPr>
              <w:t xml:space="preserve">Each group will read the module, and develop a presentation on it. </w:t>
            </w:r>
          </w:p>
        </w:tc>
      </w:tr>
      <w:tr w:rsidR="00EE6FDE" w:rsidRPr="00922D64" w14:paraId="7F9CFED4" w14:textId="77777777" w:rsidTr="00B24CC9">
        <w:tc>
          <w:tcPr>
            <w:tcW w:w="373" w:type="pct"/>
            <w:shd w:val="clear" w:color="auto" w:fill="343877"/>
            <w:vAlign w:val="center"/>
          </w:tcPr>
          <w:p w14:paraId="42A847E3" w14:textId="77777777" w:rsidR="00EE6FDE" w:rsidRPr="00922D64" w:rsidRDefault="00EE6FDE" w:rsidP="006B17EE">
            <w:pPr>
              <w:spacing w:before="120" w:after="120"/>
              <w:jc w:val="center"/>
              <w:rPr>
                <w:rFonts w:ascii="Georgia" w:hAnsi="Georgia"/>
                <w:b/>
                <w:bCs/>
                <w:color w:val="FFFFFF" w:themeColor="background1"/>
                <w:sz w:val="24"/>
                <w:szCs w:val="24"/>
              </w:rPr>
            </w:pPr>
            <w:r w:rsidRPr="00922D64">
              <w:rPr>
                <w:rFonts w:ascii="Georgia" w:hAnsi="Georgia"/>
                <w:b/>
                <w:bCs/>
                <w:color w:val="FFFFFF" w:themeColor="background1"/>
                <w:sz w:val="24"/>
                <w:szCs w:val="24"/>
              </w:rPr>
              <w:t>4</w:t>
            </w:r>
          </w:p>
        </w:tc>
        <w:tc>
          <w:tcPr>
            <w:tcW w:w="4627" w:type="pct"/>
            <w:shd w:val="clear" w:color="auto" w:fill="F2F2F2" w:themeFill="background1" w:themeFillShade="F2"/>
            <w:vAlign w:val="center"/>
          </w:tcPr>
          <w:p w14:paraId="5DD64189" w14:textId="372F0B73" w:rsidR="00EE6FDE" w:rsidRPr="00922D64" w:rsidRDefault="00EE6FDE" w:rsidP="006B17EE">
            <w:pPr>
              <w:spacing w:before="120" w:after="120"/>
              <w:rPr>
                <w:rFonts w:ascii="Georgia" w:hAnsi="Georgia"/>
                <w:sz w:val="24"/>
                <w:szCs w:val="24"/>
              </w:rPr>
            </w:pPr>
            <w:r w:rsidRPr="00922D64">
              <w:rPr>
                <w:rFonts w:ascii="Georgia" w:hAnsi="Georgia"/>
                <w:sz w:val="24"/>
                <w:szCs w:val="24"/>
              </w:rPr>
              <w:t xml:space="preserve">Each group will present its presentation to the large group. Facilitator will take comments from the </w:t>
            </w:r>
            <w:r w:rsidR="00D3267F">
              <w:rPr>
                <w:rFonts w:ascii="Georgia" w:hAnsi="Georgia"/>
                <w:sz w:val="24"/>
                <w:szCs w:val="24"/>
              </w:rPr>
              <w:t>rest of participants</w:t>
            </w:r>
            <w:r w:rsidRPr="00922D64">
              <w:rPr>
                <w:rFonts w:ascii="Georgia" w:hAnsi="Georgia"/>
                <w:sz w:val="24"/>
                <w:szCs w:val="24"/>
              </w:rPr>
              <w:t xml:space="preserve"> to ensure their understanding regarding the modules.</w:t>
            </w:r>
          </w:p>
        </w:tc>
      </w:tr>
      <w:tr w:rsidR="00EE6FDE" w:rsidRPr="00922D64" w14:paraId="2BF7A37D" w14:textId="77777777" w:rsidTr="00B24CC9">
        <w:tc>
          <w:tcPr>
            <w:tcW w:w="373" w:type="pct"/>
            <w:shd w:val="clear" w:color="auto" w:fill="343877"/>
            <w:vAlign w:val="center"/>
          </w:tcPr>
          <w:p w14:paraId="0427CB91" w14:textId="5647BA0A" w:rsidR="00EE6FDE" w:rsidRPr="00922D64" w:rsidRDefault="00EE6FDE" w:rsidP="006B17EE">
            <w:pPr>
              <w:spacing w:before="120" w:after="120"/>
              <w:jc w:val="center"/>
              <w:rPr>
                <w:rFonts w:ascii="Georgia" w:hAnsi="Georgia"/>
                <w:b/>
                <w:bCs/>
                <w:color w:val="FFFFFF" w:themeColor="background1"/>
                <w:sz w:val="24"/>
                <w:szCs w:val="24"/>
              </w:rPr>
            </w:pPr>
            <w:r w:rsidRPr="00922D64">
              <w:rPr>
                <w:rFonts w:ascii="Georgia" w:hAnsi="Georgia"/>
                <w:b/>
                <w:bCs/>
                <w:color w:val="FFFFFF" w:themeColor="background1"/>
                <w:sz w:val="24"/>
                <w:szCs w:val="24"/>
              </w:rPr>
              <w:t>5</w:t>
            </w:r>
          </w:p>
        </w:tc>
        <w:tc>
          <w:tcPr>
            <w:tcW w:w="4627" w:type="pct"/>
            <w:shd w:val="clear" w:color="auto" w:fill="F2F2F2" w:themeFill="background1" w:themeFillShade="F2"/>
            <w:vAlign w:val="center"/>
          </w:tcPr>
          <w:p w14:paraId="05B92CC8" w14:textId="54761794" w:rsidR="00EE6FDE" w:rsidRPr="00922D64" w:rsidRDefault="00EE6FDE" w:rsidP="006B17EE">
            <w:pPr>
              <w:spacing w:before="120" w:after="120"/>
              <w:rPr>
                <w:rFonts w:ascii="Georgia" w:hAnsi="Georgia"/>
                <w:sz w:val="24"/>
                <w:szCs w:val="24"/>
              </w:rPr>
            </w:pPr>
            <w:r w:rsidRPr="00922D64">
              <w:rPr>
                <w:rFonts w:ascii="Georgia" w:hAnsi="Georgia"/>
                <w:sz w:val="24"/>
                <w:szCs w:val="24"/>
              </w:rPr>
              <w:t xml:space="preserve">Facilitator will conclude the session with the note that each group will role play and practice session based on the modules on the day 2 of the training. </w:t>
            </w:r>
          </w:p>
        </w:tc>
      </w:tr>
    </w:tbl>
    <w:p w14:paraId="61BEA62B" w14:textId="77777777" w:rsidR="00EE6FDE" w:rsidRPr="00922D64" w:rsidRDefault="00EE6FDE" w:rsidP="00EE6FDE">
      <w:pPr>
        <w:shd w:val="clear" w:color="auto" w:fill="FFFFFF"/>
        <w:spacing w:line="235" w:lineRule="atLeast"/>
        <w:contextualSpacing/>
        <w:jc w:val="left"/>
        <w:rPr>
          <w:rFonts w:ascii="Georgia" w:eastAsia="Times New Roman" w:hAnsi="Georgia" w:cs="Calibri"/>
          <w:color w:val="222222"/>
          <w:sz w:val="24"/>
          <w:szCs w:val="24"/>
        </w:rPr>
      </w:pPr>
    </w:p>
    <w:p w14:paraId="2BEFFA57" w14:textId="77777777" w:rsidR="00EE6FDE" w:rsidRPr="00922D64" w:rsidRDefault="00EE6FDE" w:rsidP="00EE6FDE">
      <w:pPr>
        <w:shd w:val="clear" w:color="auto" w:fill="FFFFFF"/>
        <w:spacing w:line="235" w:lineRule="atLeast"/>
        <w:contextualSpacing/>
        <w:jc w:val="left"/>
        <w:rPr>
          <w:rFonts w:ascii="Georgia" w:eastAsia="Times New Roman" w:hAnsi="Georgia" w:cs="Calibri"/>
          <w:color w:val="222222"/>
          <w:sz w:val="24"/>
          <w:szCs w:val="24"/>
        </w:rPr>
      </w:pPr>
    </w:p>
    <w:tbl>
      <w:tblPr>
        <w:tblStyle w:val="TableGrid"/>
        <w:tblW w:w="0" w:type="auto"/>
        <w:tblBorders>
          <w:left w:val="none" w:sz="0" w:space="0" w:color="auto"/>
          <w:right w:val="none" w:sz="0" w:space="0" w:color="auto"/>
        </w:tblBorders>
        <w:tblLook w:val="04A0" w:firstRow="1" w:lastRow="0" w:firstColumn="1" w:lastColumn="0" w:noHBand="0" w:noVBand="1"/>
      </w:tblPr>
      <w:tblGrid>
        <w:gridCol w:w="2245"/>
        <w:gridCol w:w="7350"/>
      </w:tblGrid>
      <w:tr w:rsidR="00EE6FDE" w:rsidRPr="00922D64" w14:paraId="524CBF9F" w14:textId="77777777" w:rsidTr="007B3E64">
        <w:tc>
          <w:tcPr>
            <w:tcW w:w="2245" w:type="dxa"/>
            <w:vAlign w:val="center"/>
          </w:tcPr>
          <w:p w14:paraId="37395498" w14:textId="77777777" w:rsidR="00EE6FDE" w:rsidRPr="00922D64" w:rsidRDefault="00EE6FDE" w:rsidP="00B24CC9">
            <w:pPr>
              <w:spacing w:before="120" w:after="120"/>
              <w:jc w:val="center"/>
              <w:rPr>
                <w:rFonts w:ascii="Georgia" w:hAnsi="Georgia"/>
                <w:b/>
                <w:sz w:val="24"/>
                <w:szCs w:val="24"/>
              </w:rPr>
            </w:pPr>
            <w:r w:rsidRPr="00922D64">
              <w:rPr>
                <w:rFonts w:ascii="Georgia" w:hAnsi="Georgia"/>
                <w:b/>
                <w:noProof/>
                <w:sz w:val="24"/>
                <w:szCs w:val="24"/>
                <w:u w:val="single"/>
              </w:rPr>
              <w:drawing>
                <wp:inline distT="0" distB="0" distL="0" distR="0" wp14:anchorId="65601638" wp14:editId="32414BEB">
                  <wp:extent cx="914400" cy="951876"/>
                  <wp:effectExtent l="0" t="0" r="0" b="635"/>
                  <wp:docPr id="1090103681" name="Picture 26" descr="light bul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light bulb"/>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914400" cy="951876"/>
                          </a:xfrm>
                          <a:prstGeom prst="rect">
                            <a:avLst/>
                          </a:prstGeom>
                          <a:noFill/>
                          <a:ln>
                            <a:noFill/>
                          </a:ln>
                        </pic:spPr>
                      </pic:pic>
                    </a:graphicData>
                  </a:graphic>
                </wp:inline>
              </w:drawing>
            </w:r>
          </w:p>
        </w:tc>
        <w:tc>
          <w:tcPr>
            <w:tcW w:w="7350" w:type="dxa"/>
            <w:shd w:val="clear" w:color="auto" w:fill="C7EAFB"/>
            <w:vAlign w:val="center"/>
          </w:tcPr>
          <w:p w14:paraId="4C38781D" w14:textId="77777777" w:rsidR="00EE6FDE" w:rsidRPr="00922D64" w:rsidRDefault="00EE6FDE" w:rsidP="00EE6FDE">
            <w:pPr>
              <w:rPr>
                <w:rFonts w:ascii="Georgia" w:hAnsi="Georgia"/>
                <w:b/>
                <w:bCs/>
                <w:sz w:val="24"/>
                <w:szCs w:val="24"/>
              </w:rPr>
            </w:pPr>
            <w:r w:rsidRPr="00922D64">
              <w:rPr>
                <w:rFonts w:ascii="Georgia" w:hAnsi="Georgia"/>
                <w:b/>
                <w:bCs/>
                <w:sz w:val="24"/>
                <w:szCs w:val="24"/>
                <w:lang w:eastAsia="ja-JP"/>
              </w:rPr>
              <w:t>Notes for Teacher/Facilitator:</w:t>
            </w:r>
          </w:p>
          <w:p w14:paraId="2D64C787" w14:textId="77777777" w:rsidR="00EE6FDE" w:rsidRPr="00922D64" w:rsidRDefault="00EE6FDE" w:rsidP="00EE6FDE">
            <w:pPr>
              <w:rPr>
                <w:rFonts w:ascii="Georgia" w:hAnsi="Georgia"/>
                <w:sz w:val="24"/>
                <w:szCs w:val="24"/>
              </w:rPr>
            </w:pPr>
            <w:r w:rsidRPr="00922D64">
              <w:rPr>
                <w:rFonts w:ascii="Georgia" w:hAnsi="Georgia"/>
                <w:sz w:val="24"/>
                <w:szCs w:val="24"/>
              </w:rPr>
              <w:t xml:space="preserve">Material can be given to the participants to prepare for next day practice session. </w:t>
            </w:r>
          </w:p>
          <w:p w14:paraId="0E475B77" w14:textId="77777777" w:rsidR="00EE6FDE" w:rsidRPr="00922D64" w:rsidRDefault="00EE6FDE" w:rsidP="00EE6FDE">
            <w:pPr>
              <w:rPr>
                <w:rFonts w:ascii="Georgia" w:hAnsi="Georgia"/>
                <w:sz w:val="24"/>
                <w:szCs w:val="24"/>
              </w:rPr>
            </w:pPr>
          </w:p>
          <w:p w14:paraId="628C9A67" w14:textId="77777777" w:rsidR="00EE6FDE" w:rsidRPr="00922D64" w:rsidRDefault="00EE6FDE" w:rsidP="00EE6FDE">
            <w:pPr>
              <w:rPr>
                <w:rFonts w:ascii="Georgia" w:hAnsi="Georgia"/>
                <w:sz w:val="24"/>
                <w:szCs w:val="24"/>
              </w:rPr>
            </w:pPr>
            <w:r w:rsidRPr="00922D64">
              <w:rPr>
                <w:rFonts w:ascii="Georgia" w:hAnsi="Georgia"/>
                <w:b/>
                <w:sz w:val="24"/>
                <w:szCs w:val="24"/>
              </w:rPr>
              <w:t>Handouts:</w:t>
            </w:r>
            <w:r w:rsidRPr="00922D64">
              <w:rPr>
                <w:rFonts w:ascii="Georgia" w:hAnsi="Georgia"/>
                <w:sz w:val="24"/>
                <w:szCs w:val="24"/>
              </w:rPr>
              <w:t xml:space="preserve"> Session Modules for Session with Children of primary class</w:t>
            </w:r>
          </w:p>
          <w:p w14:paraId="1C71BC2D" w14:textId="0DDA57AC" w:rsidR="00EE6FDE" w:rsidRPr="00922D64" w:rsidRDefault="00EE6FDE" w:rsidP="00EE6FDE">
            <w:pPr>
              <w:rPr>
                <w:rFonts w:ascii="Georgia" w:hAnsi="Georgia"/>
                <w:sz w:val="24"/>
                <w:szCs w:val="24"/>
              </w:rPr>
            </w:pPr>
            <w:r w:rsidRPr="00922D64">
              <w:rPr>
                <w:rFonts w:ascii="Georgia" w:hAnsi="Georgia"/>
                <w:sz w:val="24"/>
                <w:szCs w:val="24"/>
              </w:rPr>
              <w:t xml:space="preserve">                    Session Modules for Session with Children of secondary class</w:t>
            </w:r>
          </w:p>
        </w:tc>
      </w:tr>
    </w:tbl>
    <w:p w14:paraId="54D4C687" w14:textId="77777777" w:rsidR="00EE6FDE" w:rsidRPr="00922D64" w:rsidRDefault="00EE6FDE" w:rsidP="00EE6FDE">
      <w:pPr>
        <w:rPr>
          <w:rFonts w:ascii="Georgia" w:hAnsi="Georgia"/>
          <w:sz w:val="24"/>
          <w:szCs w:val="24"/>
        </w:rPr>
      </w:pPr>
    </w:p>
    <w:p w14:paraId="343B0F71" w14:textId="557DE7CC" w:rsidR="003A1E31" w:rsidRPr="00922D64" w:rsidRDefault="003A1E31">
      <w:pPr>
        <w:spacing w:after="160"/>
        <w:jc w:val="left"/>
        <w:rPr>
          <w:rFonts w:ascii="Georgia" w:hAnsi="Georgia"/>
          <w:sz w:val="24"/>
          <w:szCs w:val="24"/>
        </w:rPr>
      </w:pPr>
      <w:r w:rsidRPr="00922D64">
        <w:rPr>
          <w:rFonts w:ascii="Georgia" w:hAnsi="Georgia"/>
          <w:sz w:val="24"/>
          <w:szCs w:val="24"/>
        </w:rPr>
        <w:br w:type="page"/>
      </w:r>
    </w:p>
    <w:p w14:paraId="5A3258F8" w14:textId="77777777" w:rsidR="00EE6FDE" w:rsidRPr="00922D64" w:rsidRDefault="00EE6FDE" w:rsidP="00EE6FDE">
      <w:pPr>
        <w:rPr>
          <w:rFonts w:ascii="Georgia" w:hAnsi="Georgia"/>
          <w:sz w:val="24"/>
          <w:szCs w:val="24"/>
        </w:rPr>
      </w:pPr>
    </w:p>
    <w:p w14:paraId="7DD798DD" w14:textId="3EC3AD75" w:rsidR="00EE6FDE" w:rsidRPr="00922D64" w:rsidRDefault="00EE6FDE" w:rsidP="0074238A">
      <w:pPr>
        <w:pStyle w:val="Heading1"/>
        <w:rPr>
          <w:rFonts w:ascii="Georgia" w:hAnsi="Georgia"/>
          <w:b w:val="0"/>
          <w:sz w:val="24"/>
          <w:szCs w:val="24"/>
        </w:rPr>
      </w:pPr>
      <w:bookmarkStart w:id="30" w:name="_Toc225419594"/>
      <w:r w:rsidRPr="00922D64">
        <w:rPr>
          <w:rFonts w:ascii="Georgia" w:eastAsia="Times New Roman" w:hAnsi="Georgia"/>
          <w:sz w:val="24"/>
          <w:szCs w:val="24"/>
        </w:rPr>
        <w:t xml:space="preserve">Session 10: </w:t>
      </w:r>
      <w:r w:rsidRPr="00922D64">
        <w:rPr>
          <w:rFonts w:ascii="Georgia" w:hAnsi="Georgia"/>
          <w:sz w:val="24"/>
          <w:szCs w:val="24"/>
        </w:rPr>
        <w:t>Role of a Facilitator</w:t>
      </w:r>
      <w:bookmarkEnd w:id="30"/>
      <w:r w:rsidR="00835249">
        <w:rPr>
          <w:rFonts w:ascii="Georgia" w:hAnsi="Georgia"/>
          <w:sz w:val="24"/>
          <w:szCs w:val="24"/>
        </w:rPr>
        <w:t xml:space="preserve"> </w:t>
      </w:r>
      <w:r w:rsidR="00835249" w:rsidRPr="00680110">
        <w:rPr>
          <w:rFonts w:ascii="Georgia" w:hAnsi="Georgia"/>
          <w:b w:val="0"/>
          <w:bCs w:val="0"/>
          <w:sz w:val="24"/>
          <w:szCs w:val="24"/>
        </w:rPr>
        <w:t>(</w:t>
      </w:r>
      <w:r w:rsidR="00835249" w:rsidRPr="00680110">
        <w:rPr>
          <w:rFonts w:ascii="Georgia" w:hAnsi="Georgia" w:hint="eastAsia"/>
          <w:b w:val="0"/>
          <w:bCs w:val="0"/>
          <w:sz w:val="24"/>
          <w:szCs w:val="24"/>
          <w:lang w:eastAsia="zh-CN"/>
        </w:rPr>
        <w:t>Duration</w:t>
      </w:r>
      <w:r w:rsidR="00835249" w:rsidRPr="00680110">
        <w:rPr>
          <w:rFonts w:ascii="Georgia" w:hAnsi="Georgia" w:hint="eastAsia"/>
          <w:b w:val="0"/>
          <w:bCs w:val="0"/>
          <w:sz w:val="24"/>
          <w:szCs w:val="24"/>
          <w:lang w:eastAsia="zh-CN"/>
        </w:rPr>
        <w:t>：</w:t>
      </w:r>
      <w:r w:rsidR="00835249">
        <w:rPr>
          <w:rFonts w:ascii="Georgia" w:hAnsi="Georgia"/>
          <w:b w:val="0"/>
          <w:bCs w:val="0"/>
          <w:sz w:val="24"/>
          <w:szCs w:val="24"/>
          <w:lang w:eastAsia="zh-CN"/>
        </w:rPr>
        <w:t>60</w:t>
      </w:r>
      <w:r w:rsidR="00835249" w:rsidRPr="00680110">
        <w:rPr>
          <w:rFonts w:ascii="Georgia" w:hAnsi="Georgia" w:hint="eastAsia"/>
          <w:b w:val="0"/>
          <w:bCs w:val="0"/>
          <w:sz w:val="24"/>
          <w:szCs w:val="24"/>
          <w:lang w:eastAsia="zh-CN"/>
        </w:rPr>
        <w:t xml:space="preserve"> </w:t>
      </w:r>
      <w:r w:rsidR="00835249" w:rsidRPr="00680110">
        <w:rPr>
          <w:rFonts w:ascii="Georgia" w:hAnsi="Georgia"/>
          <w:b w:val="0"/>
          <w:bCs w:val="0"/>
          <w:sz w:val="24"/>
          <w:szCs w:val="24"/>
          <w:lang w:eastAsia="zh-CN"/>
        </w:rPr>
        <w:t>minutes)</w:t>
      </w:r>
    </w:p>
    <w:p w14:paraId="0A34B846" w14:textId="77777777" w:rsidR="00D03B12" w:rsidRPr="00922D64" w:rsidRDefault="00D03B12" w:rsidP="00D03B12">
      <w:pPr>
        <w:rPr>
          <w:rFonts w:ascii="Georgia" w:hAnsi="Georgia"/>
          <w:b/>
          <w:bCs/>
          <w:sz w:val="24"/>
          <w:szCs w:val="24"/>
        </w:rPr>
      </w:pPr>
    </w:p>
    <w:tbl>
      <w:tblPr>
        <w:tblStyle w:val="TableGrid"/>
        <w:tblW w:w="0" w:type="auto"/>
        <w:tblLook w:val="04A0" w:firstRow="1" w:lastRow="0" w:firstColumn="1" w:lastColumn="0" w:noHBand="0" w:noVBand="1"/>
      </w:tblPr>
      <w:tblGrid>
        <w:gridCol w:w="9595"/>
      </w:tblGrid>
      <w:tr w:rsidR="00D03B12" w:rsidRPr="00922D64" w14:paraId="61A36204" w14:textId="77777777" w:rsidTr="00D03B12">
        <w:tc>
          <w:tcPr>
            <w:tcW w:w="9595" w:type="dxa"/>
            <w:shd w:val="clear" w:color="auto" w:fill="CCECFF"/>
          </w:tcPr>
          <w:p w14:paraId="35BAFDB2" w14:textId="0296959F" w:rsidR="00D03B12" w:rsidRPr="00922D64" w:rsidRDefault="00D03B12" w:rsidP="00D03B12">
            <w:pPr>
              <w:rPr>
                <w:rFonts w:ascii="Georgia" w:hAnsi="Georgia" w:cstheme="majorHAnsi"/>
                <w:b/>
                <w:bCs/>
                <w:color w:val="2F5496" w:themeColor="accent1" w:themeShade="BF"/>
                <w:sz w:val="24"/>
                <w:szCs w:val="24"/>
              </w:rPr>
            </w:pPr>
            <w:r w:rsidRPr="00922D64">
              <w:rPr>
                <w:rFonts w:ascii="Georgia" w:hAnsi="Georgia"/>
                <w:b/>
                <w:sz w:val="24"/>
                <w:szCs w:val="24"/>
              </w:rPr>
              <w:t xml:space="preserve">Objective: </w:t>
            </w:r>
          </w:p>
        </w:tc>
      </w:tr>
    </w:tbl>
    <w:p w14:paraId="74AB7D20" w14:textId="77777777" w:rsidR="00EE6FDE" w:rsidRPr="00922D64" w:rsidRDefault="00EE6FDE" w:rsidP="00EE6FDE">
      <w:pPr>
        <w:rPr>
          <w:rFonts w:ascii="Georgia" w:hAnsi="Georgia" w:cstheme="majorHAnsi"/>
          <w:b/>
          <w:bCs/>
          <w:color w:val="2F5496" w:themeColor="accent1" w:themeShade="BF"/>
          <w:sz w:val="24"/>
          <w:szCs w:val="24"/>
        </w:rPr>
      </w:pPr>
    </w:p>
    <w:p w14:paraId="642CDBFD" w14:textId="77777777" w:rsidR="0074238A" w:rsidRPr="00922D64" w:rsidRDefault="0074238A" w:rsidP="0074238A">
      <w:pPr>
        <w:spacing w:after="120"/>
        <w:rPr>
          <w:rFonts w:ascii="Georgia" w:hAnsi="Georgia"/>
          <w:sz w:val="24"/>
          <w:szCs w:val="24"/>
        </w:rPr>
      </w:pPr>
      <w:r w:rsidRPr="00922D64">
        <w:rPr>
          <w:rFonts w:ascii="Georgia" w:hAnsi="Georgia"/>
          <w:sz w:val="24"/>
          <w:szCs w:val="24"/>
        </w:rPr>
        <w:t>By the end of the session 10, participants will be able to:</w:t>
      </w:r>
    </w:p>
    <w:p w14:paraId="28005D64" w14:textId="77777777" w:rsidR="0074238A" w:rsidRPr="00922D64" w:rsidRDefault="0074238A" w:rsidP="0074238A">
      <w:pPr>
        <w:pStyle w:val="Bulit"/>
        <w:rPr>
          <w:rFonts w:ascii="Georgia" w:hAnsi="Georgia"/>
          <w:sz w:val="24"/>
          <w:szCs w:val="24"/>
        </w:rPr>
      </w:pPr>
      <w:r w:rsidRPr="00922D64">
        <w:rPr>
          <w:rFonts w:ascii="Georgia" w:hAnsi="Georgia"/>
          <w:sz w:val="24"/>
          <w:szCs w:val="24"/>
        </w:rPr>
        <w:t>Identify the role of a facilitator in creating safe learning environment at schools.</w:t>
      </w:r>
    </w:p>
    <w:p w14:paraId="3919A422" w14:textId="77777777" w:rsidR="0074238A" w:rsidRPr="00922D64" w:rsidRDefault="0074238A" w:rsidP="0074238A">
      <w:pPr>
        <w:rPr>
          <w:rFonts w:ascii="Georgia" w:hAnsi="Georgia"/>
          <w:sz w:val="24"/>
          <w:szCs w:val="24"/>
        </w:rPr>
      </w:pPr>
    </w:p>
    <w:p w14:paraId="4F1A93D8" w14:textId="1493625A" w:rsidR="0074238A" w:rsidRPr="00922D64" w:rsidRDefault="0074238A" w:rsidP="0074238A">
      <w:pPr>
        <w:spacing w:after="120"/>
        <w:rPr>
          <w:rFonts w:ascii="Georgia" w:hAnsi="Georgia"/>
          <w:b/>
          <w:bCs/>
          <w:sz w:val="24"/>
          <w:szCs w:val="24"/>
        </w:rPr>
      </w:pPr>
      <w:r w:rsidRPr="00922D64">
        <w:rPr>
          <w:rFonts w:ascii="Georgia" w:hAnsi="Georgia"/>
          <w:b/>
          <w:bCs/>
          <w:sz w:val="24"/>
          <w:szCs w:val="24"/>
        </w:rPr>
        <w:t>Material Required:</w:t>
      </w:r>
    </w:p>
    <w:p w14:paraId="0E989F20" w14:textId="49A6AD78" w:rsidR="0074238A" w:rsidRPr="00922D64" w:rsidRDefault="0074238A" w:rsidP="0074238A">
      <w:pPr>
        <w:pStyle w:val="Bulit"/>
        <w:rPr>
          <w:rFonts w:ascii="Georgia" w:hAnsi="Georgia"/>
          <w:sz w:val="24"/>
          <w:szCs w:val="24"/>
        </w:rPr>
      </w:pPr>
      <w:r w:rsidRPr="00922D64">
        <w:rPr>
          <w:rFonts w:ascii="Georgia" w:hAnsi="Georgia"/>
          <w:sz w:val="24"/>
          <w:szCs w:val="24"/>
        </w:rPr>
        <w:t>Flip charts, markers, Slides</w:t>
      </w:r>
    </w:p>
    <w:p w14:paraId="752D46A2" w14:textId="77777777" w:rsidR="0074238A" w:rsidRPr="00922D64" w:rsidRDefault="0074238A" w:rsidP="0074238A">
      <w:pPr>
        <w:rPr>
          <w:rFonts w:ascii="Georgia" w:hAnsi="Georgia"/>
          <w:sz w:val="24"/>
          <w:szCs w:val="24"/>
        </w:rPr>
      </w:pPr>
    </w:p>
    <w:tbl>
      <w:tblPr>
        <w:tblStyle w:val="TableGrid"/>
        <w:tblW w:w="0" w:type="auto"/>
        <w:tblLook w:val="04A0" w:firstRow="1" w:lastRow="0" w:firstColumn="1" w:lastColumn="0" w:noHBand="0" w:noVBand="1"/>
      </w:tblPr>
      <w:tblGrid>
        <w:gridCol w:w="9595"/>
      </w:tblGrid>
      <w:tr w:rsidR="00D03B12" w:rsidRPr="00922D64" w14:paraId="001F0139" w14:textId="77777777" w:rsidTr="00D03B12">
        <w:tc>
          <w:tcPr>
            <w:tcW w:w="9595" w:type="dxa"/>
            <w:shd w:val="clear" w:color="auto" w:fill="CCECFF"/>
          </w:tcPr>
          <w:p w14:paraId="052BE5E4" w14:textId="737D08B6" w:rsidR="00D03B12" w:rsidRPr="00922D64" w:rsidRDefault="00D03B12" w:rsidP="00D03B12">
            <w:pPr>
              <w:ind w:left="-120"/>
              <w:rPr>
                <w:rFonts w:ascii="Georgia" w:eastAsia="Times New Roman" w:hAnsi="Georgia" w:cs="Calibri"/>
                <w:b/>
                <w:color w:val="222222"/>
                <w:sz w:val="24"/>
                <w:szCs w:val="24"/>
              </w:rPr>
            </w:pPr>
            <w:r w:rsidRPr="00922D64">
              <w:rPr>
                <w:rFonts w:ascii="Georgia" w:hAnsi="Georgia"/>
                <w:b/>
                <w:sz w:val="24"/>
                <w:szCs w:val="24"/>
              </w:rPr>
              <w:t>Steps:</w:t>
            </w:r>
          </w:p>
        </w:tc>
      </w:tr>
    </w:tbl>
    <w:p w14:paraId="6D80CFAE" w14:textId="77777777" w:rsidR="0074238A" w:rsidRPr="00922D64" w:rsidRDefault="0074238A" w:rsidP="0074238A">
      <w:pPr>
        <w:rPr>
          <w:rFonts w:ascii="Georgia" w:eastAsia="Times New Roman" w:hAnsi="Georgia" w:cs="Calibri"/>
          <w:color w:val="222222"/>
          <w:sz w:val="24"/>
          <w:szCs w:val="24"/>
        </w:rPr>
      </w:pPr>
    </w:p>
    <w:tbl>
      <w:tblPr>
        <w:tblStyle w:val="TableGrid"/>
        <w:tblW w:w="5000" w:type="pct"/>
        <w:tblLook w:val="04A0" w:firstRow="1" w:lastRow="0" w:firstColumn="1" w:lastColumn="0" w:noHBand="0" w:noVBand="1"/>
      </w:tblPr>
      <w:tblGrid>
        <w:gridCol w:w="716"/>
        <w:gridCol w:w="8879"/>
      </w:tblGrid>
      <w:tr w:rsidR="0074238A" w:rsidRPr="00922D64" w14:paraId="2E9F256E" w14:textId="77777777" w:rsidTr="00B24CC9">
        <w:tc>
          <w:tcPr>
            <w:tcW w:w="373" w:type="pct"/>
            <w:shd w:val="clear" w:color="auto" w:fill="343877"/>
            <w:vAlign w:val="center"/>
          </w:tcPr>
          <w:p w14:paraId="03EDA590" w14:textId="77777777" w:rsidR="0074238A" w:rsidRPr="00922D64" w:rsidRDefault="0074238A" w:rsidP="00B24CC9">
            <w:pPr>
              <w:spacing w:before="120" w:after="120"/>
              <w:jc w:val="center"/>
              <w:rPr>
                <w:rFonts w:ascii="Georgia" w:hAnsi="Georgia"/>
                <w:b/>
                <w:bCs/>
                <w:color w:val="FFFFFF" w:themeColor="background1"/>
                <w:sz w:val="24"/>
                <w:szCs w:val="24"/>
              </w:rPr>
            </w:pPr>
            <w:r w:rsidRPr="00922D64">
              <w:rPr>
                <w:rFonts w:ascii="Georgia" w:hAnsi="Georgia"/>
                <w:b/>
                <w:bCs/>
                <w:color w:val="FFFFFF" w:themeColor="background1"/>
                <w:sz w:val="24"/>
                <w:szCs w:val="24"/>
              </w:rPr>
              <w:t>1</w:t>
            </w:r>
          </w:p>
        </w:tc>
        <w:tc>
          <w:tcPr>
            <w:tcW w:w="4627" w:type="pct"/>
            <w:shd w:val="clear" w:color="auto" w:fill="F2F2F2" w:themeFill="background1" w:themeFillShade="F2"/>
            <w:vAlign w:val="center"/>
          </w:tcPr>
          <w:p w14:paraId="4EF52BD3" w14:textId="6005E2E7" w:rsidR="0074238A" w:rsidRPr="00922D64" w:rsidRDefault="0074238A" w:rsidP="0074238A">
            <w:pPr>
              <w:rPr>
                <w:rFonts w:ascii="Georgia" w:hAnsi="Georgia"/>
                <w:sz w:val="24"/>
                <w:szCs w:val="24"/>
              </w:rPr>
            </w:pPr>
            <w:r w:rsidRPr="00922D64">
              <w:rPr>
                <w:rFonts w:ascii="Georgia" w:hAnsi="Georgia"/>
                <w:sz w:val="24"/>
                <w:szCs w:val="24"/>
              </w:rPr>
              <w:t xml:space="preserve">Draw the following figures on the chart or present through slide. Ask participants what is the difference between the two. </w:t>
            </w:r>
          </w:p>
        </w:tc>
      </w:tr>
    </w:tbl>
    <w:p w14:paraId="593C9359" w14:textId="77777777" w:rsidR="0074238A" w:rsidRPr="00922D64" w:rsidRDefault="0074238A" w:rsidP="0074238A">
      <w:pPr>
        <w:rPr>
          <w:rFonts w:ascii="Georgia" w:eastAsia="Times New Roman" w:hAnsi="Georgia" w:cs="Calibri"/>
          <w:color w:val="222222"/>
          <w:sz w:val="24"/>
          <w:szCs w:val="24"/>
        </w:rPr>
      </w:pPr>
    </w:p>
    <w:p w14:paraId="4D2FD86B" w14:textId="3099BC8C" w:rsidR="00EE6FDE" w:rsidRPr="00922D64" w:rsidRDefault="00EE6FDE" w:rsidP="0074238A">
      <w:pPr>
        <w:shd w:val="clear" w:color="auto" w:fill="FFFFFF"/>
        <w:spacing w:line="240" w:lineRule="auto"/>
        <w:contextualSpacing/>
        <w:rPr>
          <w:rFonts w:ascii="Georgia" w:eastAsia="Times New Roman" w:hAnsi="Georgia" w:cs="Calibri"/>
          <w:color w:val="222222"/>
          <w:sz w:val="24"/>
          <w:szCs w:val="24"/>
        </w:rPr>
      </w:pPr>
      <w:r w:rsidRPr="00922D64">
        <w:rPr>
          <w:rFonts w:ascii="Georgia" w:hAnsi="Georgia"/>
          <w:noProof/>
          <w:color w:val="0D0D0D"/>
          <w:sz w:val="24"/>
          <w:szCs w:val="24"/>
        </w:rPr>
        <w:drawing>
          <wp:anchor distT="0" distB="0" distL="114300" distR="114300" simplePos="0" relativeHeight="251701248" behindDoc="1" locked="0" layoutInCell="1" allowOverlap="1" wp14:anchorId="41900B70" wp14:editId="4E13AF50">
            <wp:simplePos x="0" y="0"/>
            <wp:positionH relativeFrom="margin">
              <wp:posOffset>192024</wp:posOffset>
            </wp:positionH>
            <wp:positionV relativeFrom="paragraph">
              <wp:posOffset>29718</wp:posOffset>
            </wp:positionV>
            <wp:extent cx="2724785" cy="2545080"/>
            <wp:effectExtent l="0" t="0" r="0" b="7620"/>
            <wp:wrapTight wrapText="bothSides">
              <wp:wrapPolygon edited="0">
                <wp:start x="0" y="0"/>
                <wp:lineTo x="0" y="21503"/>
                <wp:lineTo x="21444" y="21503"/>
                <wp:lineTo x="21444" y="0"/>
                <wp:lineTo x="0" y="0"/>
              </wp:wrapPolygon>
            </wp:wrapTight>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724785" cy="25450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22D64">
        <w:rPr>
          <w:rFonts w:ascii="Georgia" w:hAnsi="Georgia"/>
          <w:noProof/>
          <w:color w:val="0D0D0D"/>
          <w:sz w:val="24"/>
          <w:szCs w:val="24"/>
        </w:rPr>
        <w:drawing>
          <wp:anchor distT="0" distB="0" distL="114300" distR="114300" simplePos="0" relativeHeight="251702272" behindDoc="1" locked="0" layoutInCell="1" allowOverlap="1" wp14:anchorId="643971EB" wp14:editId="0AD426C1">
            <wp:simplePos x="0" y="0"/>
            <wp:positionH relativeFrom="column">
              <wp:posOffset>3090672</wp:posOffset>
            </wp:positionH>
            <wp:positionV relativeFrom="paragraph">
              <wp:posOffset>36195</wp:posOffset>
            </wp:positionV>
            <wp:extent cx="2948940" cy="2446020"/>
            <wp:effectExtent l="0" t="0" r="3810" b="0"/>
            <wp:wrapTight wrapText="bothSides">
              <wp:wrapPolygon edited="0">
                <wp:start x="0" y="0"/>
                <wp:lineTo x="0" y="21364"/>
                <wp:lineTo x="21488" y="21364"/>
                <wp:lineTo x="21488" y="0"/>
                <wp:lineTo x="0" y="0"/>
              </wp:wrapPolygon>
            </wp:wrapTight>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948940" cy="244602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Style w:val="TableGrid"/>
        <w:tblW w:w="5000" w:type="pct"/>
        <w:tblLook w:val="04A0" w:firstRow="1" w:lastRow="0" w:firstColumn="1" w:lastColumn="0" w:noHBand="0" w:noVBand="1"/>
      </w:tblPr>
      <w:tblGrid>
        <w:gridCol w:w="716"/>
        <w:gridCol w:w="8879"/>
      </w:tblGrid>
      <w:tr w:rsidR="0074238A" w:rsidRPr="00922D64" w14:paraId="3C1945DB" w14:textId="77777777" w:rsidTr="00B24CC9">
        <w:tc>
          <w:tcPr>
            <w:tcW w:w="373" w:type="pct"/>
            <w:shd w:val="clear" w:color="auto" w:fill="343877"/>
            <w:vAlign w:val="center"/>
          </w:tcPr>
          <w:p w14:paraId="0C8E9427" w14:textId="05A5D6B7" w:rsidR="0074238A" w:rsidRPr="00922D64" w:rsidRDefault="0074238A" w:rsidP="00B24CC9">
            <w:pPr>
              <w:spacing w:before="120" w:after="120"/>
              <w:jc w:val="center"/>
              <w:rPr>
                <w:rFonts w:ascii="Georgia" w:hAnsi="Georgia"/>
                <w:b/>
                <w:bCs/>
                <w:color w:val="FFFFFF" w:themeColor="background1"/>
                <w:sz w:val="24"/>
                <w:szCs w:val="24"/>
              </w:rPr>
            </w:pPr>
            <w:r w:rsidRPr="00922D64">
              <w:rPr>
                <w:rFonts w:ascii="Georgia" w:hAnsi="Georgia"/>
                <w:b/>
                <w:bCs/>
                <w:color w:val="FFFFFF" w:themeColor="background1"/>
                <w:sz w:val="24"/>
                <w:szCs w:val="24"/>
              </w:rPr>
              <w:t>2</w:t>
            </w:r>
          </w:p>
        </w:tc>
        <w:tc>
          <w:tcPr>
            <w:tcW w:w="4627" w:type="pct"/>
            <w:shd w:val="clear" w:color="auto" w:fill="F2F2F2" w:themeFill="background1" w:themeFillShade="F2"/>
            <w:vAlign w:val="center"/>
          </w:tcPr>
          <w:p w14:paraId="54D64B72" w14:textId="5515DF82" w:rsidR="0074238A" w:rsidRPr="00922D64" w:rsidRDefault="0074238A" w:rsidP="0074238A">
            <w:pPr>
              <w:rPr>
                <w:rFonts w:ascii="Georgia" w:hAnsi="Georgia"/>
                <w:sz w:val="24"/>
                <w:szCs w:val="24"/>
              </w:rPr>
            </w:pPr>
            <w:r w:rsidRPr="00922D64">
              <w:rPr>
                <w:rFonts w:ascii="Georgia" w:hAnsi="Georgia"/>
                <w:sz w:val="24"/>
                <w:szCs w:val="24"/>
              </w:rPr>
              <w:t>Take few points from Participants. Share the following through slide or chart presentation.</w:t>
            </w:r>
          </w:p>
        </w:tc>
      </w:tr>
    </w:tbl>
    <w:p w14:paraId="349115C7" w14:textId="77777777" w:rsidR="00EE6FDE" w:rsidRPr="00922D64" w:rsidRDefault="00EE6FDE" w:rsidP="0074238A">
      <w:pPr>
        <w:shd w:val="clear" w:color="auto" w:fill="FFFFFF"/>
        <w:spacing w:line="360" w:lineRule="auto"/>
        <w:contextualSpacing/>
        <w:rPr>
          <w:rFonts w:ascii="Georgia" w:eastAsia="Times New Roman" w:hAnsi="Georgia" w:cs="Calibri"/>
          <w:color w:val="222222"/>
          <w:sz w:val="24"/>
          <w:szCs w:val="24"/>
        </w:rPr>
      </w:pPr>
    </w:p>
    <w:tbl>
      <w:tblPr>
        <w:tblStyle w:val="TableGrid"/>
        <w:tblW w:w="0" w:type="auto"/>
        <w:tblLook w:val="04A0" w:firstRow="1" w:lastRow="0" w:firstColumn="1" w:lastColumn="0" w:noHBand="0" w:noVBand="1"/>
      </w:tblPr>
      <w:tblGrid>
        <w:gridCol w:w="9595"/>
      </w:tblGrid>
      <w:tr w:rsidR="00A20F34" w:rsidRPr="00922D64" w14:paraId="100A09FE" w14:textId="77777777" w:rsidTr="00A20F34">
        <w:tc>
          <w:tcPr>
            <w:tcW w:w="9595" w:type="dxa"/>
            <w:shd w:val="clear" w:color="auto" w:fill="002060"/>
          </w:tcPr>
          <w:p w14:paraId="16EFFEAE" w14:textId="6DAD2076" w:rsidR="00A20F34" w:rsidRPr="00922D64" w:rsidRDefault="00AF440C" w:rsidP="0074238A">
            <w:pPr>
              <w:rPr>
                <w:rFonts w:ascii="Georgia" w:hAnsi="Georgia"/>
                <w:b/>
                <w:sz w:val="24"/>
                <w:szCs w:val="24"/>
              </w:rPr>
            </w:pPr>
            <w:r>
              <w:rPr>
                <w:rFonts w:ascii="Georgia" w:hAnsi="Georgia"/>
                <w:b/>
                <w:sz w:val="24"/>
                <w:szCs w:val="24"/>
              </w:rPr>
              <w:t>Facilitator Input</w:t>
            </w:r>
          </w:p>
        </w:tc>
      </w:tr>
    </w:tbl>
    <w:p w14:paraId="3450232F" w14:textId="77777777" w:rsidR="0074238A" w:rsidRPr="00922D64" w:rsidRDefault="0074238A" w:rsidP="0074238A">
      <w:pPr>
        <w:rPr>
          <w:rFonts w:ascii="Georgia" w:hAnsi="Georgia"/>
          <w:sz w:val="24"/>
          <w:szCs w:val="24"/>
        </w:rPr>
      </w:pPr>
    </w:p>
    <w:tbl>
      <w:tblPr>
        <w:tblStyle w:val="TableGrid"/>
        <w:tblW w:w="0" w:type="auto"/>
        <w:tblLook w:val="04A0" w:firstRow="1" w:lastRow="0" w:firstColumn="1" w:lastColumn="0" w:noHBand="0" w:noVBand="1"/>
      </w:tblPr>
      <w:tblGrid>
        <w:gridCol w:w="9595"/>
      </w:tblGrid>
      <w:tr w:rsidR="00A20F34" w:rsidRPr="00922D64" w14:paraId="3F7592A3" w14:textId="77777777" w:rsidTr="00A20F34">
        <w:tc>
          <w:tcPr>
            <w:tcW w:w="9595" w:type="dxa"/>
            <w:shd w:val="clear" w:color="auto" w:fill="CCECFF"/>
          </w:tcPr>
          <w:p w14:paraId="4D9A9C93" w14:textId="35E2811D" w:rsidR="00A20F34" w:rsidRPr="00922D64" w:rsidRDefault="00A20F34" w:rsidP="00A20F34">
            <w:pPr>
              <w:ind w:left="-120"/>
              <w:rPr>
                <w:rFonts w:ascii="Georgia" w:hAnsi="Georgia"/>
                <w:b/>
                <w:sz w:val="24"/>
                <w:szCs w:val="24"/>
              </w:rPr>
            </w:pPr>
            <w:r w:rsidRPr="00922D64">
              <w:rPr>
                <w:rFonts w:ascii="Georgia" w:hAnsi="Georgia"/>
                <w:b/>
                <w:sz w:val="24"/>
                <w:szCs w:val="24"/>
              </w:rPr>
              <w:t>PARTICIPATORY LEARNING APPROACH</w:t>
            </w:r>
          </w:p>
        </w:tc>
      </w:tr>
    </w:tbl>
    <w:p w14:paraId="095E1259" w14:textId="77777777" w:rsidR="0074238A" w:rsidRPr="00922D64" w:rsidRDefault="0074238A" w:rsidP="0074238A">
      <w:pPr>
        <w:rPr>
          <w:rFonts w:ascii="Georgia" w:hAnsi="Georgia"/>
          <w:sz w:val="24"/>
          <w:szCs w:val="24"/>
        </w:rPr>
      </w:pPr>
    </w:p>
    <w:p w14:paraId="353CA6F7" w14:textId="17614343" w:rsidR="0074238A" w:rsidRPr="00922D64" w:rsidRDefault="0074238A" w:rsidP="0074238A">
      <w:pPr>
        <w:rPr>
          <w:rFonts w:ascii="Georgia" w:hAnsi="Georgia"/>
          <w:sz w:val="24"/>
          <w:szCs w:val="24"/>
        </w:rPr>
      </w:pPr>
      <w:r w:rsidRPr="00922D64">
        <w:rPr>
          <w:rFonts w:ascii="Georgia" w:hAnsi="Georgia"/>
          <w:sz w:val="24"/>
          <w:szCs w:val="24"/>
        </w:rPr>
        <w:t>The Participatory Learning Approach is a methodology that emphasizes active involvement, collaboration and empowerment of learners in the learning process.</w:t>
      </w:r>
    </w:p>
    <w:p w14:paraId="1F510999" w14:textId="77777777" w:rsidR="00182D46" w:rsidRPr="00922D64" w:rsidRDefault="00182D46" w:rsidP="0074238A">
      <w:pPr>
        <w:rPr>
          <w:rFonts w:ascii="Georgia" w:hAnsi="Georgia"/>
          <w:sz w:val="24"/>
          <w:szCs w:val="24"/>
        </w:rPr>
      </w:pPr>
    </w:p>
    <w:p w14:paraId="72DE12B1" w14:textId="77777777" w:rsidR="0074238A" w:rsidRPr="00922D64" w:rsidRDefault="0074238A" w:rsidP="0074238A">
      <w:pPr>
        <w:rPr>
          <w:rFonts w:ascii="Georgia" w:hAnsi="Georgia"/>
          <w:b/>
          <w:bCs/>
          <w:sz w:val="24"/>
          <w:szCs w:val="24"/>
        </w:rPr>
      </w:pPr>
      <w:r w:rsidRPr="00922D64">
        <w:rPr>
          <w:rFonts w:ascii="Georgia" w:hAnsi="Georgia"/>
          <w:b/>
          <w:bCs/>
          <w:sz w:val="24"/>
          <w:szCs w:val="24"/>
        </w:rPr>
        <w:t>Participatory Approach</w:t>
      </w:r>
      <w:r w:rsidRPr="00922D64">
        <w:rPr>
          <w:rFonts w:ascii="Georgia" w:hAnsi="Georgia"/>
          <w:b/>
          <w:bCs/>
          <w:color w:val="0D0D0D"/>
          <w:sz w:val="24"/>
          <w:szCs w:val="24"/>
          <w:shd w:val="clear" w:color="auto" w:fill="FFFFFF"/>
        </w:rPr>
        <w:t xml:space="preserve"> </w:t>
      </w:r>
    </w:p>
    <w:p w14:paraId="4C7FFCA6" w14:textId="77777777" w:rsidR="0074238A" w:rsidRPr="00922D64" w:rsidRDefault="0074238A" w:rsidP="00182D46">
      <w:pPr>
        <w:pStyle w:val="Bulit"/>
        <w:rPr>
          <w:rFonts w:ascii="Georgia" w:hAnsi="Georgia"/>
          <w:sz w:val="24"/>
          <w:szCs w:val="24"/>
        </w:rPr>
      </w:pPr>
      <w:r w:rsidRPr="00922D64">
        <w:rPr>
          <w:rFonts w:ascii="Georgia" w:hAnsi="Georgia"/>
          <w:sz w:val="24"/>
          <w:szCs w:val="24"/>
        </w:rPr>
        <w:t>Is experiential ---- learner learning by doing</w:t>
      </w:r>
    </w:p>
    <w:p w14:paraId="650C38F4" w14:textId="77777777" w:rsidR="0074238A" w:rsidRPr="00922D64" w:rsidRDefault="0074238A" w:rsidP="00182D46">
      <w:pPr>
        <w:pStyle w:val="Bulit"/>
        <w:rPr>
          <w:rFonts w:ascii="Georgia" w:hAnsi="Georgia"/>
          <w:sz w:val="24"/>
          <w:szCs w:val="24"/>
        </w:rPr>
      </w:pPr>
      <w:r w:rsidRPr="00922D64">
        <w:rPr>
          <w:rFonts w:ascii="Georgia" w:hAnsi="Georgia"/>
          <w:sz w:val="24"/>
          <w:szCs w:val="24"/>
        </w:rPr>
        <w:t>Promotes active participation of the learner in the learning process, learners learn from each other, and the teacher often learns from the learners.</w:t>
      </w:r>
    </w:p>
    <w:p w14:paraId="20F1E1E0" w14:textId="77777777" w:rsidR="0074238A" w:rsidRPr="00922D64" w:rsidRDefault="0074238A" w:rsidP="00182D46">
      <w:pPr>
        <w:pStyle w:val="Bulit"/>
        <w:rPr>
          <w:rFonts w:ascii="Georgia" w:hAnsi="Georgia"/>
          <w:sz w:val="24"/>
          <w:szCs w:val="24"/>
        </w:rPr>
      </w:pPr>
      <w:r w:rsidRPr="00922D64">
        <w:rPr>
          <w:rFonts w:ascii="Georgia" w:hAnsi="Georgia"/>
          <w:sz w:val="24"/>
          <w:szCs w:val="24"/>
        </w:rPr>
        <w:t>Is interactive ----- encourages shared experience.</w:t>
      </w:r>
    </w:p>
    <w:p w14:paraId="7A73242A" w14:textId="77777777" w:rsidR="0074238A" w:rsidRPr="00922D64" w:rsidRDefault="0074238A" w:rsidP="00182D46">
      <w:pPr>
        <w:pStyle w:val="Bulit"/>
        <w:rPr>
          <w:rFonts w:ascii="Georgia" w:hAnsi="Georgia"/>
          <w:sz w:val="24"/>
          <w:szCs w:val="24"/>
        </w:rPr>
      </w:pPr>
      <w:r w:rsidRPr="00922D64">
        <w:rPr>
          <w:rFonts w:ascii="Georgia" w:hAnsi="Georgia"/>
          <w:sz w:val="24"/>
          <w:szCs w:val="24"/>
        </w:rPr>
        <w:t>Is reflective----- provide opportunity to reflect back upon learning activities, draw conclusions.</w:t>
      </w:r>
    </w:p>
    <w:p w14:paraId="2E3F5EA3" w14:textId="77777777" w:rsidR="0074238A" w:rsidRPr="00922D64" w:rsidRDefault="0074238A" w:rsidP="00182D46">
      <w:pPr>
        <w:pStyle w:val="Bulit"/>
        <w:rPr>
          <w:rFonts w:ascii="Georgia" w:hAnsi="Georgia"/>
          <w:sz w:val="24"/>
          <w:szCs w:val="24"/>
        </w:rPr>
      </w:pPr>
      <w:r w:rsidRPr="00922D64">
        <w:rPr>
          <w:rFonts w:ascii="Georgia" w:hAnsi="Georgia"/>
          <w:sz w:val="24"/>
          <w:szCs w:val="24"/>
        </w:rPr>
        <w:lastRenderedPageBreak/>
        <w:t>Provides feedback that is cooperative and supportive.</w:t>
      </w:r>
    </w:p>
    <w:p w14:paraId="501E64F6" w14:textId="77777777" w:rsidR="0074238A" w:rsidRPr="00922D64" w:rsidRDefault="0074238A" w:rsidP="00182D46">
      <w:pPr>
        <w:pStyle w:val="Bulit"/>
        <w:rPr>
          <w:rFonts w:ascii="Georgia" w:hAnsi="Georgia"/>
          <w:sz w:val="24"/>
          <w:szCs w:val="24"/>
        </w:rPr>
      </w:pPr>
      <w:r w:rsidRPr="00922D64">
        <w:rPr>
          <w:rFonts w:ascii="Georgia" w:hAnsi="Georgia"/>
          <w:sz w:val="24"/>
          <w:szCs w:val="24"/>
        </w:rPr>
        <w:t>Shows respect for learners –mutual respect and trust between teacher and learner help the learning process.</w:t>
      </w:r>
    </w:p>
    <w:p w14:paraId="391411BA" w14:textId="77777777" w:rsidR="0074238A" w:rsidRPr="00922D64" w:rsidRDefault="0074238A" w:rsidP="00182D46">
      <w:pPr>
        <w:pStyle w:val="Bulit"/>
        <w:rPr>
          <w:rFonts w:ascii="Georgia" w:hAnsi="Georgia"/>
          <w:sz w:val="24"/>
          <w:szCs w:val="24"/>
        </w:rPr>
      </w:pPr>
      <w:r w:rsidRPr="00922D64">
        <w:rPr>
          <w:rFonts w:ascii="Georgia" w:hAnsi="Georgia"/>
          <w:sz w:val="24"/>
          <w:szCs w:val="24"/>
        </w:rPr>
        <w:t>Provides a safe and comfortable atmosphere- a relaxed person learns more easily than one who is fearful, embarrassed or uncomfortable</w:t>
      </w:r>
    </w:p>
    <w:p w14:paraId="51F8D6AC" w14:textId="77777777" w:rsidR="0074238A" w:rsidRPr="00922D64" w:rsidRDefault="0074238A" w:rsidP="00182D46">
      <w:pPr>
        <w:pStyle w:val="Bulit"/>
        <w:rPr>
          <w:rFonts w:ascii="Georgia" w:hAnsi="Georgia"/>
          <w:sz w:val="24"/>
          <w:szCs w:val="24"/>
        </w:rPr>
      </w:pPr>
      <w:r w:rsidRPr="00922D64">
        <w:rPr>
          <w:rFonts w:ascii="Georgia" w:hAnsi="Georgia"/>
          <w:sz w:val="24"/>
          <w:szCs w:val="24"/>
        </w:rPr>
        <w:t>Is creative – uses multi-sensory learning</w:t>
      </w:r>
    </w:p>
    <w:p w14:paraId="4636AE1F" w14:textId="77777777" w:rsidR="0074238A" w:rsidRPr="00922D64" w:rsidRDefault="0074238A" w:rsidP="00182D46">
      <w:pPr>
        <w:rPr>
          <w:rFonts w:ascii="Georgia" w:hAnsi="Georgia"/>
          <w:sz w:val="24"/>
          <w:szCs w:val="24"/>
        </w:rPr>
      </w:pPr>
    </w:p>
    <w:tbl>
      <w:tblPr>
        <w:tblStyle w:val="TableGrid"/>
        <w:tblW w:w="5000" w:type="pct"/>
        <w:tblLook w:val="04A0" w:firstRow="1" w:lastRow="0" w:firstColumn="1" w:lastColumn="0" w:noHBand="0" w:noVBand="1"/>
      </w:tblPr>
      <w:tblGrid>
        <w:gridCol w:w="716"/>
        <w:gridCol w:w="8879"/>
      </w:tblGrid>
      <w:tr w:rsidR="00182D46" w:rsidRPr="00922D64" w14:paraId="5C3AE43F" w14:textId="77777777" w:rsidTr="00B24CC9">
        <w:tc>
          <w:tcPr>
            <w:tcW w:w="373" w:type="pct"/>
            <w:shd w:val="clear" w:color="auto" w:fill="343877"/>
            <w:vAlign w:val="center"/>
          </w:tcPr>
          <w:p w14:paraId="6BCA6695" w14:textId="0A24711A" w:rsidR="00182D46" w:rsidRPr="00922D64" w:rsidRDefault="00182D46" w:rsidP="006B17EE">
            <w:pPr>
              <w:spacing w:before="60" w:after="60"/>
              <w:jc w:val="center"/>
              <w:rPr>
                <w:rFonts w:ascii="Georgia" w:hAnsi="Georgia"/>
                <w:b/>
                <w:bCs/>
                <w:color w:val="FFFFFF" w:themeColor="background1"/>
                <w:sz w:val="24"/>
                <w:szCs w:val="24"/>
              </w:rPr>
            </w:pPr>
            <w:r w:rsidRPr="00922D64">
              <w:rPr>
                <w:rFonts w:ascii="Georgia" w:hAnsi="Georgia"/>
                <w:b/>
                <w:bCs/>
                <w:color w:val="FFFFFF" w:themeColor="background1"/>
                <w:sz w:val="24"/>
                <w:szCs w:val="24"/>
              </w:rPr>
              <w:t>3</w:t>
            </w:r>
          </w:p>
        </w:tc>
        <w:tc>
          <w:tcPr>
            <w:tcW w:w="4627" w:type="pct"/>
            <w:shd w:val="clear" w:color="auto" w:fill="F2F2F2" w:themeFill="background1" w:themeFillShade="F2"/>
            <w:vAlign w:val="center"/>
          </w:tcPr>
          <w:p w14:paraId="4ECE525F" w14:textId="318B6DC6" w:rsidR="00182D46" w:rsidRPr="00922D64" w:rsidRDefault="00182D46" w:rsidP="006B17EE">
            <w:pPr>
              <w:spacing w:before="60" w:after="60"/>
              <w:rPr>
                <w:rFonts w:ascii="Georgia" w:eastAsia="Times New Roman" w:hAnsi="Georgia" w:cs="Calibri"/>
                <w:color w:val="222222"/>
                <w:sz w:val="24"/>
                <w:szCs w:val="24"/>
              </w:rPr>
            </w:pPr>
            <w:r w:rsidRPr="00922D64">
              <w:rPr>
                <w:rFonts w:ascii="Georgia" w:eastAsia="Times New Roman" w:hAnsi="Georgia" w:cs="Calibri"/>
                <w:color w:val="222222"/>
                <w:sz w:val="24"/>
                <w:szCs w:val="24"/>
              </w:rPr>
              <w:t>Divide participants into three groups. Provide each group with flip charts and markers.</w:t>
            </w:r>
          </w:p>
        </w:tc>
      </w:tr>
      <w:tr w:rsidR="00182D46" w:rsidRPr="00922D64" w14:paraId="704837E6" w14:textId="77777777" w:rsidTr="00B24CC9">
        <w:tc>
          <w:tcPr>
            <w:tcW w:w="373" w:type="pct"/>
            <w:shd w:val="clear" w:color="auto" w:fill="343877"/>
            <w:vAlign w:val="center"/>
          </w:tcPr>
          <w:p w14:paraId="5A5327A4" w14:textId="33139EE1" w:rsidR="00182D46" w:rsidRPr="00922D64" w:rsidRDefault="00182D46" w:rsidP="006B17EE">
            <w:pPr>
              <w:spacing w:before="60" w:after="60"/>
              <w:jc w:val="center"/>
              <w:rPr>
                <w:rFonts w:ascii="Georgia" w:hAnsi="Georgia"/>
                <w:b/>
                <w:bCs/>
                <w:color w:val="FFFFFF" w:themeColor="background1"/>
                <w:sz w:val="24"/>
                <w:szCs w:val="24"/>
              </w:rPr>
            </w:pPr>
            <w:r w:rsidRPr="00922D64">
              <w:rPr>
                <w:rFonts w:ascii="Georgia" w:hAnsi="Georgia"/>
                <w:b/>
                <w:bCs/>
                <w:color w:val="FFFFFF" w:themeColor="background1"/>
                <w:sz w:val="24"/>
                <w:szCs w:val="24"/>
              </w:rPr>
              <w:t>4</w:t>
            </w:r>
          </w:p>
        </w:tc>
        <w:tc>
          <w:tcPr>
            <w:tcW w:w="4627" w:type="pct"/>
            <w:shd w:val="clear" w:color="auto" w:fill="F2F2F2" w:themeFill="background1" w:themeFillShade="F2"/>
            <w:vAlign w:val="center"/>
          </w:tcPr>
          <w:p w14:paraId="360B8556" w14:textId="77777777" w:rsidR="00182D46" w:rsidRPr="00922D64" w:rsidRDefault="00182D46" w:rsidP="006B17EE">
            <w:pPr>
              <w:spacing w:before="60" w:after="60"/>
              <w:rPr>
                <w:rFonts w:ascii="Georgia" w:eastAsia="Times New Roman" w:hAnsi="Georgia" w:cs="Calibri"/>
                <w:color w:val="222222"/>
                <w:sz w:val="24"/>
                <w:szCs w:val="24"/>
              </w:rPr>
            </w:pPr>
            <w:r w:rsidRPr="00922D64">
              <w:rPr>
                <w:rFonts w:ascii="Georgia" w:eastAsia="Times New Roman" w:hAnsi="Georgia" w:cs="Calibri"/>
                <w:color w:val="222222"/>
                <w:sz w:val="24"/>
                <w:szCs w:val="24"/>
              </w:rPr>
              <w:t xml:space="preserve">Ask them to brainstorm and write down </w:t>
            </w:r>
          </w:p>
          <w:p w14:paraId="730707B6" w14:textId="77777777" w:rsidR="00182D46" w:rsidRPr="00922D64" w:rsidRDefault="00182D46" w:rsidP="006B17EE">
            <w:pPr>
              <w:spacing w:before="60" w:after="60"/>
              <w:rPr>
                <w:rFonts w:ascii="Georgia" w:eastAsia="Times New Roman" w:hAnsi="Georgia" w:cs="Calibri"/>
                <w:color w:val="222222"/>
                <w:sz w:val="24"/>
                <w:szCs w:val="24"/>
              </w:rPr>
            </w:pPr>
            <w:r w:rsidRPr="00922D64">
              <w:rPr>
                <w:rFonts w:ascii="Georgia" w:eastAsia="Times New Roman" w:hAnsi="Georgia" w:cs="Calibri"/>
                <w:color w:val="222222"/>
                <w:sz w:val="24"/>
                <w:szCs w:val="24"/>
              </w:rPr>
              <w:t>Group 1: Difference between Teaching and Facilitation</w:t>
            </w:r>
          </w:p>
          <w:p w14:paraId="6FBFB84A" w14:textId="77777777" w:rsidR="00182D46" w:rsidRPr="00922D64" w:rsidRDefault="00182D46" w:rsidP="006B17EE">
            <w:pPr>
              <w:spacing w:before="60" w:after="60"/>
              <w:rPr>
                <w:rFonts w:ascii="Georgia" w:eastAsia="Times New Roman" w:hAnsi="Georgia" w:cs="Calibri"/>
                <w:color w:val="222222"/>
                <w:sz w:val="24"/>
                <w:szCs w:val="24"/>
              </w:rPr>
            </w:pPr>
            <w:r w:rsidRPr="00922D64">
              <w:rPr>
                <w:rFonts w:ascii="Georgia" w:eastAsia="Times New Roman" w:hAnsi="Georgia" w:cs="Calibri"/>
                <w:color w:val="222222"/>
                <w:sz w:val="24"/>
                <w:szCs w:val="24"/>
              </w:rPr>
              <w:t xml:space="preserve">Group 2: Responsibilities of good facilitator. </w:t>
            </w:r>
          </w:p>
          <w:p w14:paraId="4324A7DA" w14:textId="174C28B9" w:rsidR="00182D46" w:rsidRPr="00922D64" w:rsidRDefault="00182D46" w:rsidP="006B17EE">
            <w:pPr>
              <w:spacing w:before="60" w:after="60"/>
              <w:rPr>
                <w:rFonts w:ascii="Georgia" w:eastAsia="Times New Roman" w:hAnsi="Georgia" w:cs="Calibri"/>
                <w:color w:val="222222"/>
                <w:sz w:val="24"/>
                <w:szCs w:val="24"/>
              </w:rPr>
            </w:pPr>
            <w:r w:rsidRPr="00922D64">
              <w:rPr>
                <w:rFonts w:ascii="Georgia" w:eastAsia="Times New Roman" w:hAnsi="Georgia" w:cs="Calibri"/>
                <w:color w:val="222222"/>
                <w:sz w:val="24"/>
                <w:szCs w:val="24"/>
              </w:rPr>
              <w:t xml:space="preserve">Group 3: The characteristics of good facilitator/trainer </w:t>
            </w:r>
          </w:p>
        </w:tc>
      </w:tr>
      <w:tr w:rsidR="00182D46" w:rsidRPr="00922D64" w14:paraId="4AD7F8F0" w14:textId="77777777" w:rsidTr="00B24CC9">
        <w:tc>
          <w:tcPr>
            <w:tcW w:w="373" w:type="pct"/>
            <w:shd w:val="clear" w:color="auto" w:fill="343877"/>
            <w:vAlign w:val="center"/>
          </w:tcPr>
          <w:p w14:paraId="1D956D5D" w14:textId="12C2EC91" w:rsidR="00182D46" w:rsidRPr="00922D64" w:rsidRDefault="00182D46" w:rsidP="006B17EE">
            <w:pPr>
              <w:spacing w:before="60" w:after="60"/>
              <w:jc w:val="center"/>
              <w:rPr>
                <w:rFonts w:ascii="Georgia" w:hAnsi="Georgia"/>
                <w:b/>
                <w:bCs/>
                <w:color w:val="FFFFFF" w:themeColor="background1"/>
                <w:sz w:val="24"/>
                <w:szCs w:val="24"/>
              </w:rPr>
            </w:pPr>
            <w:r w:rsidRPr="00922D64">
              <w:rPr>
                <w:rFonts w:ascii="Georgia" w:hAnsi="Georgia"/>
                <w:b/>
                <w:bCs/>
                <w:color w:val="FFFFFF" w:themeColor="background1"/>
                <w:sz w:val="24"/>
                <w:szCs w:val="24"/>
              </w:rPr>
              <w:t>5</w:t>
            </w:r>
          </w:p>
        </w:tc>
        <w:tc>
          <w:tcPr>
            <w:tcW w:w="4627" w:type="pct"/>
            <w:shd w:val="clear" w:color="auto" w:fill="F2F2F2" w:themeFill="background1" w:themeFillShade="F2"/>
            <w:vAlign w:val="center"/>
          </w:tcPr>
          <w:p w14:paraId="0891578A" w14:textId="5BE6D2BD" w:rsidR="00182D46" w:rsidRPr="00922D64" w:rsidRDefault="00182D46" w:rsidP="006B17EE">
            <w:pPr>
              <w:spacing w:before="60" w:after="60"/>
              <w:rPr>
                <w:rFonts w:ascii="Georgia" w:eastAsia="Times New Roman" w:hAnsi="Georgia" w:cs="Calibri"/>
                <w:color w:val="222222"/>
                <w:sz w:val="24"/>
                <w:szCs w:val="24"/>
              </w:rPr>
            </w:pPr>
            <w:r w:rsidRPr="00922D64">
              <w:rPr>
                <w:rFonts w:ascii="Georgia" w:eastAsia="Times New Roman" w:hAnsi="Georgia" w:cs="Calibri"/>
                <w:color w:val="222222"/>
                <w:sz w:val="24"/>
                <w:szCs w:val="24"/>
              </w:rPr>
              <w:t>After the brainstorming session, have each group list their ideas on flip chart.</w:t>
            </w:r>
          </w:p>
        </w:tc>
      </w:tr>
      <w:tr w:rsidR="00182D46" w:rsidRPr="00922D64" w14:paraId="6CB7B0B6" w14:textId="77777777" w:rsidTr="00B24CC9">
        <w:tc>
          <w:tcPr>
            <w:tcW w:w="373" w:type="pct"/>
            <w:shd w:val="clear" w:color="auto" w:fill="343877"/>
            <w:vAlign w:val="center"/>
          </w:tcPr>
          <w:p w14:paraId="5A75E4AE" w14:textId="5AFA2D72" w:rsidR="00182D46" w:rsidRPr="00922D64" w:rsidRDefault="00182D46" w:rsidP="006B17EE">
            <w:pPr>
              <w:spacing w:before="60" w:after="60"/>
              <w:jc w:val="center"/>
              <w:rPr>
                <w:rFonts w:ascii="Georgia" w:hAnsi="Georgia"/>
                <w:b/>
                <w:bCs/>
                <w:color w:val="FFFFFF" w:themeColor="background1"/>
                <w:sz w:val="24"/>
                <w:szCs w:val="24"/>
              </w:rPr>
            </w:pPr>
            <w:r w:rsidRPr="00922D64">
              <w:rPr>
                <w:rFonts w:ascii="Georgia" w:hAnsi="Georgia"/>
                <w:b/>
                <w:bCs/>
                <w:color w:val="FFFFFF" w:themeColor="background1"/>
                <w:sz w:val="24"/>
                <w:szCs w:val="24"/>
              </w:rPr>
              <w:t>6</w:t>
            </w:r>
          </w:p>
        </w:tc>
        <w:tc>
          <w:tcPr>
            <w:tcW w:w="4627" w:type="pct"/>
            <w:shd w:val="clear" w:color="auto" w:fill="F2F2F2" w:themeFill="background1" w:themeFillShade="F2"/>
            <w:vAlign w:val="center"/>
          </w:tcPr>
          <w:p w14:paraId="77D2CAB6" w14:textId="3EBD3599" w:rsidR="00182D46" w:rsidRPr="00922D64" w:rsidRDefault="00182D46" w:rsidP="006B17EE">
            <w:pPr>
              <w:spacing w:before="60" w:after="60"/>
              <w:rPr>
                <w:rFonts w:ascii="Georgia" w:eastAsia="Times New Roman" w:hAnsi="Georgia" w:cs="Calibri"/>
                <w:color w:val="222222"/>
                <w:sz w:val="24"/>
                <w:szCs w:val="24"/>
              </w:rPr>
            </w:pPr>
            <w:r w:rsidRPr="00922D64">
              <w:rPr>
                <w:rFonts w:ascii="Georgia" w:eastAsia="Times New Roman" w:hAnsi="Georgia" w:cs="Calibri"/>
                <w:color w:val="222222"/>
                <w:sz w:val="24"/>
                <w:szCs w:val="24"/>
              </w:rPr>
              <w:t>Ask them to display the presentations around the room.</w:t>
            </w:r>
          </w:p>
        </w:tc>
      </w:tr>
      <w:tr w:rsidR="00182D46" w:rsidRPr="00922D64" w14:paraId="6485F5AC" w14:textId="77777777" w:rsidTr="00B24CC9">
        <w:tc>
          <w:tcPr>
            <w:tcW w:w="373" w:type="pct"/>
            <w:shd w:val="clear" w:color="auto" w:fill="343877"/>
            <w:vAlign w:val="center"/>
          </w:tcPr>
          <w:p w14:paraId="5E03150D" w14:textId="4AAE6626" w:rsidR="00182D46" w:rsidRPr="00922D64" w:rsidRDefault="00182D46" w:rsidP="006B17EE">
            <w:pPr>
              <w:spacing w:before="60" w:after="60"/>
              <w:jc w:val="center"/>
              <w:rPr>
                <w:rFonts w:ascii="Georgia" w:hAnsi="Georgia"/>
                <w:b/>
                <w:bCs/>
                <w:color w:val="FFFFFF" w:themeColor="background1"/>
                <w:sz w:val="24"/>
                <w:szCs w:val="24"/>
              </w:rPr>
            </w:pPr>
            <w:r w:rsidRPr="00922D64">
              <w:rPr>
                <w:rFonts w:ascii="Georgia" w:hAnsi="Georgia"/>
                <w:b/>
                <w:bCs/>
                <w:color w:val="FFFFFF" w:themeColor="background1"/>
                <w:sz w:val="24"/>
                <w:szCs w:val="24"/>
              </w:rPr>
              <w:t>7</w:t>
            </w:r>
          </w:p>
        </w:tc>
        <w:tc>
          <w:tcPr>
            <w:tcW w:w="4627" w:type="pct"/>
            <w:shd w:val="clear" w:color="auto" w:fill="F2F2F2" w:themeFill="background1" w:themeFillShade="F2"/>
            <w:vAlign w:val="center"/>
          </w:tcPr>
          <w:p w14:paraId="374B72F5" w14:textId="3EA797CB" w:rsidR="00182D46" w:rsidRPr="00922D64" w:rsidRDefault="00182D46" w:rsidP="006B17EE">
            <w:pPr>
              <w:spacing w:before="60" w:after="60"/>
              <w:rPr>
                <w:rFonts w:ascii="Georgia" w:eastAsia="Times New Roman" w:hAnsi="Georgia" w:cs="Calibri"/>
                <w:color w:val="222222"/>
                <w:sz w:val="24"/>
                <w:szCs w:val="24"/>
              </w:rPr>
            </w:pPr>
            <w:r w:rsidRPr="00922D64">
              <w:rPr>
                <w:rFonts w:ascii="Georgia" w:eastAsia="Times New Roman" w:hAnsi="Georgia" w:cs="Calibri"/>
                <w:color w:val="222222"/>
                <w:sz w:val="24"/>
                <w:szCs w:val="24"/>
              </w:rPr>
              <w:t>Allow participants to walk around and read each group's ideas, noting any additional points they find interesting or important.</w:t>
            </w:r>
          </w:p>
        </w:tc>
      </w:tr>
      <w:tr w:rsidR="00182D46" w:rsidRPr="00922D64" w14:paraId="164836C3" w14:textId="77777777" w:rsidTr="00B24CC9">
        <w:tc>
          <w:tcPr>
            <w:tcW w:w="373" w:type="pct"/>
            <w:shd w:val="clear" w:color="auto" w:fill="343877"/>
            <w:vAlign w:val="center"/>
          </w:tcPr>
          <w:p w14:paraId="2C65B5A8" w14:textId="2EE5FA71" w:rsidR="00182D46" w:rsidRPr="00922D64" w:rsidRDefault="00182D46" w:rsidP="006B17EE">
            <w:pPr>
              <w:spacing w:before="60" w:after="60"/>
              <w:jc w:val="center"/>
              <w:rPr>
                <w:rFonts w:ascii="Georgia" w:hAnsi="Georgia"/>
                <w:b/>
                <w:bCs/>
                <w:color w:val="FFFFFF" w:themeColor="background1"/>
                <w:sz w:val="24"/>
                <w:szCs w:val="24"/>
              </w:rPr>
            </w:pPr>
            <w:r w:rsidRPr="00922D64">
              <w:rPr>
                <w:rFonts w:ascii="Georgia" w:hAnsi="Georgia"/>
                <w:b/>
                <w:bCs/>
                <w:color w:val="FFFFFF" w:themeColor="background1"/>
                <w:sz w:val="24"/>
                <w:szCs w:val="24"/>
              </w:rPr>
              <w:t>8</w:t>
            </w:r>
          </w:p>
        </w:tc>
        <w:tc>
          <w:tcPr>
            <w:tcW w:w="4627" w:type="pct"/>
            <w:shd w:val="clear" w:color="auto" w:fill="F2F2F2" w:themeFill="background1" w:themeFillShade="F2"/>
            <w:vAlign w:val="center"/>
          </w:tcPr>
          <w:p w14:paraId="54F6AC98" w14:textId="661283B0" w:rsidR="00182D46" w:rsidRPr="00922D64" w:rsidRDefault="00182D46" w:rsidP="006B17EE">
            <w:pPr>
              <w:spacing w:before="60" w:after="60"/>
              <w:rPr>
                <w:rFonts w:ascii="Georgia" w:hAnsi="Georgia"/>
                <w:bCs/>
                <w:sz w:val="24"/>
                <w:szCs w:val="24"/>
              </w:rPr>
            </w:pPr>
            <w:r w:rsidRPr="00922D64">
              <w:rPr>
                <w:rFonts w:ascii="Georgia" w:eastAsia="Times New Roman" w:hAnsi="Georgia" w:cs="Calibri"/>
                <w:color w:val="222222"/>
                <w:sz w:val="24"/>
                <w:szCs w:val="24"/>
              </w:rPr>
              <w:t>Lead a discussion based on the ideas generated, highlighting common themes and important points. (Encourage participants to share their thoughts, experiences, and insights related to each point.)</w:t>
            </w:r>
          </w:p>
        </w:tc>
      </w:tr>
      <w:tr w:rsidR="00182D46" w:rsidRPr="00922D64" w14:paraId="0816BB20" w14:textId="77777777" w:rsidTr="00B24CC9">
        <w:tc>
          <w:tcPr>
            <w:tcW w:w="373" w:type="pct"/>
            <w:shd w:val="clear" w:color="auto" w:fill="343877"/>
            <w:vAlign w:val="center"/>
          </w:tcPr>
          <w:p w14:paraId="4DF96437" w14:textId="6B158121" w:rsidR="00182D46" w:rsidRPr="00922D64" w:rsidRDefault="00182D46" w:rsidP="006B17EE">
            <w:pPr>
              <w:spacing w:before="60" w:after="60"/>
              <w:jc w:val="center"/>
              <w:rPr>
                <w:rFonts w:ascii="Georgia" w:hAnsi="Georgia"/>
                <w:b/>
                <w:bCs/>
                <w:color w:val="FFFFFF" w:themeColor="background1"/>
                <w:sz w:val="24"/>
                <w:szCs w:val="24"/>
              </w:rPr>
            </w:pPr>
            <w:r w:rsidRPr="00922D64">
              <w:rPr>
                <w:rFonts w:ascii="Georgia" w:hAnsi="Georgia"/>
                <w:b/>
                <w:bCs/>
                <w:color w:val="FFFFFF" w:themeColor="background1"/>
                <w:sz w:val="24"/>
                <w:szCs w:val="24"/>
              </w:rPr>
              <w:t>9</w:t>
            </w:r>
          </w:p>
        </w:tc>
        <w:tc>
          <w:tcPr>
            <w:tcW w:w="4627" w:type="pct"/>
            <w:shd w:val="clear" w:color="auto" w:fill="F2F2F2" w:themeFill="background1" w:themeFillShade="F2"/>
            <w:vAlign w:val="center"/>
          </w:tcPr>
          <w:p w14:paraId="738673D6" w14:textId="2804F501" w:rsidR="00182D46" w:rsidRPr="00922D64" w:rsidRDefault="00AF440C" w:rsidP="006B17EE">
            <w:pPr>
              <w:spacing w:before="60" w:after="60"/>
              <w:rPr>
                <w:rFonts w:ascii="Georgia" w:hAnsi="Georgia"/>
                <w:bCs/>
                <w:sz w:val="24"/>
                <w:szCs w:val="24"/>
              </w:rPr>
            </w:pPr>
            <w:r>
              <w:rPr>
                <w:rFonts w:ascii="Georgia" w:eastAsia="Times New Roman" w:hAnsi="Georgia" w:cs="Calibri"/>
                <w:color w:val="222222"/>
                <w:sz w:val="24"/>
                <w:szCs w:val="24"/>
              </w:rPr>
              <w:t>Refer participants to Handout 10.1</w:t>
            </w:r>
            <w:r w:rsidR="009E4D87">
              <w:rPr>
                <w:rFonts w:ascii="Georgia" w:eastAsia="Times New Roman" w:hAnsi="Georgia" w:cs="Calibri"/>
                <w:color w:val="222222"/>
                <w:sz w:val="24"/>
                <w:szCs w:val="24"/>
              </w:rPr>
              <w:t xml:space="preserve"> for further understanding and clarity.</w:t>
            </w:r>
          </w:p>
        </w:tc>
      </w:tr>
    </w:tbl>
    <w:p w14:paraId="3FBDB4B5" w14:textId="77777777" w:rsidR="00182D46" w:rsidRDefault="00182D46" w:rsidP="00182D46">
      <w:pPr>
        <w:rPr>
          <w:rFonts w:ascii="Georgia" w:hAnsi="Georgia"/>
          <w:sz w:val="24"/>
          <w:szCs w:val="24"/>
        </w:rPr>
      </w:pPr>
    </w:p>
    <w:p w14:paraId="0D88A85E" w14:textId="02DB3C1F" w:rsidR="009E4D87" w:rsidRPr="00922D64" w:rsidRDefault="009E4D87" w:rsidP="009E4D87">
      <w:pPr>
        <w:rPr>
          <w:rFonts w:ascii="Georgia" w:hAnsi="Georgia"/>
          <w:b/>
          <w:bCs/>
          <w:sz w:val="24"/>
          <w:szCs w:val="24"/>
        </w:rPr>
      </w:pPr>
      <w:r>
        <w:rPr>
          <w:rFonts w:ascii="Georgia" w:hAnsi="Georgia"/>
          <w:b/>
          <w:bCs/>
          <w:sz w:val="24"/>
          <w:szCs w:val="24"/>
        </w:rPr>
        <w:t>Handout 10.1</w:t>
      </w:r>
    </w:p>
    <w:p w14:paraId="035A3650" w14:textId="77777777" w:rsidR="009E4D87" w:rsidRPr="00922D64" w:rsidRDefault="009E4D87" w:rsidP="00182D46">
      <w:pPr>
        <w:rPr>
          <w:rFonts w:ascii="Georgia" w:hAnsi="Georgia"/>
          <w:sz w:val="24"/>
          <w:szCs w:val="24"/>
        </w:rPr>
      </w:pPr>
    </w:p>
    <w:tbl>
      <w:tblPr>
        <w:tblStyle w:val="TableGrid"/>
        <w:tblW w:w="0" w:type="auto"/>
        <w:shd w:val="clear" w:color="auto" w:fill="FFF2CC" w:themeFill="accent4" w:themeFillTint="33"/>
        <w:tblLook w:val="04A0" w:firstRow="1" w:lastRow="0" w:firstColumn="1" w:lastColumn="0" w:noHBand="0" w:noVBand="1"/>
      </w:tblPr>
      <w:tblGrid>
        <w:gridCol w:w="4045"/>
        <w:gridCol w:w="5550"/>
      </w:tblGrid>
      <w:tr w:rsidR="00182D46" w:rsidRPr="00922D64" w14:paraId="6F98C64B" w14:textId="77777777" w:rsidTr="00726AA2">
        <w:tc>
          <w:tcPr>
            <w:tcW w:w="4045" w:type="dxa"/>
            <w:shd w:val="clear" w:color="auto" w:fill="343877"/>
          </w:tcPr>
          <w:p w14:paraId="66C38D3B" w14:textId="77777777" w:rsidR="00182D46" w:rsidRPr="00922D64" w:rsidRDefault="00182D46" w:rsidP="00182D46">
            <w:pPr>
              <w:jc w:val="center"/>
              <w:rPr>
                <w:rFonts w:ascii="Georgia" w:hAnsi="Georgia"/>
                <w:b/>
                <w:bCs/>
                <w:color w:val="FFFFFF" w:themeColor="background1"/>
                <w:sz w:val="24"/>
                <w:szCs w:val="24"/>
              </w:rPr>
            </w:pPr>
            <w:r w:rsidRPr="00922D64">
              <w:rPr>
                <w:rFonts w:ascii="Georgia" w:hAnsi="Georgia"/>
                <w:b/>
                <w:bCs/>
                <w:color w:val="FFFFFF" w:themeColor="background1"/>
                <w:sz w:val="24"/>
                <w:szCs w:val="24"/>
              </w:rPr>
              <w:t>Teaching</w:t>
            </w:r>
          </w:p>
        </w:tc>
        <w:tc>
          <w:tcPr>
            <w:tcW w:w="5550" w:type="dxa"/>
            <w:shd w:val="clear" w:color="auto" w:fill="343877"/>
          </w:tcPr>
          <w:p w14:paraId="770E0312" w14:textId="77777777" w:rsidR="00182D46" w:rsidRPr="00922D64" w:rsidRDefault="00182D46" w:rsidP="00182D46">
            <w:pPr>
              <w:jc w:val="center"/>
              <w:rPr>
                <w:rFonts w:ascii="Georgia" w:hAnsi="Georgia"/>
                <w:b/>
                <w:bCs/>
                <w:color w:val="FFFFFF" w:themeColor="background1"/>
                <w:sz w:val="24"/>
                <w:szCs w:val="24"/>
              </w:rPr>
            </w:pPr>
            <w:r w:rsidRPr="00922D64">
              <w:rPr>
                <w:rFonts w:ascii="Georgia" w:hAnsi="Georgia"/>
                <w:b/>
                <w:bCs/>
                <w:color w:val="FFFFFF" w:themeColor="background1"/>
                <w:sz w:val="24"/>
                <w:szCs w:val="24"/>
              </w:rPr>
              <w:t>Facilitation</w:t>
            </w:r>
          </w:p>
        </w:tc>
      </w:tr>
      <w:tr w:rsidR="00182D46" w:rsidRPr="00922D64" w14:paraId="5CA87BEF" w14:textId="77777777" w:rsidTr="00726AA2">
        <w:tc>
          <w:tcPr>
            <w:tcW w:w="4045" w:type="dxa"/>
            <w:shd w:val="clear" w:color="auto" w:fill="D9E2F3" w:themeFill="accent1" w:themeFillTint="33"/>
            <w:vAlign w:val="center"/>
          </w:tcPr>
          <w:p w14:paraId="52FC15B8" w14:textId="77777777" w:rsidR="00182D46" w:rsidRPr="00922D64" w:rsidRDefault="00182D46" w:rsidP="008B34FA">
            <w:pPr>
              <w:rPr>
                <w:rFonts w:ascii="Georgia" w:eastAsia="Times New Roman" w:hAnsi="Georgia"/>
                <w:sz w:val="24"/>
                <w:szCs w:val="24"/>
              </w:rPr>
            </w:pPr>
            <w:r w:rsidRPr="00922D64">
              <w:rPr>
                <w:rFonts w:ascii="Georgia" w:eastAsia="Times New Roman" w:hAnsi="Georgia"/>
                <w:sz w:val="24"/>
                <w:szCs w:val="24"/>
              </w:rPr>
              <w:t xml:space="preserve">Inform, provide knowledge and clear understanding </w:t>
            </w:r>
          </w:p>
        </w:tc>
        <w:tc>
          <w:tcPr>
            <w:tcW w:w="5550" w:type="dxa"/>
            <w:shd w:val="clear" w:color="auto" w:fill="FBE4D5" w:themeFill="accent2" w:themeFillTint="33"/>
            <w:vAlign w:val="center"/>
          </w:tcPr>
          <w:p w14:paraId="67F27CBE" w14:textId="40A245F6" w:rsidR="00182D46" w:rsidRPr="00726AA2" w:rsidRDefault="00182D46" w:rsidP="00623A61">
            <w:pPr>
              <w:rPr>
                <w:rFonts w:ascii="Georgia" w:eastAsia="Times New Roman" w:hAnsi="Georgia"/>
                <w:color w:val="000000" w:themeColor="text1"/>
                <w:sz w:val="24"/>
                <w:szCs w:val="24"/>
              </w:rPr>
            </w:pPr>
            <w:r w:rsidRPr="00726AA2">
              <w:rPr>
                <w:rFonts w:ascii="Georgia" w:eastAsia="Times New Roman" w:hAnsi="Georgia"/>
                <w:color w:val="000000" w:themeColor="text1"/>
                <w:sz w:val="24"/>
                <w:szCs w:val="24"/>
              </w:rPr>
              <w:t>Guide, encourage and support</w:t>
            </w:r>
          </w:p>
        </w:tc>
      </w:tr>
      <w:tr w:rsidR="00182D46" w:rsidRPr="00922D64" w14:paraId="3B644C97" w14:textId="77777777" w:rsidTr="00726AA2">
        <w:tc>
          <w:tcPr>
            <w:tcW w:w="4045" w:type="dxa"/>
            <w:shd w:val="clear" w:color="auto" w:fill="D9E2F3" w:themeFill="accent1" w:themeFillTint="33"/>
            <w:vAlign w:val="center"/>
          </w:tcPr>
          <w:p w14:paraId="46A763C7" w14:textId="77777777" w:rsidR="00182D46" w:rsidRPr="00922D64" w:rsidRDefault="00182D46" w:rsidP="008B34FA">
            <w:pPr>
              <w:rPr>
                <w:rFonts w:ascii="Georgia" w:hAnsi="Georgia"/>
                <w:color w:val="000000"/>
                <w:sz w:val="24"/>
                <w:szCs w:val="24"/>
              </w:rPr>
            </w:pPr>
            <w:r w:rsidRPr="00922D64">
              <w:rPr>
                <w:rFonts w:ascii="Georgia" w:hAnsi="Georgia"/>
                <w:color w:val="000000"/>
                <w:sz w:val="24"/>
                <w:szCs w:val="24"/>
              </w:rPr>
              <w:t>Teacher starts from their own knowledge</w:t>
            </w:r>
          </w:p>
        </w:tc>
        <w:tc>
          <w:tcPr>
            <w:tcW w:w="5550" w:type="dxa"/>
            <w:shd w:val="clear" w:color="auto" w:fill="FBE4D5" w:themeFill="accent2" w:themeFillTint="33"/>
            <w:vAlign w:val="center"/>
          </w:tcPr>
          <w:p w14:paraId="1EABAEF9" w14:textId="77777777" w:rsidR="00182D46" w:rsidRPr="00726AA2" w:rsidRDefault="00182D46" w:rsidP="00623A61">
            <w:pPr>
              <w:rPr>
                <w:rFonts w:ascii="Georgia" w:hAnsi="Georgia"/>
                <w:color w:val="000000" w:themeColor="text1"/>
                <w:sz w:val="24"/>
                <w:szCs w:val="24"/>
              </w:rPr>
            </w:pPr>
            <w:r w:rsidRPr="00726AA2">
              <w:rPr>
                <w:rFonts w:ascii="Georgia" w:hAnsi="Georgia"/>
                <w:color w:val="000000" w:themeColor="text1"/>
                <w:sz w:val="24"/>
                <w:szCs w:val="24"/>
              </w:rPr>
              <w:t>Facilitator starts from the knowledge of the group</w:t>
            </w:r>
          </w:p>
        </w:tc>
      </w:tr>
      <w:tr w:rsidR="00182D46" w:rsidRPr="00922D64" w14:paraId="6E9A2EF8" w14:textId="77777777" w:rsidTr="00726AA2">
        <w:tc>
          <w:tcPr>
            <w:tcW w:w="4045" w:type="dxa"/>
            <w:shd w:val="clear" w:color="auto" w:fill="D9E2F3" w:themeFill="accent1" w:themeFillTint="33"/>
            <w:vAlign w:val="center"/>
          </w:tcPr>
          <w:p w14:paraId="11DB174C" w14:textId="77777777" w:rsidR="00182D46" w:rsidRPr="00922D64" w:rsidRDefault="00182D46" w:rsidP="008B34FA">
            <w:pPr>
              <w:rPr>
                <w:rFonts w:ascii="Georgia" w:hAnsi="Georgia"/>
                <w:color w:val="000000"/>
                <w:sz w:val="24"/>
                <w:szCs w:val="24"/>
              </w:rPr>
            </w:pPr>
            <w:r w:rsidRPr="00922D64">
              <w:rPr>
                <w:rFonts w:ascii="Georgia" w:hAnsi="Georgia"/>
                <w:color w:val="000000"/>
                <w:sz w:val="24"/>
                <w:szCs w:val="24"/>
              </w:rPr>
              <w:t>Teacher presents new information</w:t>
            </w:r>
          </w:p>
          <w:p w14:paraId="759C17C1" w14:textId="5F88250C" w:rsidR="00182D46" w:rsidRPr="00922D64" w:rsidRDefault="00182D46" w:rsidP="008B34FA">
            <w:pPr>
              <w:rPr>
                <w:rFonts w:ascii="Georgia" w:hAnsi="Georgia"/>
                <w:color w:val="000000"/>
                <w:sz w:val="24"/>
                <w:szCs w:val="24"/>
              </w:rPr>
            </w:pPr>
            <w:r w:rsidRPr="00922D64">
              <w:rPr>
                <w:rFonts w:ascii="Georgia" w:hAnsi="Georgia"/>
                <w:color w:val="000000"/>
                <w:sz w:val="24"/>
                <w:szCs w:val="24"/>
              </w:rPr>
              <w:t>from the front</w:t>
            </w:r>
          </w:p>
        </w:tc>
        <w:tc>
          <w:tcPr>
            <w:tcW w:w="5550" w:type="dxa"/>
            <w:shd w:val="clear" w:color="auto" w:fill="FBE4D5" w:themeFill="accent2" w:themeFillTint="33"/>
            <w:vAlign w:val="center"/>
          </w:tcPr>
          <w:p w14:paraId="00483EB4" w14:textId="77777777" w:rsidR="00182D46" w:rsidRPr="00726AA2" w:rsidRDefault="00182D46" w:rsidP="00623A61">
            <w:pPr>
              <w:rPr>
                <w:rFonts w:ascii="Georgia" w:hAnsi="Georgia"/>
                <w:color w:val="000000" w:themeColor="text1"/>
                <w:sz w:val="24"/>
                <w:szCs w:val="24"/>
              </w:rPr>
            </w:pPr>
            <w:r w:rsidRPr="00726AA2">
              <w:rPr>
                <w:rFonts w:ascii="Georgia" w:hAnsi="Georgia"/>
                <w:color w:val="000000" w:themeColor="text1"/>
                <w:sz w:val="24"/>
                <w:szCs w:val="24"/>
              </w:rPr>
              <w:t xml:space="preserve">Facilitator uses practical, participatory methods, </w:t>
            </w:r>
            <w:proofErr w:type="spellStart"/>
            <w:r w:rsidRPr="00726AA2">
              <w:rPr>
                <w:rFonts w:ascii="Georgia" w:hAnsi="Georgia"/>
                <w:color w:val="000000" w:themeColor="text1"/>
                <w:sz w:val="24"/>
                <w:szCs w:val="24"/>
              </w:rPr>
              <w:t>eg</w:t>
            </w:r>
            <w:proofErr w:type="spellEnd"/>
            <w:r w:rsidRPr="00726AA2">
              <w:rPr>
                <w:rFonts w:ascii="Georgia" w:hAnsi="Georgia"/>
                <w:color w:val="000000" w:themeColor="text1"/>
                <w:sz w:val="24"/>
                <w:szCs w:val="24"/>
              </w:rPr>
              <w:t>: group discussion and activities in which all members of the group participate</w:t>
            </w:r>
          </w:p>
        </w:tc>
      </w:tr>
      <w:tr w:rsidR="00182D46" w:rsidRPr="00922D64" w14:paraId="6D92D3C2" w14:textId="77777777" w:rsidTr="00726AA2">
        <w:tc>
          <w:tcPr>
            <w:tcW w:w="4045" w:type="dxa"/>
            <w:shd w:val="clear" w:color="auto" w:fill="D9E2F3" w:themeFill="accent1" w:themeFillTint="33"/>
            <w:vAlign w:val="center"/>
          </w:tcPr>
          <w:p w14:paraId="2C08C70C" w14:textId="77777777" w:rsidR="00182D46" w:rsidRPr="00922D64" w:rsidRDefault="00182D46" w:rsidP="008B34FA">
            <w:pPr>
              <w:rPr>
                <w:rFonts w:ascii="Georgia" w:hAnsi="Georgia"/>
                <w:color w:val="000000"/>
                <w:sz w:val="24"/>
                <w:szCs w:val="24"/>
              </w:rPr>
            </w:pPr>
            <w:r w:rsidRPr="00922D64">
              <w:rPr>
                <w:rFonts w:ascii="Georgia" w:eastAsia="Times New Roman" w:hAnsi="Georgia"/>
                <w:sz w:val="24"/>
                <w:szCs w:val="24"/>
              </w:rPr>
              <w:t>Set goals and targets, monitor the learning process and outcome</w:t>
            </w:r>
          </w:p>
        </w:tc>
        <w:tc>
          <w:tcPr>
            <w:tcW w:w="5550" w:type="dxa"/>
            <w:shd w:val="clear" w:color="auto" w:fill="FBE4D5" w:themeFill="accent2" w:themeFillTint="33"/>
            <w:vAlign w:val="center"/>
          </w:tcPr>
          <w:p w14:paraId="67C8EF40" w14:textId="77777777" w:rsidR="00182D46" w:rsidRPr="00726AA2" w:rsidRDefault="00182D46" w:rsidP="00623A61">
            <w:pPr>
              <w:rPr>
                <w:rFonts w:ascii="Georgia" w:hAnsi="Georgia"/>
                <w:color w:val="000000" w:themeColor="text1"/>
                <w:sz w:val="24"/>
                <w:szCs w:val="24"/>
              </w:rPr>
            </w:pPr>
            <w:r w:rsidRPr="00726AA2">
              <w:rPr>
                <w:rFonts w:ascii="Georgia" w:eastAsia="Times New Roman" w:hAnsi="Georgia"/>
                <w:color w:val="000000" w:themeColor="text1"/>
                <w:sz w:val="24"/>
                <w:szCs w:val="24"/>
              </w:rPr>
              <w:t>Reflect through experience sharing</w:t>
            </w:r>
          </w:p>
          <w:p w14:paraId="228F4690" w14:textId="77777777" w:rsidR="00182D46" w:rsidRPr="00726AA2" w:rsidRDefault="00182D46" w:rsidP="00623A61">
            <w:pPr>
              <w:rPr>
                <w:rFonts w:ascii="Georgia" w:hAnsi="Georgia"/>
                <w:color w:val="000000" w:themeColor="text1"/>
                <w:sz w:val="24"/>
                <w:szCs w:val="24"/>
              </w:rPr>
            </w:pPr>
          </w:p>
        </w:tc>
      </w:tr>
      <w:tr w:rsidR="00182D46" w:rsidRPr="00922D64" w14:paraId="0B5BC3FF" w14:textId="77777777" w:rsidTr="00726AA2">
        <w:tc>
          <w:tcPr>
            <w:tcW w:w="4045" w:type="dxa"/>
            <w:shd w:val="clear" w:color="auto" w:fill="D9E2F3" w:themeFill="accent1" w:themeFillTint="33"/>
            <w:vAlign w:val="center"/>
          </w:tcPr>
          <w:p w14:paraId="34D2A453" w14:textId="77777777" w:rsidR="00182D46" w:rsidRPr="00922D64" w:rsidRDefault="00182D46" w:rsidP="008B34FA">
            <w:pPr>
              <w:rPr>
                <w:rFonts w:ascii="Georgia" w:hAnsi="Georgia"/>
                <w:color w:val="000000"/>
                <w:sz w:val="24"/>
                <w:szCs w:val="24"/>
              </w:rPr>
            </w:pPr>
            <w:r w:rsidRPr="00922D64">
              <w:rPr>
                <w:rFonts w:ascii="Georgia" w:hAnsi="Georgia"/>
                <w:color w:val="000000"/>
                <w:sz w:val="24"/>
                <w:szCs w:val="24"/>
              </w:rPr>
              <w:t>Information flows in one direction,</w:t>
            </w:r>
          </w:p>
          <w:p w14:paraId="0CD1A966" w14:textId="193E42AC" w:rsidR="00182D46" w:rsidRPr="00922D64" w:rsidRDefault="00182D46" w:rsidP="00726AA2">
            <w:pPr>
              <w:jc w:val="left"/>
              <w:rPr>
                <w:rFonts w:ascii="Georgia" w:hAnsi="Georgia"/>
                <w:color w:val="000000"/>
                <w:sz w:val="24"/>
                <w:szCs w:val="24"/>
              </w:rPr>
            </w:pPr>
            <w:r w:rsidRPr="00922D64">
              <w:rPr>
                <w:rFonts w:ascii="Georgia" w:hAnsi="Georgia"/>
                <w:color w:val="000000"/>
                <w:sz w:val="24"/>
                <w:szCs w:val="24"/>
              </w:rPr>
              <w:t>from teacher to students</w:t>
            </w:r>
          </w:p>
        </w:tc>
        <w:tc>
          <w:tcPr>
            <w:tcW w:w="5550" w:type="dxa"/>
            <w:shd w:val="clear" w:color="auto" w:fill="FBE4D5" w:themeFill="accent2" w:themeFillTint="33"/>
            <w:vAlign w:val="center"/>
          </w:tcPr>
          <w:p w14:paraId="625C55FD" w14:textId="77777777" w:rsidR="00182D46" w:rsidRPr="00726AA2" w:rsidRDefault="00182D46" w:rsidP="00623A61">
            <w:pPr>
              <w:rPr>
                <w:rFonts w:ascii="Georgia" w:hAnsi="Georgia"/>
                <w:color w:val="000000" w:themeColor="text1"/>
                <w:sz w:val="24"/>
                <w:szCs w:val="24"/>
              </w:rPr>
            </w:pPr>
            <w:r w:rsidRPr="00726AA2">
              <w:rPr>
                <w:rFonts w:ascii="Georgia" w:hAnsi="Georgia"/>
                <w:color w:val="000000" w:themeColor="text1"/>
                <w:sz w:val="24"/>
                <w:szCs w:val="24"/>
              </w:rPr>
              <w:t>Information flows in many different directions between the facilitator and individual group members – a genuine exchange of ideas</w:t>
            </w:r>
          </w:p>
        </w:tc>
      </w:tr>
      <w:tr w:rsidR="00182D46" w:rsidRPr="00922D64" w14:paraId="096DE053" w14:textId="77777777" w:rsidTr="00726AA2">
        <w:tc>
          <w:tcPr>
            <w:tcW w:w="4045" w:type="dxa"/>
            <w:shd w:val="clear" w:color="auto" w:fill="F2F2F2" w:themeFill="background1" w:themeFillShade="F2"/>
            <w:vAlign w:val="center"/>
          </w:tcPr>
          <w:p w14:paraId="5A7AD57E" w14:textId="77777777" w:rsidR="00182D46" w:rsidRPr="00922D64" w:rsidRDefault="00182D46" w:rsidP="00726AA2">
            <w:pPr>
              <w:jc w:val="left"/>
              <w:rPr>
                <w:rFonts w:ascii="Georgia" w:eastAsia="Times New Roman" w:hAnsi="Georgia"/>
                <w:sz w:val="24"/>
                <w:szCs w:val="24"/>
              </w:rPr>
            </w:pPr>
            <w:r w:rsidRPr="00922D64">
              <w:rPr>
                <w:rFonts w:ascii="Georgia" w:eastAsia="Times New Roman" w:hAnsi="Georgia"/>
                <w:sz w:val="24"/>
                <w:szCs w:val="24"/>
              </w:rPr>
              <w:t xml:space="preserve">Share ideas </w:t>
            </w:r>
          </w:p>
          <w:p w14:paraId="355D2408" w14:textId="77777777" w:rsidR="00182D46" w:rsidRPr="00922D64" w:rsidRDefault="00182D46" w:rsidP="00726AA2">
            <w:pPr>
              <w:jc w:val="left"/>
              <w:rPr>
                <w:rFonts w:ascii="Georgia" w:hAnsi="Georgia"/>
                <w:color w:val="000000"/>
                <w:sz w:val="24"/>
                <w:szCs w:val="24"/>
              </w:rPr>
            </w:pPr>
            <w:r w:rsidRPr="00922D64">
              <w:rPr>
                <w:rFonts w:ascii="Georgia" w:eastAsia="Times New Roman" w:hAnsi="Georgia"/>
                <w:sz w:val="24"/>
                <w:szCs w:val="24"/>
              </w:rPr>
              <w:t>Give feedback and tips for improvement</w:t>
            </w:r>
          </w:p>
        </w:tc>
        <w:tc>
          <w:tcPr>
            <w:tcW w:w="5550" w:type="dxa"/>
            <w:shd w:val="clear" w:color="auto" w:fill="F2F2F2" w:themeFill="background1" w:themeFillShade="F2"/>
            <w:vAlign w:val="center"/>
          </w:tcPr>
          <w:p w14:paraId="513C17E7" w14:textId="77777777" w:rsidR="00182D46" w:rsidRPr="00922D64" w:rsidRDefault="00182D46" w:rsidP="00182D46">
            <w:pPr>
              <w:rPr>
                <w:rFonts w:ascii="Georgia" w:hAnsi="Georgia"/>
                <w:sz w:val="24"/>
                <w:szCs w:val="24"/>
              </w:rPr>
            </w:pPr>
            <w:r w:rsidRPr="00922D64">
              <w:rPr>
                <w:rFonts w:ascii="Georgia" w:eastAsia="Times New Roman" w:hAnsi="Georgia"/>
                <w:sz w:val="24"/>
                <w:szCs w:val="24"/>
              </w:rPr>
              <w:t xml:space="preserve">Receive ideas and be a partner in learning Organize, allow space and time for thinking, </w:t>
            </w:r>
          </w:p>
        </w:tc>
      </w:tr>
      <w:tr w:rsidR="00182D46" w:rsidRPr="00922D64" w14:paraId="70F7D8AB" w14:textId="77777777" w:rsidTr="00726AA2">
        <w:tc>
          <w:tcPr>
            <w:tcW w:w="4045" w:type="dxa"/>
            <w:shd w:val="clear" w:color="auto" w:fill="F2F2F2" w:themeFill="background1" w:themeFillShade="F2"/>
            <w:vAlign w:val="center"/>
          </w:tcPr>
          <w:p w14:paraId="574376BD" w14:textId="77777777" w:rsidR="00182D46" w:rsidRPr="00922D64" w:rsidRDefault="00182D46" w:rsidP="00726AA2">
            <w:pPr>
              <w:jc w:val="left"/>
              <w:rPr>
                <w:rFonts w:ascii="Georgia" w:hAnsi="Georgia"/>
                <w:color w:val="000000"/>
                <w:sz w:val="24"/>
                <w:szCs w:val="24"/>
              </w:rPr>
            </w:pPr>
            <w:r w:rsidRPr="00922D64">
              <w:rPr>
                <w:rFonts w:ascii="Georgia" w:hAnsi="Georgia"/>
                <w:color w:val="000000"/>
                <w:sz w:val="24"/>
                <w:szCs w:val="24"/>
              </w:rPr>
              <w:t>Teacher brings extensive knowledge</w:t>
            </w:r>
          </w:p>
          <w:p w14:paraId="74D49E16" w14:textId="54B0AF34" w:rsidR="00182D46" w:rsidRPr="00922D64" w:rsidRDefault="00182D46" w:rsidP="00726AA2">
            <w:pPr>
              <w:jc w:val="left"/>
              <w:rPr>
                <w:rFonts w:ascii="Georgia" w:hAnsi="Georgia"/>
                <w:color w:val="000000"/>
                <w:sz w:val="24"/>
                <w:szCs w:val="24"/>
              </w:rPr>
            </w:pPr>
            <w:r w:rsidRPr="00922D64">
              <w:rPr>
                <w:rFonts w:ascii="Georgia" w:hAnsi="Georgia"/>
                <w:color w:val="000000"/>
                <w:sz w:val="24"/>
                <w:szCs w:val="24"/>
              </w:rPr>
              <w:t>of the subject</w:t>
            </w:r>
          </w:p>
        </w:tc>
        <w:tc>
          <w:tcPr>
            <w:tcW w:w="5550" w:type="dxa"/>
            <w:shd w:val="clear" w:color="auto" w:fill="F2F2F2" w:themeFill="background1" w:themeFillShade="F2"/>
            <w:vAlign w:val="center"/>
          </w:tcPr>
          <w:p w14:paraId="1BC1B2DF" w14:textId="77777777" w:rsidR="00182D46" w:rsidRPr="00922D64" w:rsidRDefault="00182D46" w:rsidP="00182D46">
            <w:pPr>
              <w:rPr>
                <w:rFonts w:ascii="Georgia" w:hAnsi="Georgia"/>
                <w:color w:val="000000"/>
                <w:sz w:val="24"/>
                <w:szCs w:val="24"/>
              </w:rPr>
            </w:pPr>
            <w:r w:rsidRPr="00922D64">
              <w:rPr>
                <w:rFonts w:ascii="Georgia" w:hAnsi="Georgia"/>
                <w:color w:val="000000"/>
                <w:sz w:val="24"/>
                <w:szCs w:val="24"/>
              </w:rPr>
              <w:t>Facilitator draws out and builds on the knowledge of the group, and knows where to find further information on the subject</w:t>
            </w:r>
          </w:p>
        </w:tc>
      </w:tr>
      <w:tr w:rsidR="00182D46" w:rsidRPr="00922D64" w14:paraId="06AEB31C" w14:textId="77777777" w:rsidTr="00726AA2">
        <w:tc>
          <w:tcPr>
            <w:tcW w:w="4045" w:type="dxa"/>
            <w:shd w:val="clear" w:color="auto" w:fill="F2F2F2" w:themeFill="background1" w:themeFillShade="F2"/>
            <w:vAlign w:val="center"/>
          </w:tcPr>
          <w:p w14:paraId="6F401925" w14:textId="77777777" w:rsidR="00182D46" w:rsidRPr="00922D64" w:rsidRDefault="00182D46" w:rsidP="00726AA2">
            <w:pPr>
              <w:jc w:val="left"/>
              <w:rPr>
                <w:rFonts w:ascii="Georgia" w:hAnsi="Georgia"/>
                <w:color w:val="000000"/>
                <w:sz w:val="24"/>
                <w:szCs w:val="24"/>
              </w:rPr>
            </w:pPr>
            <w:r w:rsidRPr="00922D64">
              <w:rPr>
                <w:rFonts w:ascii="Georgia" w:hAnsi="Georgia"/>
                <w:color w:val="000000"/>
                <w:sz w:val="24"/>
                <w:szCs w:val="24"/>
              </w:rPr>
              <w:t>Teacher is concerned with students</w:t>
            </w:r>
          </w:p>
          <w:p w14:paraId="0911988E" w14:textId="77777777" w:rsidR="00182D46" w:rsidRPr="00922D64" w:rsidRDefault="00182D46" w:rsidP="00726AA2">
            <w:pPr>
              <w:jc w:val="left"/>
              <w:rPr>
                <w:rFonts w:ascii="Georgia" w:hAnsi="Georgia"/>
                <w:color w:val="000000"/>
                <w:sz w:val="24"/>
                <w:szCs w:val="24"/>
              </w:rPr>
            </w:pPr>
            <w:r w:rsidRPr="00922D64">
              <w:rPr>
                <w:rFonts w:ascii="Georgia" w:hAnsi="Georgia"/>
                <w:color w:val="000000"/>
                <w:sz w:val="24"/>
                <w:szCs w:val="24"/>
              </w:rPr>
              <w:t>understanding the right answer</w:t>
            </w:r>
          </w:p>
        </w:tc>
        <w:tc>
          <w:tcPr>
            <w:tcW w:w="5550" w:type="dxa"/>
            <w:shd w:val="clear" w:color="auto" w:fill="F2F2F2" w:themeFill="background1" w:themeFillShade="F2"/>
            <w:vAlign w:val="center"/>
          </w:tcPr>
          <w:p w14:paraId="031639A9" w14:textId="77777777" w:rsidR="00182D46" w:rsidRPr="00922D64" w:rsidRDefault="00182D46" w:rsidP="00182D46">
            <w:pPr>
              <w:rPr>
                <w:rFonts w:ascii="Georgia" w:hAnsi="Georgia"/>
                <w:color w:val="000000"/>
                <w:sz w:val="24"/>
                <w:szCs w:val="24"/>
              </w:rPr>
            </w:pPr>
            <w:r w:rsidRPr="00922D64">
              <w:rPr>
                <w:rFonts w:ascii="Georgia" w:hAnsi="Georgia"/>
                <w:color w:val="000000"/>
                <w:sz w:val="24"/>
                <w:szCs w:val="24"/>
              </w:rPr>
              <w:t>Facilitator encourages and values different views</w:t>
            </w:r>
          </w:p>
        </w:tc>
      </w:tr>
    </w:tbl>
    <w:p w14:paraId="3D5BD7CA" w14:textId="77777777" w:rsidR="00EE6FDE" w:rsidRDefault="00EE6FDE" w:rsidP="0074238A">
      <w:pPr>
        <w:rPr>
          <w:rFonts w:ascii="Georgia" w:eastAsia="Times New Roman" w:hAnsi="Georgia" w:cs="Calibri"/>
          <w:sz w:val="24"/>
          <w:szCs w:val="24"/>
        </w:rPr>
      </w:pPr>
    </w:p>
    <w:p w14:paraId="0F89F0C5" w14:textId="77777777" w:rsidR="00835249" w:rsidRPr="00922D64" w:rsidRDefault="00835249" w:rsidP="0074238A">
      <w:pPr>
        <w:rPr>
          <w:rFonts w:ascii="Georgia" w:eastAsia="Times New Roman" w:hAnsi="Georgia" w:cs="Calibri"/>
          <w:sz w:val="24"/>
          <w:szCs w:val="24"/>
        </w:rPr>
      </w:pPr>
    </w:p>
    <w:tbl>
      <w:tblPr>
        <w:tblStyle w:val="TableGrid"/>
        <w:tblW w:w="0" w:type="auto"/>
        <w:tblLook w:val="04A0" w:firstRow="1" w:lastRow="0" w:firstColumn="1" w:lastColumn="0" w:noHBand="0" w:noVBand="1"/>
      </w:tblPr>
      <w:tblGrid>
        <w:gridCol w:w="9595"/>
      </w:tblGrid>
      <w:tr w:rsidR="00575008" w:rsidRPr="00922D64" w14:paraId="62DB0D06" w14:textId="77777777" w:rsidTr="00575008">
        <w:tc>
          <w:tcPr>
            <w:tcW w:w="9595" w:type="dxa"/>
            <w:shd w:val="clear" w:color="auto" w:fill="CCECFF"/>
          </w:tcPr>
          <w:p w14:paraId="05E95128" w14:textId="46B9F110" w:rsidR="00575008" w:rsidRPr="00922D64" w:rsidRDefault="00575008" w:rsidP="00575008">
            <w:pPr>
              <w:ind w:left="-120"/>
              <w:rPr>
                <w:rFonts w:ascii="Georgia" w:hAnsi="Georgia"/>
                <w:b/>
                <w:sz w:val="24"/>
                <w:szCs w:val="24"/>
              </w:rPr>
            </w:pPr>
            <w:r w:rsidRPr="00922D64">
              <w:rPr>
                <w:rFonts w:ascii="Georgia" w:hAnsi="Georgia"/>
                <w:b/>
                <w:sz w:val="24"/>
                <w:szCs w:val="24"/>
              </w:rPr>
              <w:lastRenderedPageBreak/>
              <w:t>Responsibilities of Good Facilitator</w:t>
            </w:r>
          </w:p>
        </w:tc>
      </w:tr>
    </w:tbl>
    <w:p w14:paraId="585A336B" w14:textId="77777777" w:rsidR="00575008" w:rsidRPr="00922D64" w:rsidRDefault="00575008" w:rsidP="00182D46">
      <w:pPr>
        <w:rPr>
          <w:rFonts w:ascii="Georgia" w:hAnsi="Georgia"/>
          <w:sz w:val="24"/>
          <w:szCs w:val="24"/>
        </w:rPr>
      </w:pPr>
    </w:p>
    <w:p w14:paraId="4F26F17F" w14:textId="77777777" w:rsidR="00182D46" w:rsidRPr="00922D64" w:rsidRDefault="00182D46" w:rsidP="00182D46">
      <w:pPr>
        <w:pStyle w:val="Bulit"/>
        <w:jc w:val="both"/>
        <w:rPr>
          <w:rFonts w:ascii="Georgia" w:hAnsi="Georgia"/>
          <w:sz w:val="24"/>
          <w:szCs w:val="24"/>
        </w:rPr>
      </w:pPr>
      <w:r w:rsidRPr="00922D64">
        <w:rPr>
          <w:rFonts w:ascii="Georgia" w:hAnsi="Georgia"/>
          <w:sz w:val="24"/>
          <w:szCs w:val="24"/>
        </w:rPr>
        <w:t>To provide a warm, safe and trusting atmosphere by establishing the rules and structures of the group;</w:t>
      </w:r>
    </w:p>
    <w:p w14:paraId="240B72CD" w14:textId="77777777" w:rsidR="00182D46" w:rsidRPr="00922D64" w:rsidRDefault="00182D46" w:rsidP="00182D46">
      <w:pPr>
        <w:pStyle w:val="Bulit"/>
        <w:jc w:val="both"/>
        <w:rPr>
          <w:rFonts w:ascii="Georgia" w:hAnsi="Georgia"/>
          <w:sz w:val="24"/>
          <w:szCs w:val="24"/>
        </w:rPr>
      </w:pPr>
      <w:r w:rsidRPr="00922D64">
        <w:rPr>
          <w:rFonts w:ascii="Georgia" w:hAnsi="Georgia"/>
          <w:sz w:val="24"/>
          <w:szCs w:val="24"/>
        </w:rPr>
        <w:t>Be a positive role model who is in touch with his or her own feelings and can appropriately self-disclose, setting the tone for group sharing;</w:t>
      </w:r>
    </w:p>
    <w:p w14:paraId="663FD7E5" w14:textId="77777777" w:rsidR="00182D46" w:rsidRPr="00922D64" w:rsidRDefault="00182D46" w:rsidP="00182D46">
      <w:pPr>
        <w:pStyle w:val="Bulit"/>
        <w:jc w:val="both"/>
        <w:rPr>
          <w:rFonts w:ascii="Georgia" w:hAnsi="Georgia"/>
          <w:sz w:val="24"/>
          <w:szCs w:val="24"/>
        </w:rPr>
      </w:pPr>
      <w:r w:rsidRPr="00922D64">
        <w:rPr>
          <w:rFonts w:ascii="Georgia" w:hAnsi="Georgia"/>
          <w:sz w:val="24"/>
          <w:szCs w:val="24"/>
        </w:rPr>
        <w:t>Listen, communicate acceptance, respect, empathy, caring;</w:t>
      </w:r>
    </w:p>
    <w:p w14:paraId="3A4A5996" w14:textId="77777777" w:rsidR="00182D46" w:rsidRPr="00922D64" w:rsidRDefault="00182D46" w:rsidP="00182D46">
      <w:pPr>
        <w:pStyle w:val="Bulit"/>
        <w:jc w:val="both"/>
        <w:rPr>
          <w:rFonts w:ascii="Georgia" w:hAnsi="Georgia"/>
          <w:sz w:val="24"/>
          <w:szCs w:val="24"/>
        </w:rPr>
      </w:pPr>
      <w:r w:rsidRPr="00922D64">
        <w:rPr>
          <w:rFonts w:ascii="Georgia" w:hAnsi="Georgia"/>
          <w:sz w:val="24"/>
          <w:szCs w:val="24"/>
        </w:rPr>
        <w:t>Not rescue or fix the pain of the students but believe in each person’s ability to make healthy decisions and assist in working through problems;</w:t>
      </w:r>
    </w:p>
    <w:p w14:paraId="515BB0D3" w14:textId="77777777" w:rsidR="00182D46" w:rsidRPr="00922D64" w:rsidRDefault="00182D46" w:rsidP="00182D46">
      <w:pPr>
        <w:pStyle w:val="Bulit"/>
        <w:jc w:val="both"/>
        <w:rPr>
          <w:rFonts w:ascii="Georgia" w:hAnsi="Georgia"/>
          <w:sz w:val="24"/>
          <w:szCs w:val="24"/>
        </w:rPr>
      </w:pPr>
      <w:r w:rsidRPr="00922D64">
        <w:rPr>
          <w:rFonts w:ascii="Georgia" w:hAnsi="Georgia"/>
          <w:sz w:val="24"/>
          <w:szCs w:val="24"/>
        </w:rPr>
        <w:t xml:space="preserve">Thoroughly familiar with the contents </w:t>
      </w:r>
    </w:p>
    <w:p w14:paraId="1AED5956" w14:textId="529D8807" w:rsidR="00EE6FDE" w:rsidRPr="00922D64" w:rsidRDefault="00EE6FDE" w:rsidP="00182D46">
      <w:pPr>
        <w:rPr>
          <w:rFonts w:ascii="Georgia" w:hAnsi="Georgia"/>
          <w:sz w:val="24"/>
          <w:szCs w:val="24"/>
        </w:rPr>
      </w:pPr>
    </w:p>
    <w:tbl>
      <w:tblPr>
        <w:tblStyle w:val="TableGrid"/>
        <w:tblW w:w="0" w:type="auto"/>
        <w:tblLook w:val="04A0" w:firstRow="1" w:lastRow="0" w:firstColumn="1" w:lastColumn="0" w:noHBand="0" w:noVBand="1"/>
      </w:tblPr>
      <w:tblGrid>
        <w:gridCol w:w="4798"/>
        <w:gridCol w:w="4797"/>
      </w:tblGrid>
      <w:tr w:rsidR="00182D46" w:rsidRPr="00922D64" w14:paraId="55CEFE80" w14:textId="77777777" w:rsidTr="00182D46">
        <w:tc>
          <w:tcPr>
            <w:tcW w:w="5035" w:type="dxa"/>
            <w:shd w:val="clear" w:color="auto" w:fill="343877"/>
          </w:tcPr>
          <w:p w14:paraId="51C1874C" w14:textId="2FD352FB" w:rsidR="00182D46" w:rsidRPr="00922D64" w:rsidRDefault="00182D46" w:rsidP="006B17EE">
            <w:pPr>
              <w:spacing w:before="120" w:after="120"/>
              <w:jc w:val="center"/>
              <w:rPr>
                <w:rFonts w:ascii="Georgia" w:hAnsi="Georgia"/>
                <w:b/>
                <w:bCs/>
                <w:color w:val="FFFFFF" w:themeColor="background1"/>
                <w:sz w:val="24"/>
                <w:szCs w:val="24"/>
              </w:rPr>
            </w:pPr>
            <w:r w:rsidRPr="00922D64">
              <w:rPr>
                <w:rFonts w:ascii="Georgia" w:hAnsi="Georgia"/>
                <w:b/>
                <w:bCs/>
                <w:color w:val="FFFFFF" w:themeColor="background1"/>
                <w:sz w:val="24"/>
                <w:szCs w:val="24"/>
              </w:rPr>
              <w:t>Characteristics of Good Facilitator</w:t>
            </w:r>
          </w:p>
        </w:tc>
        <w:tc>
          <w:tcPr>
            <w:tcW w:w="5035" w:type="dxa"/>
            <w:shd w:val="clear" w:color="auto" w:fill="343877"/>
          </w:tcPr>
          <w:p w14:paraId="08704335" w14:textId="77777777" w:rsidR="00182D46" w:rsidRPr="00922D64" w:rsidRDefault="00182D46" w:rsidP="006B17EE">
            <w:pPr>
              <w:spacing w:before="120" w:after="120"/>
              <w:jc w:val="center"/>
              <w:rPr>
                <w:rFonts w:ascii="Georgia" w:hAnsi="Georgia"/>
                <w:b/>
                <w:bCs/>
                <w:color w:val="FFFFFF" w:themeColor="background1"/>
                <w:sz w:val="24"/>
                <w:szCs w:val="24"/>
              </w:rPr>
            </w:pPr>
            <w:r w:rsidRPr="00922D64">
              <w:rPr>
                <w:rFonts w:ascii="Georgia" w:hAnsi="Georgia"/>
                <w:b/>
                <w:bCs/>
                <w:color w:val="FFFFFF" w:themeColor="background1"/>
                <w:sz w:val="24"/>
                <w:szCs w:val="24"/>
              </w:rPr>
              <w:t xml:space="preserve">SKILLS OF A </w:t>
            </w:r>
            <w:proofErr w:type="gramStart"/>
            <w:r w:rsidRPr="00922D64">
              <w:rPr>
                <w:rFonts w:ascii="Georgia" w:hAnsi="Georgia"/>
                <w:b/>
                <w:bCs/>
                <w:color w:val="FFFFFF" w:themeColor="background1"/>
                <w:sz w:val="24"/>
                <w:szCs w:val="24"/>
              </w:rPr>
              <w:t>GOOD  Facilitator</w:t>
            </w:r>
            <w:proofErr w:type="gramEnd"/>
          </w:p>
        </w:tc>
      </w:tr>
      <w:tr w:rsidR="00182D46" w:rsidRPr="00922D64" w14:paraId="65464F00" w14:textId="77777777" w:rsidTr="00182D46">
        <w:tc>
          <w:tcPr>
            <w:tcW w:w="5035" w:type="dxa"/>
            <w:shd w:val="clear" w:color="auto" w:fill="F2F2F2" w:themeFill="background1" w:themeFillShade="F2"/>
          </w:tcPr>
          <w:p w14:paraId="010661D3" w14:textId="77777777" w:rsidR="00182D46" w:rsidRPr="00922D64" w:rsidRDefault="00182D46" w:rsidP="006B17EE">
            <w:pPr>
              <w:pStyle w:val="Bulit"/>
              <w:spacing w:before="120" w:after="120"/>
              <w:ind w:left="423"/>
              <w:jc w:val="both"/>
              <w:rPr>
                <w:rFonts w:ascii="Georgia" w:hAnsi="Georgia"/>
                <w:sz w:val="24"/>
                <w:szCs w:val="24"/>
              </w:rPr>
            </w:pPr>
            <w:r w:rsidRPr="00922D64">
              <w:rPr>
                <w:rFonts w:ascii="Georgia" w:hAnsi="Georgia"/>
                <w:sz w:val="24"/>
                <w:szCs w:val="24"/>
              </w:rPr>
              <w:t xml:space="preserve">Humble and patient </w:t>
            </w:r>
          </w:p>
          <w:p w14:paraId="6CE38FA6" w14:textId="77777777" w:rsidR="00182D46" w:rsidRPr="00922D64" w:rsidRDefault="00182D46" w:rsidP="006B17EE">
            <w:pPr>
              <w:pStyle w:val="Bulit"/>
              <w:spacing w:before="120" w:after="120"/>
              <w:ind w:left="423"/>
              <w:jc w:val="both"/>
              <w:rPr>
                <w:rFonts w:ascii="Georgia" w:hAnsi="Georgia"/>
                <w:sz w:val="24"/>
                <w:szCs w:val="24"/>
              </w:rPr>
            </w:pPr>
            <w:r w:rsidRPr="00922D64">
              <w:rPr>
                <w:rFonts w:ascii="Georgia" w:hAnsi="Georgia"/>
                <w:sz w:val="24"/>
                <w:szCs w:val="24"/>
              </w:rPr>
              <w:t xml:space="preserve">Understanding and accepting </w:t>
            </w:r>
          </w:p>
          <w:p w14:paraId="710AD5C1" w14:textId="77777777" w:rsidR="00182D46" w:rsidRPr="00922D64" w:rsidRDefault="00182D46" w:rsidP="006B17EE">
            <w:pPr>
              <w:pStyle w:val="Bulit"/>
              <w:spacing w:before="120" w:after="120"/>
              <w:ind w:left="423"/>
              <w:jc w:val="both"/>
              <w:rPr>
                <w:rFonts w:ascii="Georgia" w:hAnsi="Georgia"/>
                <w:sz w:val="24"/>
                <w:szCs w:val="24"/>
              </w:rPr>
            </w:pPr>
            <w:r w:rsidRPr="00922D64">
              <w:rPr>
                <w:rFonts w:ascii="Georgia" w:hAnsi="Georgia"/>
                <w:sz w:val="24"/>
                <w:szCs w:val="24"/>
              </w:rPr>
              <w:t>Inclusive</w:t>
            </w:r>
          </w:p>
          <w:p w14:paraId="47B73BA2" w14:textId="77777777" w:rsidR="00182D46" w:rsidRPr="00922D64" w:rsidRDefault="00182D46" w:rsidP="006B17EE">
            <w:pPr>
              <w:pStyle w:val="Bulit"/>
              <w:spacing w:before="120" w:after="120"/>
              <w:ind w:left="423"/>
              <w:jc w:val="both"/>
              <w:rPr>
                <w:rFonts w:ascii="Georgia" w:hAnsi="Georgia"/>
                <w:sz w:val="24"/>
                <w:szCs w:val="24"/>
              </w:rPr>
            </w:pPr>
            <w:r w:rsidRPr="00922D64">
              <w:rPr>
                <w:rFonts w:ascii="Georgia" w:hAnsi="Georgia"/>
                <w:sz w:val="24"/>
                <w:szCs w:val="24"/>
              </w:rPr>
              <w:t xml:space="preserve">An enabler </w:t>
            </w:r>
          </w:p>
          <w:p w14:paraId="5B778CB1" w14:textId="77777777" w:rsidR="00182D46" w:rsidRPr="00922D64" w:rsidRDefault="00182D46" w:rsidP="006B17EE">
            <w:pPr>
              <w:pStyle w:val="Bulit"/>
              <w:spacing w:before="120" w:after="120"/>
              <w:ind w:left="423"/>
              <w:jc w:val="both"/>
              <w:rPr>
                <w:rFonts w:ascii="Georgia" w:hAnsi="Georgia"/>
                <w:sz w:val="24"/>
                <w:szCs w:val="24"/>
              </w:rPr>
            </w:pPr>
            <w:r w:rsidRPr="00922D64">
              <w:rPr>
                <w:rFonts w:ascii="Georgia" w:hAnsi="Georgia"/>
                <w:sz w:val="24"/>
                <w:szCs w:val="24"/>
              </w:rPr>
              <w:t>Sensitive to the needs of others</w:t>
            </w:r>
          </w:p>
          <w:p w14:paraId="145D5026" w14:textId="77777777" w:rsidR="00182D46" w:rsidRPr="00922D64" w:rsidRDefault="00182D46" w:rsidP="006B17EE">
            <w:pPr>
              <w:pStyle w:val="Bulit"/>
              <w:spacing w:before="120" w:after="120"/>
              <w:ind w:left="423"/>
              <w:jc w:val="both"/>
              <w:rPr>
                <w:rFonts w:ascii="Georgia" w:hAnsi="Georgia"/>
                <w:sz w:val="24"/>
                <w:szCs w:val="24"/>
              </w:rPr>
            </w:pPr>
            <w:r w:rsidRPr="00922D64">
              <w:rPr>
                <w:rFonts w:ascii="Georgia" w:hAnsi="Georgia"/>
                <w:sz w:val="24"/>
                <w:szCs w:val="24"/>
              </w:rPr>
              <w:t>Willing to learn from mistakes</w:t>
            </w:r>
          </w:p>
          <w:p w14:paraId="5AD88038" w14:textId="77777777" w:rsidR="00182D46" w:rsidRPr="00922D64" w:rsidRDefault="00182D46" w:rsidP="006B17EE">
            <w:pPr>
              <w:pStyle w:val="Bulit"/>
              <w:spacing w:before="120" w:after="120"/>
              <w:ind w:left="423"/>
              <w:jc w:val="both"/>
              <w:rPr>
                <w:rFonts w:ascii="Georgia" w:hAnsi="Georgia"/>
                <w:sz w:val="24"/>
                <w:szCs w:val="24"/>
              </w:rPr>
            </w:pPr>
            <w:r w:rsidRPr="00922D64">
              <w:rPr>
                <w:rFonts w:ascii="Georgia" w:hAnsi="Georgia"/>
                <w:sz w:val="24"/>
                <w:szCs w:val="24"/>
              </w:rPr>
              <w:t>Dynamic, motivator</w:t>
            </w:r>
          </w:p>
          <w:p w14:paraId="3EBBC9F2" w14:textId="77777777" w:rsidR="00182D46" w:rsidRPr="00922D64" w:rsidRDefault="00182D46" w:rsidP="006B17EE">
            <w:pPr>
              <w:pStyle w:val="Bulit"/>
              <w:spacing w:before="120" w:after="120"/>
              <w:ind w:left="423"/>
              <w:jc w:val="both"/>
              <w:rPr>
                <w:rFonts w:ascii="Georgia" w:hAnsi="Georgia"/>
                <w:sz w:val="24"/>
                <w:szCs w:val="24"/>
              </w:rPr>
            </w:pPr>
            <w:r w:rsidRPr="00922D64">
              <w:rPr>
                <w:rFonts w:ascii="Georgia" w:hAnsi="Georgia"/>
                <w:sz w:val="24"/>
                <w:szCs w:val="24"/>
              </w:rPr>
              <w:t>A good listener</w:t>
            </w:r>
          </w:p>
          <w:p w14:paraId="453F2E71" w14:textId="77777777" w:rsidR="00182D46" w:rsidRPr="00922D64" w:rsidRDefault="00182D46" w:rsidP="006B17EE">
            <w:pPr>
              <w:pStyle w:val="Bulit"/>
              <w:spacing w:before="120" w:after="120"/>
              <w:ind w:left="423"/>
              <w:jc w:val="both"/>
              <w:rPr>
                <w:rFonts w:ascii="Georgia" w:hAnsi="Georgia"/>
                <w:sz w:val="24"/>
                <w:szCs w:val="24"/>
              </w:rPr>
            </w:pPr>
            <w:r w:rsidRPr="00922D64">
              <w:rPr>
                <w:rFonts w:ascii="Georgia" w:hAnsi="Georgia"/>
                <w:sz w:val="24"/>
                <w:szCs w:val="24"/>
              </w:rPr>
              <w:t>Confident</w:t>
            </w:r>
          </w:p>
          <w:p w14:paraId="23E5839D" w14:textId="77777777" w:rsidR="00182D46" w:rsidRPr="00922D64" w:rsidRDefault="00182D46" w:rsidP="006B17EE">
            <w:pPr>
              <w:pStyle w:val="Bulit"/>
              <w:spacing w:before="120" w:after="120"/>
              <w:ind w:left="423"/>
              <w:jc w:val="both"/>
              <w:rPr>
                <w:rFonts w:ascii="Georgia" w:hAnsi="Georgia"/>
                <w:sz w:val="24"/>
                <w:szCs w:val="24"/>
              </w:rPr>
            </w:pPr>
            <w:r w:rsidRPr="00922D64">
              <w:rPr>
                <w:rFonts w:ascii="Georgia" w:hAnsi="Georgia"/>
                <w:sz w:val="24"/>
                <w:szCs w:val="24"/>
              </w:rPr>
              <w:t>A good communicator.</w:t>
            </w:r>
          </w:p>
          <w:p w14:paraId="36F6DA5A" w14:textId="77777777" w:rsidR="00182D46" w:rsidRPr="00922D64" w:rsidRDefault="00182D46" w:rsidP="006B17EE">
            <w:pPr>
              <w:pStyle w:val="Bulit"/>
              <w:spacing w:before="120" w:after="120"/>
              <w:ind w:left="423"/>
              <w:jc w:val="both"/>
              <w:rPr>
                <w:rFonts w:ascii="Georgia" w:hAnsi="Georgia"/>
                <w:sz w:val="24"/>
                <w:szCs w:val="24"/>
              </w:rPr>
            </w:pPr>
            <w:r w:rsidRPr="00922D64">
              <w:rPr>
                <w:rFonts w:ascii="Georgia" w:hAnsi="Georgia"/>
                <w:sz w:val="24"/>
                <w:szCs w:val="24"/>
              </w:rPr>
              <w:t>Analyzer (reflecting on experiences)</w:t>
            </w:r>
          </w:p>
        </w:tc>
        <w:tc>
          <w:tcPr>
            <w:tcW w:w="5035" w:type="dxa"/>
            <w:shd w:val="clear" w:color="auto" w:fill="F2F2F2" w:themeFill="background1" w:themeFillShade="F2"/>
          </w:tcPr>
          <w:p w14:paraId="37239101" w14:textId="77777777" w:rsidR="00182D46" w:rsidRPr="00922D64" w:rsidRDefault="00182D46" w:rsidP="006B17EE">
            <w:pPr>
              <w:pStyle w:val="Bulit"/>
              <w:spacing w:before="120" w:after="120"/>
              <w:ind w:left="423"/>
              <w:jc w:val="both"/>
              <w:rPr>
                <w:rFonts w:ascii="Georgia" w:hAnsi="Georgia"/>
                <w:sz w:val="24"/>
                <w:szCs w:val="24"/>
              </w:rPr>
            </w:pPr>
            <w:r w:rsidRPr="00922D64">
              <w:rPr>
                <w:rFonts w:ascii="Georgia" w:hAnsi="Georgia"/>
                <w:sz w:val="24"/>
                <w:szCs w:val="24"/>
              </w:rPr>
              <w:t>Well prepared whilst remaining flexible</w:t>
            </w:r>
          </w:p>
          <w:p w14:paraId="6A7E92D3" w14:textId="77777777" w:rsidR="00182D46" w:rsidRPr="00922D64" w:rsidRDefault="00182D46" w:rsidP="006B17EE">
            <w:pPr>
              <w:pStyle w:val="Bulit"/>
              <w:spacing w:before="120" w:after="120"/>
              <w:ind w:left="423"/>
              <w:jc w:val="both"/>
              <w:rPr>
                <w:rFonts w:ascii="Georgia" w:hAnsi="Georgia"/>
                <w:sz w:val="24"/>
                <w:szCs w:val="24"/>
              </w:rPr>
            </w:pPr>
            <w:r w:rsidRPr="00922D64">
              <w:rPr>
                <w:rFonts w:ascii="Georgia" w:hAnsi="Georgia"/>
                <w:sz w:val="24"/>
                <w:szCs w:val="24"/>
              </w:rPr>
              <w:t>Think and act creatively</w:t>
            </w:r>
          </w:p>
          <w:p w14:paraId="14D3A317" w14:textId="77777777" w:rsidR="00182D46" w:rsidRPr="00922D64" w:rsidRDefault="00182D46" w:rsidP="006B17EE">
            <w:pPr>
              <w:pStyle w:val="Bulit"/>
              <w:spacing w:before="120" w:after="120"/>
              <w:ind w:left="423"/>
              <w:jc w:val="both"/>
              <w:rPr>
                <w:rFonts w:ascii="Georgia" w:hAnsi="Georgia"/>
                <w:sz w:val="24"/>
                <w:szCs w:val="24"/>
              </w:rPr>
            </w:pPr>
            <w:r w:rsidRPr="00922D64">
              <w:rPr>
                <w:rFonts w:ascii="Georgia" w:hAnsi="Georgia"/>
                <w:sz w:val="24"/>
                <w:szCs w:val="24"/>
              </w:rPr>
              <w:t>Deal with sensitive issues and manage people’s feelings</w:t>
            </w:r>
          </w:p>
          <w:p w14:paraId="16245531" w14:textId="77777777" w:rsidR="00182D46" w:rsidRPr="00922D64" w:rsidRDefault="00182D46" w:rsidP="006B17EE">
            <w:pPr>
              <w:pStyle w:val="Bulit"/>
              <w:spacing w:before="120" w:after="120"/>
              <w:ind w:left="423"/>
              <w:jc w:val="both"/>
              <w:rPr>
                <w:rFonts w:ascii="Georgia" w:hAnsi="Georgia"/>
                <w:sz w:val="24"/>
                <w:szCs w:val="24"/>
              </w:rPr>
            </w:pPr>
            <w:r w:rsidRPr="00922D64">
              <w:rPr>
                <w:rFonts w:ascii="Georgia" w:hAnsi="Georgia"/>
                <w:sz w:val="24"/>
                <w:szCs w:val="24"/>
              </w:rPr>
              <w:t>Encourage humor and respect</w:t>
            </w:r>
          </w:p>
          <w:p w14:paraId="0AE4F63F" w14:textId="77777777" w:rsidR="00182D46" w:rsidRPr="00922D64" w:rsidRDefault="00182D46" w:rsidP="006B17EE">
            <w:pPr>
              <w:pStyle w:val="Bulit"/>
              <w:spacing w:before="120" w:after="120"/>
              <w:ind w:left="423"/>
              <w:jc w:val="both"/>
              <w:rPr>
                <w:rFonts w:ascii="Georgia" w:hAnsi="Georgia"/>
                <w:sz w:val="24"/>
                <w:szCs w:val="24"/>
              </w:rPr>
            </w:pPr>
            <w:r w:rsidRPr="00922D64">
              <w:rPr>
                <w:rFonts w:ascii="Georgia" w:hAnsi="Georgia"/>
                <w:sz w:val="24"/>
                <w:szCs w:val="24"/>
              </w:rPr>
              <w:t>Negotiate with and influence others</w:t>
            </w:r>
          </w:p>
          <w:p w14:paraId="0CC78045" w14:textId="77777777" w:rsidR="00182D46" w:rsidRPr="00922D64" w:rsidRDefault="00182D46" w:rsidP="006B17EE">
            <w:pPr>
              <w:pStyle w:val="Bulit"/>
              <w:spacing w:before="120" w:after="120"/>
              <w:ind w:left="423"/>
              <w:jc w:val="both"/>
              <w:rPr>
                <w:rFonts w:ascii="Georgia" w:hAnsi="Georgia"/>
                <w:sz w:val="24"/>
                <w:szCs w:val="24"/>
              </w:rPr>
            </w:pPr>
            <w:r w:rsidRPr="00922D64">
              <w:rPr>
                <w:rFonts w:ascii="Georgia" w:hAnsi="Georgia"/>
                <w:sz w:val="24"/>
                <w:szCs w:val="24"/>
              </w:rPr>
              <w:t>Keep to time without being driven by it.</w:t>
            </w:r>
          </w:p>
          <w:p w14:paraId="5C907F14" w14:textId="77777777" w:rsidR="00182D46" w:rsidRPr="00922D64" w:rsidRDefault="00182D46" w:rsidP="006B17EE">
            <w:pPr>
              <w:pStyle w:val="Bulit"/>
              <w:spacing w:before="120" w:after="120"/>
              <w:ind w:left="423"/>
              <w:jc w:val="both"/>
              <w:rPr>
                <w:rFonts w:ascii="Georgia" w:hAnsi="Georgia"/>
                <w:iCs/>
                <w:sz w:val="24"/>
                <w:szCs w:val="24"/>
              </w:rPr>
            </w:pPr>
            <w:r w:rsidRPr="00922D64">
              <w:rPr>
                <w:rFonts w:ascii="Georgia" w:hAnsi="Georgia"/>
                <w:iCs/>
                <w:sz w:val="24"/>
                <w:szCs w:val="24"/>
              </w:rPr>
              <w:t>Conflict management skills</w:t>
            </w:r>
          </w:p>
          <w:p w14:paraId="2E67FBF5" w14:textId="77777777" w:rsidR="00182D46" w:rsidRPr="00922D64" w:rsidRDefault="00182D46" w:rsidP="006B17EE">
            <w:pPr>
              <w:pStyle w:val="Bulit"/>
              <w:spacing w:before="120" w:after="120"/>
              <w:ind w:left="423"/>
              <w:jc w:val="both"/>
              <w:rPr>
                <w:rFonts w:ascii="Georgia" w:hAnsi="Georgia"/>
                <w:sz w:val="24"/>
                <w:szCs w:val="24"/>
              </w:rPr>
            </w:pPr>
            <w:r w:rsidRPr="00922D64">
              <w:rPr>
                <w:rFonts w:ascii="Georgia" w:hAnsi="Georgia"/>
                <w:iCs/>
                <w:sz w:val="24"/>
                <w:szCs w:val="24"/>
              </w:rPr>
              <w:t>Understanding of group dynamics</w:t>
            </w:r>
            <w:r w:rsidRPr="00922D64">
              <w:rPr>
                <w:rFonts w:ascii="Georgia" w:hAnsi="Georgia"/>
                <w:sz w:val="24"/>
                <w:szCs w:val="24"/>
              </w:rPr>
              <w:t xml:space="preserve"> </w:t>
            </w:r>
          </w:p>
          <w:p w14:paraId="6639A9BD" w14:textId="77777777" w:rsidR="00182D46" w:rsidRPr="00922D64" w:rsidRDefault="00182D46" w:rsidP="006B17EE">
            <w:pPr>
              <w:pStyle w:val="Bulit"/>
              <w:spacing w:before="120" w:after="120"/>
              <w:ind w:left="423"/>
              <w:jc w:val="both"/>
              <w:rPr>
                <w:rFonts w:ascii="Georgia" w:hAnsi="Georgia"/>
                <w:sz w:val="24"/>
                <w:szCs w:val="24"/>
              </w:rPr>
            </w:pPr>
            <w:r w:rsidRPr="00922D64">
              <w:rPr>
                <w:rFonts w:ascii="Georgia" w:hAnsi="Georgia"/>
                <w:sz w:val="24"/>
                <w:szCs w:val="24"/>
              </w:rPr>
              <w:t xml:space="preserve">Affirming of everyone’s knowledge </w:t>
            </w:r>
          </w:p>
          <w:p w14:paraId="4D31994B" w14:textId="77777777" w:rsidR="00182D46" w:rsidRPr="00922D64" w:rsidRDefault="00182D46" w:rsidP="006B17EE">
            <w:pPr>
              <w:pStyle w:val="Bulit"/>
              <w:spacing w:before="120" w:after="120"/>
              <w:ind w:left="423"/>
              <w:jc w:val="both"/>
              <w:rPr>
                <w:rFonts w:ascii="Georgia" w:hAnsi="Georgia"/>
                <w:sz w:val="24"/>
                <w:szCs w:val="24"/>
              </w:rPr>
            </w:pPr>
            <w:r w:rsidRPr="00922D64">
              <w:rPr>
                <w:rFonts w:ascii="Georgia" w:hAnsi="Georgia"/>
                <w:sz w:val="24"/>
                <w:szCs w:val="24"/>
              </w:rPr>
              <w:t>Good at summarizing others’ ideas</w:t>
            </w:r>
          </w:p>
          <w:p w14:paraId="02D29FBA" w14:textId="77777777" w:rsidR="00182D46" w:rsidRPr="00922D64" w:rsidRDefault="00182D46" w:rsidP="006B17EE">
            <w:pPr>
              <w:pStyle w:val="Bulit"/>
              <w:spacing w:before="120" w:after="120"/>
              <w:ind w:left="423"/>
              <w:jc w:val="both"/>
              <w:rPr>
                <w:rFonts w:ascii="Georgia" w:hAnsi="Georgia"/>
                <w:sz w:val="24"/>
                <w:szCs w:val="24"/>
              </w:rPr>
            </w:pPr>
            <w:r w:rsidRPr="00922D64">
              <w:rPr>
                <w:rFonts w:ascii="Georgia" w:hAnsi="Georgia"/>
                <w:sz w:val="24"/>
                <w:szCs w:val="24"/>
              </w:rPr>
              <w:t>Organizing skills (structuring activities; time keeping etc)</w:t>
            </w:r>
          </w:p>
        </w:tc>
      </w:tr>
    </w:tbl>
    <w:p w14:paraId="5551A830" w14:textId="77777777" w:rsidR="00182D46" w:rsidRPr="00922D64" w:rsidRDefault="00182D46" w:rsidP="00182D46">
      <w:pPr>
        <w:rPr>
          <w:rFonts w:ascii="Georgia" w:hAnsi="Georgia"/>
          <w:sz w:val="24"/>
          <w:szCs w:val="24"/>
        </w:rPr>
      </w:pPr>
    </w:p>
    <w:tbl>
      <w:tblPr>
        <w:tblStyle w:val="TableGrid3"/>
        <w:tblW w:w="0" w:type="auto"/>
        <w:shd w:val="clear" w:color="auto" w:fill="FFF2CC" w:themeFill="accent4" w:themeFillTint="33"/>
        <w:tblLook w:val="04A0" w:firstRow="1" w:lastRow="0" w:firstColumn="1" w:lastColumn="0" w:noHBand="0" w:noVBand="1"/>
      </w:tblPr>
      <w:tblGrid>
        <w:gridCol w:w="4809"/>
        <w:gridCol w:w="4786"/>
      </w:tblGrid>
      <w:tr w:rsidR="00182D46" w:rsidRPr="00922D64" w14:paraId="4DDE5FFD" w14:textId="77777777" w:rsidTr="00182D46">
        <w:tc>
          <w:tcPr>
            <w:tcW w:w="5035" w:type="dxa"/>
            <w:shd w:val="clear" w:color="auto" w:fill="343877"/>
          </w:tcPr>
          <w:p w14:paraId="776ED4A4" w14:textId="77777777" w:rsidR="00182D46" w:rsidRPr="00922D64" w:rsidRDefault="00182D46" w:rsidP="006B17EE">
            <w:pPr>
              <w:spacing w:before="120" w:after="120"/>
              <w:jc w:val="center"/>
              <w:rPr>
                <w:rFonts w:ascii="Georgia" w:hAnsi="Georgia"/>
                <w:b/>
                <w:bCs/>
                <w:color w:val="FFFFFF" w:themeColor="background1"/>
                <w:sz w:val="24"/>
                <w:szCs w:val="24"/>
              </w:rPr>
            </w:pPr>
            <w:r w:rsidRPr="00922D64">
              <w:rPr>
                <w:rFonts w:ascii="Georgia" w:hAnsi="Georgia"/>
                <w:b/>
                <w:bCs/>
                <w:color w:val="FFFFFF" w:themeColor="background1"/>
                <w:sz w:val="24"/>
                <w:szCs w:val="24"/>
              </w:rPr>
              <w:t>DO’s</w:t>
            </w:r>
          </w:p>
        </w:tc>
        <w:tc>
          <w:tcPr>
            <w:tcW w:w="5035" w:type="dxa"/>
            <w:shd w:val="clear" w:color="auto" w:fill="343877"/>
          </w:tcPr>
          <w:p w14:paraId="71E0886B" w14:textId="77777777" w:rsidR="00182D46" w:rsidRPr="00922D64" w:rsidRDefault="00182D46" w:rsidP="006B17EE">
            <w:pPr>
              <w:spacing w:before="120" w:after="120"/>
              <w:jc w:val="center"/>
              <w:rPr>
                <w:rFonts w:ascii="Georgia" w:hAnsi="Georgia"/>
                <w:b/>
                <w:bCs/>
                <w:color w:val="FFFFFF" w:themeColor="background1"/>
                <w:sz w:val="24"/>
                <w:szCs w:val="24"/>
              </w:rPr>
            </w:pPr>
            <w:r w:rsidRPr="00922D64">
              <w:rPr>
                <w:rFonts w:ascii="Georgia" w:hAnsi="Georgia"/>
                <w:b/>
                <w:bCs/>
                <w:color w:val="FFFFFF" w:themeColor="background1"/>
                <w:sz w:val="24"/>
                <w:szCs w:val="24"/>
              </w:rPr>
              <w:t>DO NOT</w:t>
            </w:r>
          </w:p>
        </w:tc>
      </w:tr>
      <w:tr w:rsidR="00182D46" w:rsidRPr="00922D64" w14:paraId="4DF167C8" w14:textId="77777777" w:rsidTr="00182D46">
        <w:tc>
          <w:tcPr>
            <w:tcW w:w="5035" w:type="dxa"/>
            <w:shd w:val="clear" w:color="auto" w:fill="F2F2F2" w:themeFill="background1" w:themeFillShade="F2"/>
          </w:tcPr>
          <w:p w14:paraId="386FEC98" w14:textId="77777777" w:rsidR="00182D46" w:rsidRPr="00922D64" w:rsidRDefault="00182D46" w:rsidP="003E5FE6">
            <w:pPr>
              <w:pStyle w:val="ListParagraph"/>
              <w:numPr>
                <w:ilvl w:val="0"/>
                <w:numId w:val="6"/>
              </w:numPr>
              <w:spacing w:before="120" w:after="120"/>
              <w:ind w:left="423"/>
              <w:jc w:val="both"/>
              <w:rPr>
                <w:rFonts w:ascii="Georgia" w:hAnsi="Georgia" w:cstheme="minorHAnsi"/>
              </w:rPr>
            </w:pPr>
            <w:r w:rsidRPr="00922D64">
              <w:rPr>
                <w:rFonts w:ascii="Georgia" w:hAnsi="Georgia" w:cstheme="minorHAnsi"/>
              </w:rPr>
              <w:t xml:space="preserve">Be aware of self-attitude toward different people </w:t>
            </w:r>
          </w:p>
          <w:p w14:paraId="38D444A2" w14:textId="77777777" w:rsidR="00182D46" w:rsidRPr="00922D64" w:rsidRDefault="00182D46" w:rsidP="003E5FE6">
            <w:pPr>
              <w:pStyle w:val="ListParagraph"/>
              <w:numPr>
                <w:ilvl w:val="0"/>
                <w:numId w:val="6"/>
              </w:numPr>
              <w:spacing w:before="120" w:after="120"/>
              <w:ind w:left="423"/>
              <w:jc w:val="both"/>
              <w:rPr>
                <w:rFonts w:ascii="Georgia" w:hAnsi="Georgia" w:cstheme="minorHAnsi"/>
              </w:rPr>
            </w:pPr>
            <w:r w:rsidRPr="00922D64">
              <w:rPr>
                <w:rFonts w:ascii="Georgia" w:hAnsi="Georgia" w:cstheme="minorHAnsi"/>
              </w:rPr>
              <w:t>Be willing to share own feelings and ideas about discussion topics;</w:t>
            </w:r>
          </w:p>
          <w:p w14:paraId="4259C448" w14:textId="77777777" w:rsidR="00182D46" w:rsidRPr="00922D64" w:rsidRDefault="00182D46" w:rsidP="003E5FE6">
            <w:pPr>
              <w:pStyle w:val="ListParagraph"/>
              <w:numPr>
                <w:ilvl w:val="0"/>
                <w:numId w:val="6"/>
              </w:numPr>
              <w:spacing w:before="120" w:after="120"/>
              <w:ind w:left="423"/>
              <w:jc w:val="both"/>
              <w:rPr>
                <w:rFonts w:ascii="Georgia" w:hAnsi="Georgia" w:cstheme="minorHAnsi"/>
              </w:rPr>
            </w:pPr>
            <w:r w:rsidRPr="00922D64">
              <w:rPr>
                <w:rFonts w:ascii="Georgia" w:hAnsi="Georgia" w:cstheme="minorHAnsi"/>
              </w:rPr>
              <w:t>Create warmth and trust. Ensure Confidentiality “What is said here stays here!”</w:t>
            </w:r>
          </w:p>
          <w:p w14:paraId="08CBD84C" w14:textId="77777777" w:rsidR="00182D46" w:rsidRPr="00922D64" w:rsidRDefault="00182D46" w:rsidP="003E5FE6">
            <w:pPr>
              <w:pStyle w:val="ListParagraph"/>
              <w:numPr>
                <w:ilvl w:val="0"/>
                <w:numId w:val="6"/>
              </w:numPr>
              <w:spacing w:before="120" w:after="120"/>
              <w:ind w:left="423"/>
              <w:jc w:val="both"/>
              <w:rPr>
                <w:rFonts w:ascii="Georgia" w:hAnsi="Georgia" w:cstheme="minorHAnsi"/>
              </w:rPr>
            </w:pPr>
            <w:r w:rsidRPr="00922D64">
              <w:rPr>
                <w:rFonts w:ascii="Georgia" w:hAnsi="Georgia" w:cstheme="minorHAnsi"/>
              </w:rPr>
              <w:t>Respect all members; Confront with respect and sensitivity;</w:t>
            </w:r>
          </w:p>
          <w:p w14:paraId="0F35A2CB" w14:textId="77777777" w:rsidR="00182D46" w:rsidRPr="00922D64" w:rsidRDefault="00182D46" w:rsidP="003E5FE6">
            <w:pPr>
              <w:pStyle w:val="ListParagraph"/>
              <w:numPr>
                <w:ilvl w:val="0"/>
                <w:numId w:val="6"/>
              </w:numPr>
              <w:spacing w:before="120" w:after="120"/>
              <w:ind w:left="423"/>
              <w:jc w:val="both"/>
              <w:rPr>
                <w:rFonts w:ascii="Georgia" w:hAnsi="Georgia" w:cstheme="minorHAnsi"/>
              </w:rPr>
            </w:pPr>
            <w:r w:rsidRPr="00922D64">
              <w:rPr>
                <w:rFonts w:ascii="Georgia" w:hAnsi="Georgia" w:cstheme="minorHAnsi"/>
              </w:rPr>
              <w:t>Try to relax and learn from the group process;</w:t>
            </w:r>
          </w:p>
          <w:p w14:paraId="17B30EA7" w14:textId="77777777" w:rsidR="00182D46" w:rsidRPr="00922D64" w:rsidRDefault="00182D46" w:rsidP="003E5FE6">
            <w:pPr>
              <w:pStyle w:val="ListParagraph"/>
              <w:numPr>
                <w:ilvl w:val="0"/>
                <w:numId w:val="6"/>
              </w:numPr>
              <w:spacing w:before="120" w:after="120"/>
              <w:ind w:left="423"/>
              <w:jc w:val="both"/>
              <w:rPr>
                <w:rFonts w:ascii="Georgia" w:hAnsi="Georgia" w:cstheme="minorHAnsi"/>
              </w:rPr>
            </w:pPr>
            <w:r w:rsidRPr="00922D64">
              <w:rPr>
                <w:rFonts w:ascii="Georgia" w:hAnsi="Georgia" w:cstheme="minorHAnsi"/>
              </w:rPr>
              <w:t>Be aware of nonverbal as well as verbal communication;</w:t>
            </w:r>
          </w:p>
          <w:p w14:paraId="4B45EC64" w14:textId="77777777" w:rsidR="00182D46" w:rsidRPr="00922D64" w:rsidRDefault="00182D46" w:rsidP="003E5FE6">
            <w:pPr>
              <w:pStyle w:val="ListParagraph"/>
              <w:numPr>
                <w:ilvl w:val="0"/>
                <w:numId w:val="6"/>
              </w:numPr>
              <w:spacing w:before="120" w:after="120"/>
              <w:ind w:left="423"/>
              <w:jc w:val="both"/>
              <w:rPr>
                <w:rFonts w:ascii="Georgia" w:hAnsi="Georgia" w:cstheme="minorHAnsi"/>
              </w:rPr>
            </w:pPr>
            <w:r w:rsidRPr="00922D64">
              <w:rPr>
                <w:rFonts w:ascii="Georgia" w:hAnsi="Georgia" w:cstheme="minorHAnsi"/>
              </w:rPr>
              <w:t xml:space="preserve">Keep group on the subject – use direct questions, prevent avoiding, </w:t>
            </w:r>
          </w:p>
          <w:p w14:paraId="548A9C5B" w14:textId="77777777" w:rsidR="00182D46" w:rsidRPr="00922D64" w:rsidRDefault="00182D46" w:rsidP="003E5FE6">
            <w:pPr>
              <w:pStyle w:val="ListParagraph"/>
              <w:numPr>
                <w:ilvl w:val="0"/>
                <w:numId w:val="6"/>
              </w:numPr>
              <w:spacing w:before="120" w:after="120"/>
              <w:ind w:left="423"/>
              <w:jc w:val="both"/>
              <w:rPr>
                <w:rFonts w:ascii="Georgia" w:hAnsi="Georgia" w:cstheme="minorHAnsi"/>
              </w:rPr>
            </w:pPr>
            <w:r w:rsidRPr="00922D64">
              <w:rPr>
                <w:rFonts w:ascii="Georgia" w:hAnsi="Georgia" w:cstheme="minorHAnsi"/>
              </w:rPr>
              <w:t>Periodically pull together related parts of discussion;</w:t>
            </w:r>
          </w:p>
          <w:p w14:paraId="7F0850C3" w14:textId="3334C842" w:rsidR="00182D46" w:rsidRPr="00681E0C" w:rsidRDefault="00182D46" w:rsidP="00681E0C">
            <w:pPr>
              <w:pStyle w:val="ListParagraph"/>
              <w:numPr>
                <w:ilvl w:val="0"/>
                <w:numId w:val="6"/>
              </w:numPr>
              <w:spacing w:before="120" w:after="120"/>
              <w:ind w:left="423"/>
              <w:jc w:val="both"/>
              <w:rPr>
                <w:rFonts w:ascii="Georgia" w:hAnsi="Georgia" w:cstheme="minorHAnsi"/>
              </w:rPr>
            </w:pPr>
            <w:r w:rsidRPr="00922D64">
              <w:rPr>
                <w:rFonts w:ascii="Georgia" w:hAnsi="Georgia" w:cstheme="minorHAnsi"/>
              </w:rPr>
              <w:t>Allow time to process/evaluate each group;</w:t>
            </w:r>
          </w:p>
        </w:tc>
        <w:tc>
          <w:tcPr>
            <w:tcW w:w="5035" w:type="dxa"/>
            <w:shd w:val="clear" w:color="auto" w:fill="F2F2F2" w:themeFill="background1" w:themeFillShade="F2"/>
          </w:tcPr>
          <w:p w14:paraId="4E975AFC" w14:textId="77777777" w:rsidR="00182D46" w:rsidRPr="00922D64" w:rsidRDefault="00182D46" w:rsidP="003E5FE6">
            <w:pPr>
              <w:pStyle w:val="numberbulit"/>
              <w:numPr>
                <w:ilvl w:val="0"/>
                <w:numId w:val="7"/>
              </w:numPr>
              <w:spacing w:before="120" w:after="120"/>
              <w:ind w:left="405"/>
              <w:jc w:val="both"/>
              <w:rPr>
                <w:rFonts w:ascii="Georgia" w:hAnsi="Georgia"/>
                <w:sz w:val="24"/>
                <w:szCs w:val="24"/>
              </w:rPr>
            </w:pPr>
            <w:r w:rsidRPr="00922D64">
              <w:rPr>
                <w:rFonts w:ascii="Georgia" w:hAnsi="Georgia"/>
                <w:sz w:val="24"/>
                <w:szCs w:val="24"/>
              </w:rPr>
              <w:t>Extend allocated time;</w:t>
            </w:r>
          </w:p>
          <w:p w14:paraId="1F8A662B" w14:textId="77777777" w:rsidR="00182D46" w:rsidRPr="00922D64" w:rsidRDefault="00182D46" w:rsidP="003E5FE6">
            <w:pPr>
              <w:pStyle w:val="numberbulit"/>
              <w:numPr>
                <w:ilvl w:val="0"/>
                <w:numId w:val="7"/>
              </w:numPr>
              <w:spacing w:before="120" w:after="120"/>
              <w:ind w:left="405"/>
              <w:jc w:val="both"/>
              <w:rPr>
                <w:rFonts w:ascii="Georgia" w:hAnsi="Georgia"/>
                <w:sz w:val="24"/>
                <w:szCs w:val="24"/>
              </w:rPr>
            </w:pPr>
            <w:r w:rsidRPr="00922D64">
              <w:rPr>
                <w:rFonts w:ascii="Georgia" w:hAnsi="Georgia"/>
                <w:sz w:val="24"/>
                <w:szCs w:val="24"/>
              </w:rPr>
              <w:t>Make fun of participants. This will hurt their feeling;</w:t>
            </w:r>
          </w:p>
          <w:p w14:paraId="1B7E3353" w14:textId="77777777" w:rsidR="00182D46" w:rsidRPr="00922D64" w:rsidRDefault="00182D46" w:rsidP="003E5FE6">
            <w:pPr>
              <w:pStyle w:val="numberbulit"/>
              <w:numPr>
                <w:ilvl w:val="0"/>
                <w:numId w:val="7"/>
              </w:numPr>
              <w:spacing w:before="120" w:after="120"/>
              <w:ind w:left="405"/>
              <w:jc w:val="both"/>
              <w:rPr>
                <w:rFonts w:ascii="Georgia" w:hAnsi="Georgia"/>
                <w:sz w:val="24"/>
                <w:szCs w:val="24"/>
              </w:rPr>
            </w:pPr>
            <w:r w:rsidRPr="00922D64">
              <w:rPr>
                <w:rFonts w:ascii="Georgia" w:hAnsi="Georgia"/>
                <w:sz w:val="24"/>
                <w:szCs w:val="24"/>
              </w:rPr>
              <w:t>Back bite or discuss outside Training group. It’s unethical to do.</w:t>
            </w:r>
          </w:p>
          <w:p w14:paraId="5383B75D" w14:textId="77777777" w:rsidR="00182D46" w:rsidRPr="00922D64" w:rsidRDefault="00182D46" w:rsidP="003E5FE6">
            <w:pPr>
              <w:pStyle w:val="numberbulit"/>
              <w:numPr>
                <w:ilvl w:val="0"/>
                <w:numId w:val="7"/>
              </w:numPr>
              <w:spacing w:before="120" w:after="120"/>
              <w:ind w:left="405"/>
              <w:jc w:val="both"/>
              <w:rPr>
                <w:rFonts w:ascii="Georgia" w:hAnsi="Georgia"/>
                <w:sz w:val="24"/>
                <w:szCs w:val="24"/>
              </w:rPr>
            </w:pPr>
            <w:r w:rsidRPr="00922D64">
              <w:rPr>
                <w:rFonts w:ascii="Georgia" w:hAnsi="Georgia"/>
                <w:sz w:val="24"/>
                <w:szCs w:val="24"/>
              </w:rPr>
              <w:t>Be over confident that you know everything. always ask for views and opinions from participants.</w:t>
            </w:r>
          </w:p>
          <w:p w14:paraId="7F1E5E2C" w14:textId="77777777" w:rsidR="00182D46" w:rsidRPr="00922D64" w:rsidRDefault="00182D46" w:rsidP="003E5FE6">
            <w:pPr>
              <w:pStyle w:val="numberbulit"/>
              <w:numPr>
                <w:ilvl w:val="0"/>
                <w:numId w:val="7"/>
              </w:numPr>
              <w:spacing w:before="120" w:after="120"/>
              <w:ind w:left="405"/>
              <w:jc w:val="both"/>
              <w:rPr>
                <w:rFonts w:ascii="Georgia" w:hAnsi="Georgia"/>
                <w:sz w:val="24"/>
                <w:szCs w:val="24"/>
              </w:rPr>
            </w:pPr>
            <w:r w:rsidRPr="00922D64">
              <w:rPr>
                <w:rFonts w:ascii="Georgia" w:hAnsi="Georgia"/>
                <w:sz w:val="24"/>
                <w:szCs w:val="24"/>
              </w:rPr>
              <w:t>Start Group therapy: Group Therapy needs specialized Training</w:t>
            </w:r>
          </w:p>
          <w:p w14:paraId="4B0FB3B2" w14:textId="77777777" w:rsidR="00182D46" w:rsidRPr="00922D64" w:rsidRDefault="00182D46" w:rsidP="003E5FE6">
            <w:pPr>
              <w:pStyle w:val="numberbulit"/>
              <w:numPr>
                <w:ilvl w:val="0"/>
                <w:numId w:val="7"/>
              </w:numPr>
              <w:spacing w:before="120" w:after="120"/>
              <w:ind w:left="405"/>
              <w:jc w:val="both"/>
              <w:rPr>
                <w:rFonts w:ascii="Georgia" w:hAnsi="Georgia"/>
                <w:sz w:val="24"/>
                <w:szCs w:val="24"/>
              </w:rPr>
            </w:pPr>
            <w:r w:rsidRPr="00922D64">
              <w:rPr>
                <w:rFonts w:ascii="Georgia" w:hAnsi="Georgia"/>
                <w:sz w:val="24"/>
                <w:szCs w:val="24"/>
              </w:rPr>
              <w:t>Involve personally regarding participant’s issues and concerns.</w:t>
            </w:r>
          </w:p>
          <w:p w14:paraId="346D9B4A" w14:textId="77777777" w:rsidR="00182D46" w:rsidRPr="00922D64" w:rsidRDefault="00182D46" w:rsidP="003E5FE6">
            <w:pPr>
              <w:pStyle w:val="numberbulit"/>
              <w:numPr>
                <w:ilvl w:val="0"/>
                <w:numId w:val="7"/>
              </w:numPr>
              <w:spacing w:before="120" w:after="120"/>
              <w:ind w:left="405"/>
              <w:jc w:val="both"/>
              <w:rPr>
                <w:rFonts w:ascii="Georgia" w:hAnsi="Georgia"/>
                <w:sz w:val="24"/>
                <w:szCs w:val="24"/>
              </w:rPr>
            </w:pPr>
            <w:r w:rsidRPr="00922D64">
              <w:rPr>
                <w:rFonts w:ascii="Georgia" w:hAnsi="Georgia"/>
                <w:sz w:val="24"/>
                <w:szCs w:val="24"/>
              </w:rPr>
              <w:t xml:space="preserve">Divide group along ideological or ethnic lines; </w:t>
            </w:r>
          </w:p>
          <w:p w14:paraId="6BEB47BD" w14:textId="77777777" w:rsidR="00182D46" w:rsidRPr="00922D64" w:rsidRDefault="00182D46" w:rsidP="003E5FE6">
            <w:pPr>
              <w:pStyle w:val="numberbulit"/>
              <w:numPr>
                <w:ilvl w:val="0"/>
                <w:numId w:val="7"/>
              </w:numPr>
              <w:spacing w:before="120" w:after="120"/>
              <w:ind w:left="405"/>
              <w:jc w:val="both"/>
              <w:rPr>
                <w:rFonts w:ascii="Georgia" w:hAnsi="Georgia"/>
                <w:sz w:val="24"/>
                <w:szCs w:val="24"/>
              </w:rPr>
            </w:pPr>
            <w:r w:rsidRPr="00922D64">
              <w:rPr>
                <w:rFonts w:ascii="Georgia" w:hAnsi="Georgia"/>
                <w:sz w:val="24"/>
                <w:szCs w:val="24"/>
              </w:rPr>
              <w:t>Do activity that are culturally or religiously inappropriate;</w:t>
            </w:r>
          </w:p>
          <w:p w14:paraId="3C2C000B" w14:textId="77777777" w:rsidR="00182D46" w:rsidRPr="00922D64" w:rsidRDefault="00182D46" w:rsidP="003E5FE6">
            <w:pPr>
              <w:pStyle w:val="numberbulit"/>
              <w:numPr>
                <w:ilvl w:val="0"/>
                <w:numId w:val="7"/>
              </w:numPr>
              <w:spacing w:before="120" w:after="120"/>
              <w:ind w:left="405"/>
              <w:jc w:val="both"/>
              <w:rPr>
                <w:rFonts w:ascii="Georgia" w:hAnsi="Georgia"/>
                <w:sz w:val="24"/>
                <w:szCs w:val="24"/>
              </w:rPr>
            </w:pPr>
            <w:r w:rsidRPr="00922D64">
              <w:rPr>
                <w:rFonts w:ascii="Georgia" w:hAnsi="Georgia"/>
                <w:sz w:val="24"/>
                <w:szCs w:val="24"/>
              </w:rPr>
              <w:t xml:space="preserve">Distract participants from the topic under discussion; </w:t>
            </w:r>
          </w:p>
          <w:p w14:paraId="7F0A6C80" w14:textId="77777777" w:rsidR="00182D46" w:rsidRPr="00922D64" w:rsidRDefault="00182D46" w:rsidP="003E5FE6">
            <w:pPr>
              <w:pStyle w:val="numberbulit"/>
              <w:numPr>
                <w:ilvl w:val="0"/>
                <w:numId w:val="7"/>
              </w:numPr>
              <w:spacing w:before="120" w:after="120"/>
              <w:ind w:left="405"/>
              <w:jc w:val="both"/>
              <w:rPr>
                <w:rFonts w:ascii="Georgia" w:hAnsi="Georgia"/>
                <w:sz w:val="24"/>
                <w:szCs w:val="24"/>
              </w:rPr>
            </w:pPr>
            <w:r w:rsidRPr="00922D64">
              <w:rPr>
                <w:rFonts w:ascii="Georgia" w:hAnsi="Georgia"/>
                <w:sz w:val="24"/>
                <w:szCs w:val="24"/>
              </w:rPr>
              <w:t>Activities that are difficult to execute or conduct;</w:t>
            </w:r>
          </w:p>
        </w:tc>
      </w:tr>
    </w:tbl>
    <w:p w14:paraId="05E3E54F" w14:textId="77777777" w:rsidR="00182D46" w:rsidRPr="00922D64" w:rsidRDefault="00182D46" w:rsidP="00182D46">
      <w:pPr>
        <w:rPr>
          <w:rFonts w:ascii="Georgia" w:hAnsi="Georgia"/>
          <w:sz w:val="24"/>
          <w:szCs w:val="24"/>
        </w:rPr>
      </w:pPr>
    </w:p>
    <w:tbl>
      <w:tblPr>
        <w:tblStyle w:val="TableGrid"/>
        <w:tblW w:w="5000" w:type="pct"/>
        <w:tblLook w:val="04A0" w:firstRow="1" w:lastRow="0" w:firstColumn="1" w:lastColumn="0" w:noHBand="0" w:noVBand="1"/>
      </w:tblPr>
      <w:tblGrid>
        <w:gridCol w:w="716"/>
        <w:gridCol w:w="8879"/>
      </w:tblGrid>
      <w:tr w:rsidR="00182D46" w:rsidRPr="00922D64" w14:paraId="57EAC6E2" w14:textId="77777777" w:rsidTr="00B24CC9">
        <w:tc>
          <w:tcPr>
            <w:tcW w:w="373" w:type="pct"/>
            <w:shd w:val="clear" w:color="auto" w:fill="343877"/>
            <w:vAlign w:val="center"/>
          </w:tcPr>
          <w:p w14:paraId="7F2EFE82" w14:textId="12AB01A7" w:rsidR="00182D46" w:rsidRPr="00922D64" w:rsidRDefault="00182D46" w:rsidP="006B17EE">
            <w:pPr>
              <w:spacing w:before="120" w:after="120"/>
              <w:jc w:val="center"/>
              <w:rPr>
                <w:rFonts w:ascii="Georgia" w:hAnsi="Georgia"/>
                <w:b/>
                <w:bCs/>
                <w:color w:val="FFFFFF" w:themeColor="background1"/>
                <w:sz w:val="24"/>
                <w:szCs w:val="24"/>
              </w:rPr>
            </w:pPr>
            <w:r w:rsidRPr="00922D64">
              <w:rPr>
                <w:rFonts w:ascii="Georgia" w:hAnsi="Georgia"/>
                <w:b/>
                <w:bCs/>
                <w:color w:val="FFFFFF" w:themeColor="background1"/>
                <w:sz w:val="24"/>
                <w:szCs w:val="24"/>
              </w:rPr>
              <w:lastRenderedPageBreak/>
              <w:t>1</w:t>
            </w:r>
            <w:r w:rsidR="00AE150F" w:rsidRPr="00922D64">
              <w:rPr>
                <w:rFonts w:ascii="Georgia" w:hAnsi="Georgia"/>
                <w:b/>
                <w:bCs/>
                <w:color w:val="FFFFFF" w:themeColor="background1"/>
                <w:sz w:val="24"/>
                <w:szCs w:val="24"/>
              </w:rPr>
              <w:t>0</w:t>
            </w:r>
          </w:p>
        </w:tc>
        <w:tc>
          <w:tcPr>
            <w:tcW w:w="4627" w:type="pct"/>
            <w:shd w:val="clear" w:color="auto" w:fill="F2F2F2" w:themeFill="background1" w:themeFillShade="F2"/>
            <w:vAlign w:val="center"/>
          </w:tcPr>
          <w:p w14:paraId="48E6C39A" w14:textId="61E7D08A" w:rsidR="00182D46" w:rsidRPr="00922D64" w:rsidRDefault="00182D46" w:rsidP="006B17EE">
            <w:pPr>
              <w:spacing w:before="120" w:after="120"/>
              <w:rPr>
                <w:rFonts w:ascii="Georgia" w:hAnsi="Georgia"/>
                <w:sz w:val="24"/>
                <w:szCs w:val="24"/>
              </w:rPr>
            </w:pPr>
            <w:r w:rsidRPr="00922D64">
              <w:rPr>
                <w:rFonts w:ascii="Georgia" w:hAnsi="Georgia"/>
                <w:sz w:val="24"/>
                <w:szCs w:val="24"/>
              </w:rPr>
              <w:t>Conclude the session emphasizing the importance of</w:t>
            </w:r>
            <w:r w:rsidRPr="00922D64">
              <w:rPr>
                <w:rFonts w:ascii="Georgia" w:hAnsi="Georgia"/>
                <w:bCs/>
                <w:noProof/>
                <w:sz w:val="24"/>
                <w:szCs w:val="24"/>
              </w:rPr>
              <w:t xml:space="preserve"> both Particiatory and tranditional teaching in schools. Emphasize the point that in the session with the children and teachers they will be following participatory approach with the help of modules provided. </w:t>
            </w:r>
            <w:r w:rsidRPr="00922D64">
              <w:rPr>
                <w:rFonts w:ascii="Georgia" w:hAnsi="Georgia"/>
                <w:sz w:val="24"/>
                <w:szCs w:val="24"/>
              </w:rPr>
              <w:t>.</w:t>
            </w:r>
          </w:p>
        </w:tc>
      </w:tr>
    </w:tbl>
    <w:p w14:paraId="487488D5" w14:textId="77777777" w:rsidR="006B17EE" w:rsidRPr="00922D64" w:rsidRDefault="006B17EE" w:rsidP="006B17EE">
      <w:pPr>
        <w:rPr>
          <w:rFonts w:ascii="Georgia" w:hAnsi="Georgia"/>
          <w:sz w:val="24"/>
          <w:szCs w:val="24"/>
        </w:rPr>
      </w:pPr>
    </w:p>
    <w:p w14:paraId="445E0CD0" w14:textId="77777777" w:rsidR="006B17EE" w:rsidRPr="00922D64" w:rsidRDefault="006B17EE" w:rsidP="006B17EE">
      <w:pPr>
        <w:rPr>
          <w:rFonts w:ascii="Georgia" w:hAnsi="Georgia"/>
          <w:sz w:val="24"/>
          <w:szCs w:val="24"/>
        </w:rPr>
      </w:pPr>
    </w:p>
    <w:p w14:paraId="10C29E2A" w14:textId="77777777" w:rsidR="006B17EE" w:rsidRPr="00922D64" w:rsidRDefault="006B17EE" w:rsidP="006B17EE">
      <w:pPr>
        <w:rPr>
          <w:rFonts w:ascii="Georgia" w:hAnsi="Georgia"/>
          <w:sz w:val="24"/>
          <w:szCs w:val="24"/>
        </w:rPr>
      </w:pPr>
    </w:p>
    <w:p w14:paraId="5F59F4DE" w14:textId="77777777" w:rsidR="006B17EE" w:rsidRPr="00922D64" w:rsidRDefault="006B17EE" w:rsidP="006B17EE">
      <w:pPr>
        <w:rPr>
          <w:rFonts w:ascii="Georgia" w:hAnsi="Georgia"/>
          <w:sz w:val="24"/>
          <w:szCs w:val="24"/>
        </w:rPr>
      </w:pPr>
    </w:p>
    <w:p w14:paraId="2971A08B" w14:textId="77777777" w:rsidR="006B17EE" w:rsidRPr="00922D64" w:rsidRDefault="006B17EE" w:rsidP="006B17EE">
      <w:pPr>
        <w:rPr>
          <w:rFonts w:ascii="Georgia" w:hAnsi="Georgia"/>
          <w:sz w:val="24"/>
          <w:szCs w:val="24"/>
        </w:rPr>
      </w:pPr>
    </w:p>
    <w:p w14:paraId="435E0C77" w14:textId="77777777" w:rsidR="006B17EE" w:rsidRPr="00922D64" w:rsidRDefault="006B17EE" w:rsidP="006B17EE">
      <w:pPr>
        <w:rPr>
          <w:rFonts w:ascii="Georgia" w:hAnsi="Georgia"/>
          <w:sz w:val="24"/>
          <w:szCs w:val="24"/>
        </w:rPr>
      </w:pPr>
    </w:p>
    <w:p w14:paraId="4C7AB0D9" w14:textId="77777777" w:rsidR="006B17EE" w:rsidRPr="00922D64" w:rsidRDefault="006B17EE" w:rsidP="006B17EE">
      <w:pPr>
        <w:rPr>
          <w:rFonts w:ascii="Georgia" w:hAnsi="Georgia"/>
          <w:sz w:val="24"/>
          <w:szCs w:val="24"/>
        </w:rPr>
      </w:pPr>
    </w:p>
    <w:p w14:paraId="2552FFBF" w14:textId="77777777" w:rsidR="006B17EE" w:rsidRPr="00922D64" w:rsidRDefault="006B17EE" w:rsidP="006B17EE">
      <w:pPr>
        <w:rPr>
          <w:rFonts w:ascii="Georgia" w:hAnsi="Georgia"/>
          <w:sz w:val="24"/>
          <w:szCs w:val="24"/>
        </w:rPr>
      </w:pPr>
    </w:p>
    <w:p w14:paraId="74398961" w14:textId="77777777" w:rsidR="006B17EE" w:rsidRPr="00922D64" w:rsidRDefault="006B17EE" w:rsidP="006B17EE">
      <w:pPr>
        <w:rPr>
          <w:rFonts w:ascii="Georgia" w:hAnsi="Georgia"/>
          <w:sz w:val="24"/>
          <w:szCs w:val="24"/>
        </w:rPr>
      </w:pPr>
    </w:p>
    <w:p w14:paraId="7D728F09" w14:textId="77777777" w:rsidR="006B17EE" w:rsidRPr="00922D64" w:rsidRDefault="006B17EE" w:rsidP="006B17EE">
      <w:pPr>
        <w:rPr>
          <w:rFonts w:ascii="Georgia" w:hAnsi="Georgia"/>
          <w:sz w:val="24"/>
          <w:szCs w:val="24"/>
        </w:rPr>
      </w:pPr>
    </w:p>
    <w:p w14:paraId="527B4203" w14:textId="77777777" w:rsidR="006B17EE" w:rsidRPr="00922D64" w:rsidRDefault="006B17EE" w:rsidP="006B17EE">
      <w:pPr>
        <w:rPr>
          <w:rFonts w:ascii="Georgia" w:hAnsi="Georgia"/>
          <w:sz w:val="24"/>
          <w:szCs w:val="24"/>
        </w:rPr>
      </w:pPr>
    </w:p>
    <w:p w14:paraId="6BAAE927" w14:textId="77777777" w:rsidR="006B17EE" w:rsidRPr="00922D64" w:rsidRDefault="006B17EE" w:rsidP="006B17EE">
      <w:pPr>
        <w:rPr>
          <w:rFonts w:ascii="Georgia" w:hAnsi="Georgia"/>
          <w:sz w:val="24"/>
          <w:szCs w:val="24"/>
        </w:rPr>
      </w:pPr>
    </w:p>
    <w:p w14:paraId="48E671F4" w14:textId="77777777" w:rsidR="006B17EE" w:rsidRPr="00922D64" w:rsidRDefault="006B17EE" w:rsidP="006B17EE">
      <w:pPr>
        <w:rPr>
          <w:rFonts w:ascii="Georgia" w:hAnsi="Georgia"/>
          <w:sz w:val="24"/>
          <w:szCs w:val="24"/>
        </w:rPr>
      </w:pPr>
    </w:p>
    <w:p w14:paraId="00750C7D" w14:textId="77777777" w:rsidR="006B17EE" w:rsidRPr="00922D64" w:rsidRDefault="006B17EE" w:rsidP="006B17EE">
      <w:pPr>
        <w:rPr>
          <w:rFonts w:ascii="Georgia" w:hAnsi="Georgia"/>
          <w:sz w:val="24"/>
          <w:szCs w:val="24"/>
        </w:rPr>
      </w:pPr>
    </w:p>
    <w:p w14:paraId="5796B052" w14:textId="77777777" w:rsidR="006B17EE" w:rsidRPr="00922D64" w:rsidRDefault="006B17EE" w:rsidP="006B17EE">
      <w:pPr>
        <w:rPr>
          <w:rFonts w:ascii="Georgia" w:hAnsi="Georgia"/>
          <w:sz w:val="24"/>
          <w:szCs w:val="24"/>
        </w:rPr>
      </w:pPr>
    </w:p>
    <w:p w14:paraId="05E2303B" w14:textId="77777777" w:rsidR="006B17EE" w:rsidRPr="00922D64" w:rsidRDefault="006B17EE" w:rsidP="006B17EE">
      <w:pPr>
        <w:rPr>
          <w:rFonts w:ascii="Georgia" w:hAnsi="Georgia"/>
          <w:sz w:val="24"/>
          <w:szCs w:val="24"/>
        </w:rPr>
      </w:pPr>
    </w:p>
    <w:p w14:paraId="11C87FD6" w14:textId="77777777" w:rsidR="006B17EE" w:rsidRPr="00922D64" w:rsidRDefault="006B17EE" w:rsidP="006B17EE">
      <w:pPr>
        <w:rPr>
          <w:rFonts w:ascii="Georgia" w:hAnsi="Georgia"/>
          <w:sz w:val="24"/>
          <w:szCs w:val="24"/>
        </w:rPr>
      </w:pPr>
    </w:p>
    <w:p w14:paraId="5C8640DC" w14:textId="77777777" w:rsidR="006B17EE" w:rsidRPr="00922D64" w:rsidRDefault="006B17EE" w:rsidP="006B17EE">
      <w:pPr>
        <w:rPr>
          <w:rFonts w:ascii="Georgia" w:hAnsi="Georgia"/>
          <w:sz w:val="24"/>
          <w:szCs w:val="24"/>
        </w:rPr>
      </w:pPr>
    </w:p>
    <w:p w14:paraId="4C82A03C" w14:textId="77777777" w:rsidR="006B17EE" w:rsidRPr="00922D64" w:rsidRDefault="006B17EE" w:rsidP="006B17EE">
      <w:pPr>
        <w:rPr>
          <w:rFonts w:ascii="Georgia" w:hAnsi="Georgia"/>
          <w:sz w:val="24"/>
          <w:szCs w:val="24"/>
        </w:rPr>
      </w:pPr>
    </w:p>
    <w:p w14:paraId="10AE50E9" w14:textId="77777777" w:rsidR="006B17EE" w:rsidRPr="00922D64" w:rsidRDefault="006B17EE" w:rsidP="006B17EE">
      <w:pPr>
        <w:rPr>
          <w:rFonts w:ascii="Georgia" w:hAnsi="Georgia"/>
          <w:sz w:val="24"/>
          <w:szCs w:val="24"/>
        </w:rPr>
      </w:pPr>
    </w:p>
    <w:p w14:paraId="075FA5B2" w14:textId="77777777" w:rsidR="006B17EE" w:rsidRPr="00922D64" w:rsidRDefault="006B17EE" w:rsidP="006B17EE">
      <w:pPr>
        <w:rPr>
          <w:rFonts w:ascii="Georgia" w:hAnsi="Georgia"/>
          <w:sz w:val="24"/>
          <w:szCs w:val="24"/>
        </w:rPr>
      </w:pPr>
    </w:p>
    <w:p w14:paraId="5261658F" w14:textId="77777777" w:rsidR="006B17EE" w:rsidRPr="00922D64" w:rsidRDefault="006B17EE" w:rsidP="006B17EE">
      <w:pPr>
        <w:rPr>
          <w:rFonts w:ascii="Georgia" w:hAnsi="Georgia"/>
          <w:sz w:val="24"/>
          <w:szCs w:val="24"/>
        </w:rPr>
      </w:pPr>
    </w:p>
    <w:p w14:paraId="01068E78" w14:textId="77777777" w:rsidR="006B17EE" w:rsidRPr="00922D64" w:rsidRDefault="006B17EE" w:rsidP="006B17EE">
      <w:pPr>
        <w:rPr>
          <w:rFonts w:ascii="Georgia" w:hAnsi="Georgia"/>
          <w:sz w:val="24"/>
          <w:szCs w:val="24"/>
        </w:rPr>
      </w:pPr>
    </w:p>
    <w:p w14:paraId="19B79A63" w14:textId="77777777" w:rsidR="006B17EE" w:rsidRPr="00922D64" w:rsidRDefault="006B17EE" w:rsidP="006B17EE">
      <w:pPr>
        <w:rPr>
          <w:rFonts w:ascii="Georgia" w:hAnsi="Georgia"/>
          <w:sz w:val="24"/>
          <w:szCs w:val="24"/>
        </w:rPr>
      </w:pPr>
    </w:p>
    <w:p w14:paraId="31ACC8ED" w14:textId="77777777" w:rsidR="006B17EE" w:rsidRPr="00922D64" w:rsidRDefault="006B17EE" w:rsidP="006B17EE">
      <w:pPr>
        <w:rPr>
          <w:rFonts w:ascii="Georgia" w:hAnsi="Georgia"/>
          <w:sz w:val="24"/>
          <w:szCs w:val="24"/>
        </w:rPr>
      </w:pPr>
    </w:p>
    <w:p w14:paraId="7082E9A2" w14:textId="77777777" w:rsidR="006B17EE" w:rsidRPr="00922D64" w:rsidRDefault="006B17EE" w:rsidP="006B17EE">
      <w:pPr>
        <w:rPr>
          <w:rFonts w:ascii="Georgia" w:hAnsi="Georgia"/>
          <w:sz w:val="24"/>
          <w:szCs w:val="24"/>
        </w:rPr>
      </w:pPr>
    </w:p>
    <w:p w14:paraId="547BA0A0" w14:textId="1645CB47" w:rsidR="003A1E31" w:rsidRPr="00922D64" w:rsidRDefault="003A1E31">
      <w:pPr>
        <w:spacing w:after="160"/>
        <w:jc w:val="left"/>
        <w:rPr>
          <w:rFonts w:ascii="Georgia" w:hAnsi="Georgia"/>
          <w:sz w:val="24"/>
          <w:szCs w:val="24"/>
        </w:rPr>
      </w:pPr>
      <w:r w:rsidRPr="00922D64">
        <w:rPr>
          <w:rFonts w:ascii="Georgia" w:hAnsi="Georgia"/>
          <w:sz w:val="24"/>
          <w:szCs w:val="24"/>
        </w:rPr>
        <w:br w:type="page"/>
      </w:r>
    </w:p>
    <w:p w14:paraId="09EB0203" w14:textId="3D0221D8" w:rsidR="00CB7F49" w:rsidRPr="00922D64" w:rsidRDefault="00CB7F49" w:rsidP="00CB7F49">
      <w:pPr>
        <w:pStyle w:val="Heading1"/>
        <w:rPr>
          <w:rFonts w:ascii="Georgia" w:eastAsia="Calibri" w:hAnsi="Georgia"/>
          <w:b w:val="0"/>
          <w:sz w:val="24"/>
          <w:szCs w:val="24"/>
        </w:rPr>
      </w:pPr>
      <w:bookmarkStart w:id="31" w:name="_Toc225419595"/>
      <w:r w:rsidRPr="00922D64">
        <w:rPr>
          <w:rFonts w:ascii="Georgia" w:hAnsi="Georgia"/>
          <w:sz w:val="24"/>
          <w:szCs w:val="24"/>
        </w:rPr>
        <w:lastRenderedPageBreak/>
        <w:t>Session 11: Communication Skills for Facilitator</w:t>
      </w:r>
      <w:bookmarkEnd w:id="31"/>
      <w:r w:rsidR="00835249">
        <w:rPr>
          <w:rFonts w:ascii="Georgia" w:hAnsi="Georgia"/>
          <w:sz w:val="24"/>
          <w:szCs w:val="24"/>
        </w:rPr>
        <w:t xml:space="preserve"> </w:t>
      </w:r>
      <w:r w:rsidR="00835249" w:rsidRPr="00680110">
        <w:rPr>
          <w:rFonts w:ascii="Georgia" w:hAnsi="Georgia"/>
          <w:b w:val="0"/>
          <w:bCs w:val="0"/>
          <w:sz w:val="24"/>
          <w:szCs w:val="24"/>
        </w:rPr>
        <w:t>(</w:t>
      </w:r>
      <w:r w:rsidR="00835249" w:rsidRPr="00680110">
        <w:rPr>
          <w:rFonts w:ascii="Georgia" w:hAnsi="Georgia" w:hint="eastAsia"/>
          <w:b w:val="0"/>
          <w:bCs w:val="0"/>
          <w:sz w:val="24"/>
          <w:szCs w:val="24"/>
          <w:lang w:eastAsia="zh-CN"/>
        </w:rPr>
        <w:t>Duration</w:t>
      </w:r>
      <w:r w:rsidR="00835249" w:rsidRPr="00680110">
        <w:rPr>
          <w:rFonts w:ascii="Georgia" w:hAnsi="Georgia" w:hint="eastAsia"/>
          <w:b w:val="0"/>
          <w:bCs w:val="0"/>
          <w:sz w:val="24"/>
          <w:szCs w:val="24"/>
          <w:lang w:eastAsia="zh-CN"/>
        </w:rPr>
        <w:t>：</w:t>
      </w:r>
      <w:r w:rsidR="00835249">
        <w:rPr>
          <w:rFonts w:ascii="Georgia" w:hAnsi="Georgia"/>
          <w:b w:val="0"/>
          <w:bCs w:val="0"/>
          <w:sz w:val="24"/>
          <w:szCs w:val="24"/>
          <w:lang w:eastAsia="zh-CN"/>
        </w:rPr>
        <w:t>60</w:t>
      </w:r>
      <w:r w:rsidR="00835249" w:rsidRPr="00680110">
        <w:rPr>
          <w:rFonts w:ascii="Georgia" w:hAnsi="Georgia" w:hint="eastAsia"/>
          <w:b w:val="0"/>
          <w:bCs w:val="0"/>
          <w:sz w:val="24"/>
          <w:szCs w:val="24"/>
          <w:lang w:eastAsia="zh-CN"/>
        </w:rPr>
        <w:t xml:space="preserve"> </w:t>
      </w:r>
      <w:r w:rsidR="00835249" w:rsidRPr="00680110">
        <w:rPr>
          <w:rFonts w:ascii="Georgia" w:hAnsi="Georgia"/>
          <w:b w:val="0"/>
          <w:bCs w:val="0"/>
          <w:sz w:val="24"/>
          <w:szCs w:val="24"/>
          <w:lang w:eastAsia="zh-CN"/>
        </w:rPr>
        <w:t>minutes)</w:t>
      </w:r>
    </w:p>
    <w:p w14:paraId="3DBBE0D2" w14:textId="77777777" w:rsidR="00E80A0B" w:rsidRPr="00922D64" w:rsidRDefault="00E80A0B" w:rsidP="00E80A0B">
      <w:pPr>
        <w:spacing w:line="240" w:lineRule="auto"/>
        <w:rPr>
          <w:rFonts w:ascii="Georgia" w:hAnsi="Georgia"/>
          <w:b/>
          <w:bCs/>
          <w:sz w:val="24"/>
          <w:szCs w:val="24"/>
        </w:rPr>
      </w:pPr>
    </w:p>
    <w:tbl>
      <w:tblPr>
        <w:tblStyle w:val="TableGrid"/>
        <w:tblW w:w="0" w:type="auto"/>
        <w:tblLook w:val="04A0" w:firstRow="1" w:lastRow="0" w:firstColumn="1" w:lastColumn="0" w:noHBand="0" w:noVBand="1"/>
      </w:tblPr>
      <w:tblGrid>
        <w:gridCol w:w="9595"/>
      </w:tblGrid>
      <w:tr w:rsidR="00E80A0B" w:rsidRPr="00922D64" w14:paraId="17FCFBA2" w14:textId="77777777" w:rsidTr="00E80A0B">
        <w:tc>
          <w:tcPr>
            <w:tcW w:w="9595" w:type="dxa"/>
            <w:shd w:val="clear" w:color="auto" w:fill="CCECFF"/>
          </w:tcPr>
          <w:p w14:paraId="60C8F21C" w14:textId="1D69BA05" w:rsidR="00E80A0B" w:rsidRPr="00922D64" w:rsidRDefault="00E80A0B" w:rsidP="00E80A0B">
            <w:pPr>
              <w:ind w:left="-120"/>
              <w:rPr>
                <w:rFonts w:ascii="Georgia" w:hAnsi="Georgia"/>
                <w:b/>
                <w:sz w:val="24"/>
                <w:szCs w:val="24"/>
              </w:rPr>
            </w:pPr>
            <w:r w:rsidRPr="00922D64">
              <w:rPr>
                <w:rFonts w:ascii="Georgia" w:hAnsi="Georgia"/>
                <w:b/>
                <w:sz w:val="24"/>
                <w:szCs w:val="24"/>
              </w:rPr>
              <w:t>Objective:</w:t>
            </w:r>
          </w:p>
        </w:tc>
      </w:tr>
    </w:tbl>
    <w:p w14:paraId="3AA6655F" w14:textId="77777777" w:rsidR="00CB7F49" w:rsidRPr="00922D64" w:rsidRDefault="00CB7F49" w:rsidP="00CB7F49">
      <w:pPr>
        <w:rPr>
          <w:rFonts w:ascii="Georgia" w:hAnsi="Georgia"/>
          <w:sz w:val="24"/>
          <w:szCs w:val="24"/>
        </w:rPr>
      </w:pPr>
    </w:p>
    <w:p w14:paraId="4F441A24" w14:textId="77777777" w:rsidR="00CB7F49" w:rsidRPr="00922D64" w:rsidRDefault="00CB7F49" w:rsidP="00CB7F49">
      <w:pPr>
        <w:spacing w:after="120"/>
        <w:rPr>
          <w:rFonts w:ascii="Georgia" w:hAnsi="Georgia"/>
          <w:sz w:val="24"/>
          <w:szCs w:val="24"/>
        </w:rPr>
      </w:pPr>
      <w:r w:rsidRPr="00922D64">
        <w:rPr>
          <w:rFonts w:ascii="Georgia" w:hAnsi="Georgia"/>
          <w:sz w:val="24"/>
          <w:szCs w:val="24"/>
        </w:rPr>
        <w:t xml:space="preserve">By the end of the session 11, participants will be able to:            </w:t>
      </w:r>
    </w:p>
    <w:p w14:paraId="02ABAAC7" w14:textId="77777777" w:rsidR="00CB7F49" w:rsidRPr="00922D64" w:rsidRDefault="00CB7F49" w:rsidP="00CB7F49">
      <w:pPr>
        <w:pStyle w:val="Bulit"/>
        <w:rPr>
          <w:rFonts w:ascii="Georgia" w:hAnsi="Georgia"/>
          <w:sz w:val="24"/>
          <w:szCs w:val="24"/>
        </w:rPr>
      </w:pPr>
      <w:r w:rsidRPr="00922D64">
        <w:rPr>
          <w:rFonts w:ascii="Georgia" w:hAnsi="Georgia"/>
          <w:sz w:val="24"/>
          <w:szCs w:val="24"/>
        </w:rPr>
        <w:t xml:space="preserve">Better communicate as a trainer through learning and practicing communication skills. </w:t>
      </w:r>
    </w:p>
    <w:p w14:paraId="67917096" w14:textId="77777777" w:rsidR="00CB7F49" w:rsidRPr="00922D64" w:rsidRDefault="00CB7F49" w:rsidP="00CB7F49">
      <w:pPr>
        <w:rPr>
          <w:rFonts w:ascii="Georgia" w:hAnsi="Georgia"/>
          <w:sz w:val="24"/>
          <w:szCs w:val="24"/>
        </w:rPr>
      </w:pPr>
    </w:p>
    <w:p w14:paraId="4CFEAE91" w14:textId="5B3950ED" w:rsidR="00CB7F49" w:rsidRPr="00922D64" w:rsidRDefault="00CB7F49" w:rsidP="00CB7F49">
      <w:pPr>
        <w:spacing w:after="120"/>
        <w:rPr>
          <w:rFonts w:ascii="Georgia" w:hAnsi="Georgia"/>
          <w:bCs/>
          <w:sz w:val="24"/>
          <w:szCs w:val="24"/>
        </w:rPr>
      </w:pPr>
      <w:r w:rsidRPr="00922D64">
        <w:rPr>
          <w:rFonts w:ascii="Georgia" w:hAnsi="Georgia"/>
          <w:b/>
          <w:bCs/>
          <w:sz w:val="24"/>
          <w:szCs w:val="24"/>
        </w:rPr>
        <w:t>Material</w:t>
      </w:r>
      <w:r w:rsidR="00F12536" w:rsidRPr="00922D64">
        <w:rPr>
          <w:rFonts w:ascii="Georgia" w:hAnsi="Georgia"/>
          <w:b/>
          <w:bCs/>
          <w:sz w:val="24"/>
          <w:szCs w:val="24"/>
        </w:rPr>
        <w:t xml:space="preserve"> Required</w:t>
      </w:r>
      <w:r w:rsidRPr="00922D64">
        <w:rPr>
          <w:rFonts w:ascii="Georgia" w:hAnsi="Georgia"/>
          <w:b/>
          <w:bCs/>
          <w:sz w:val="24"/>
          <w:szCs w:val="24"/>
        </w:rPr>
        <w:t>:</w:t>
      </w:r>
      <w:r w:rsidRPr="00922D64">
        <w:rPr>
          <w:rFonts w:ascii="Georgia" w:hAnsi="Georgia"/>
          <w:sz w:val="24"/>
          <w:szCs w:val="24"/>
        </w:rPr>
        <w:t xml:space="preserve"> </w:t>
      </w:r>
      <w:r w:rsidRPr="00922D64">
        <w:rPr>
          <w:rFonts w:ascii="Georgia" w:hAnsi="Georgia"/>
          <w:sz w:val="24"/>
          <w:szCs w:val="24"/>
        </w:rPr>
        <w:tab/>
      </w:r>
      <w:r w:rsidR="00402BBD" w:rsidRPr="00922D64">
        <w:rPr>
          <w:rFonts w:ascii="Georgia" w:hAnsi="Georgia"/>
          <w:sz w:val="24"/>
          <w:szCs w:val="24"/>
        </w:rPr>
        <w:t xml:space="preserve">    </w:t>
      </w:r>
      <w:r w:rsidRPr="00922D64">
        <w:rPr>
          <w:rFonts w:ascii="Georgia" w:hAnsi="Georgia"/>
          <w:sz w:val="24"/>
          <w:szCs w:val="24"/>
        </w:rPr>
        <w:t>Cards, Communication statements, Flip charts, markers</w:t>
      </w:r>
    </w:p>
    <w:tbl>
      <w:tblPr>
        <w:tblStyle w:val="TableGrid"/>
        <w:tblW w:w="0" w:type="auto"/>
        <w:tblLook w:val="04A0" w:firstRow="1" w:lastRow="0" w:firstColumn="1" w:lastColumn="0" w:noHBand="0" w:noVBand="1"/>
      </w:tblPr>
      <w:tblGrid>
        <w:gridCol w:w="9595"/>
      </w:tblGrid>
      <w:tr w:rsidR="00303C93" w:rsidRPr="00922D64" w14:paraId="5C9E26D2" w14:textId="77777777" w:rsidTr="00303C93">
        <w:trPr>
          <w:trHeight w:val="170"/>
        </w:trPr>
        <w:tc>
          <w:tcPr>
            <w:tcW w:w="9595" w:type="dxa"/>
            <w:shd w:val="clear" w:color="auto" w:fill="CCECFF"/>
          </w:tcPr>
          <w:p w14:paraId="06393B21" w14:textId="11903E70" w:rsidR="00303C93" w:rsidRPr="00922D64" w:rsidRDefault="00303C93" w:rsidP="00303C93">
            <w:pPr>
              <w:ind w:left="-120"/>
              <w:rPr>
                <w:rFonts w:ascii="Georgia" w:hAnsi="Georgia"/>
                <w:b/>
                <w:sz w:val="24"/>
                <w:szCs w:val="24"/>
              </w:rPr>
            </w:pPr>
            <w:r w:rsidRPr="00922D64">
              <w:rPr>
                <w:rFonts w:ascii="Georgia" w:hAnsi="Georgia"/>
                <w:b/>
                <w:sz w:val="24"/>
                <w:szCs w:val="24"/>
              </w:rPr>
              <w:t>Steps:</w:t>
            </w:r>
          </w:p>
        </w:tc>
      </w:tr>
    </w:tbl>
    <w:p w14:paraId="0A126A93" w14:textId="77777777" w:rsidR="00CB7F49" w:rsidRPr="00922D64" w:rsidRDefault="00CB7F49" w:rsidP="00CB7F49">
      <w:pPr>
        <w:rPr>
          <w:rFonts w:ascii="Georgia" w:hAnsi="Georgia"/>
          <w:bCs/>
          <w:sz w:val="24"/>
          <w:szCs w:val="24"/>
        </w:rPr>
      </w:pPr>
    </w:p>
    <w:tbl>
      <w:tblPr>
        <w:tblStyle w:val="TableGrid"/>
        <w:tblW w:w="5000" w:type="pct"/>
        <w:tblLook w:val="04A0" w:firstRow="1" w:lastRow="0" w:firstColumn="1" w:lastColumn="0" w:noHBand="0" w:noVBand="1"/>
      </w:tblPr>
      <w:tblGrid>
        <w:gridCol w:w="716"/>
        <w:gridCol w:w="8879"/>
      </w:tblGrid>
      <w:tr w:rsidR="00CB7F49" w:rsidRPr="00922D64" w14:paraId="05428A9E" w14:textId="77777777" w:rsidTr="00B24CC9">
        <w:tc>
          <w:tcPr>
            <w:tcW w:w="373" w:type="pct"/>
            <w:shd w:val="clear" w:color="auto" w:fill="343877"/>
            <w:vAlign w:val="center"/>
          </w:tcPr>
          <w:p w14:paraId="52A68532" w14:textId="77777777" w:rsidR="00CB7F49" w:rsidRPr="00922D64" w:rsidRDefault="00CB7F49" w:rsidP="00CB7F49">
            <w:pPr>
              <w:spacing w:before="120" w:after="120"/>
              <w:jc w:val="center"/>
              <w:rPr>
                <w:rFonts w:ascii="Georgia" w:hAnsi="Georgia"/>
                <w:b/>
                <w:bCs/>
                <w:color w:val="FFFFFF" w:themeColor="background1"/>
                <w:sz w:val="24"/>
                <w:szCs w:val="24"/>
              </w:rPr>
            </w:pPr>
            <w:r w:rsidRPr="00922D64">
              <w:rPr>
                <w:rFonts w:ascii="Georgia" w:hAnsi="Georgia"/>
                <w:b/>
                <w:bCs/>
                <w:color w:val="FFFFFF" w:themeColor="background1"/>
                <w:sz w:val="24"/>
                <w:szCs w:val="24"/>
              </w:rPr>
              <w:t>1</w:t>
            </w:r>
          </w:p>
        </w:tc>
        <w:tc>
          <w:tcPr>
            <w:tcW w:w="4627" w:type="pct"/>
            <w:shd w:val="clear" w:color="auto" w:fill="F2F2F2" w:themeFill="background1" w:themeFillShade="F2"/>
            <w:vAlign w:val="center"/>
          </w:tcPr>
          <w:p w14:paraId="5950A122" w14:textId="0B8958D5" w:rsidR="00303C93" w:rsidRPr="00922D64" w:rsidRDefault="00CB7F49" w:rsidP="00303C93">
            <w:pPr>
              <w:spacing w:before="120" w:after="120"/>
              <w:rPr>
                <w:rFonts w:ascii="Georgia" w:hAnsi="Georgia"/>
                <w:sz w:val="24"/>
                <w:szCs w:val="24"/>
              </w:rPr>
            </w:pPr>
            <w:r w:rsidRPr="00922D64">
              <w:rPr>
                <w:rFonts w:ascii="Georgia" w:hAnsi="Georgia"/>
                <w:bCs/>
                <w:sz w:val="24"/>
                <w:szCs w:val="24"/>
              </w:rPr>
              <w:t>Ask the</w:t>
            </w:r>
            <w:r w:rsidRPr="00922D64">
              <w:rPr>
                <w:rFonts w:ascii="Georgia" w:hAnsi="Georgia"/>
                <w:b/>
                <w:sz w:val="24"/>
                <w:szCs w:val="24"/>
              </w:rPr>
              <w:t xml:space="preserve"> </w:t>
            </w:r>
            <w:r w:rsidRPr="00922D64">
              <w:rPr>
                <w:rFonts w:ascii="Georgia" w:hAnsi="Georgia"/>
                <w:sz w:val="24"/>
                <w:szCs w:val="24"/>
              </w:rPr>
              <w:t xml:space="preserve">participants to brainstorm on the word </w:t>
            </w:r>
            <w:r w:rsidR="00F2685E">
              <w:rPr>
                <w:rFonts w:ascii="Georgia" w:hAnsi="Georgia"/>
                <w:sz w:val="24"/>
                <w:szCs w:val="24"/>
              </w:rPr>
              <w:t>“</w:t>
            </w:r>
            <w:r w:rsidRPr="00922D64">
              <w:rPr>
                <w:rFonts w:ascii="Georgia" w:hAnsi="Georgia"/>
                <w:sz w:val="24"/>
                <w:szCs w:val="24"/>
              </w:rPr>
              <w:t>communication, types of communication and characteristics of good communication</w:t>
            </w:r>
            <w:r w:rsidR="00F2685E">
              <w:rPr>
                <w:rFonts w:ascii="Georgia" w:hAnsi="Georgia"/>
                <w:sz w:val="24"/>
                <w:szCs w:val="24"/>
              </w:rPr>
              <w:t>”</w:t>
            </w:r>
            <w:r w:rsidRPr="00922D64">
              <w:rPr>
                <w:rFonts w:ascii="Georgia" w:hAnsi="Georgia"/>
                <w:sz w:val="24"/>
                <w:szCs w:val="24"/>
              </w:rPr>
              <w:t>.</w:t>
            </w:r>
            <w:r w:rsidR="00303C93" w:rsidRPr="00922D64">
              <w:rPr>
                <w:rFonts w:ascii="Georgia" w:hAnsi="Georgia"/>
                <w:sz w:val="24"/>
                <w:szCs w:val="24"/>
              </w:rPr>
              <w:t xml:space="preserve"> </w:t>
            </w:r>
          </w:p>
        </w:tc>
      </w:tr>
      <w:tr w:rsidR="00CB7F49" w:rsidRPr="00922D64" w14:paraId="7FD559C4" w14:textId="77777777" w:rsidTr="00B24CC9">
        <w:tc>
          <w:tcPr>
            <w:tcW w:w="373" w:type="pct"/>
            <w:shd w:val="clear" w:color="auto" w:fill="343877"/>
            <w:vAlign w:val="center"/>
          </w:tcPr>
          <w:p w14:paraId="64CC8D23" w14:textId="77777777" w:rsidR="00CB7F49" w:rsidRPr="00922D64" w:rsidRDefault="00CB7F49" w:rsidP="00CB7F49">
            <w:pPr>
              <w:spacing w:before="120" w:after="120"/>
              <w:jc w:val="center"/>
              <w:rPr>
                <w:rFonts w:ascii="Georgia" w:hAnsi="Georgia"/>
                <w:b/>
                <w:bCs/>
                <w:color w:val="FFFFFF" w:themeColor="background1"/>
                <w:sz w:val="24"/>
                <w:szCs w:val="24"/>
              </w:rPr>
            </w:pPr>
            <w:r w:rsidRPr="00922D64">
              <w:rPr>
                <w:rFonts w:ascii="Georgia" w:hAnsi="Georgia"/>
                <w:b/>
                <w:bCs/>
                <w:color w:val="FFFFFF" w:themeColor="background1"/>
                <w:sz w:val="24"/>
                <w:szCs w:val="24"/>
              </w:rPr>
              <w:t>2</w:t>
            </w:r>
          </w:p>
        </w:tc>
        <w:tc>
          <w:tcPr>
            <w:tcW w:w="4627" w:type="pct"/>
            <w:shd w:val="clear" w:color="auto" w:fill="F2F2F2" w:themeFill="background1" w:themeFillShade="F2"/>
            <w:vAlign w:val="center"/>
          </w:tcPr>
          <w:p w14:paraId="164F6B55" w14:textId="43AD73CB" w:rsidR="00CB7F49" w:rsidRPr="00922D64" w:rsidRDefault="00CB7F49" w:rsidP="00CB7F49">
            <w:pPr>
              <w:spacing w:before="120" w:after="120"/>
              <w:rPr>
                <w:rFonts w:ascii="Georgia" w:hAnsi="Georgia"/>
                <w:sz w:val="24"/>
                <w:szCs w:val="24"/>
              </w:rPr>
            </w:pPr>
            <w:r w:rsidRPr="00922D64">
              <w:rPr>
                <w:rFonts w:ascii="Georgia" w:hAnsi="Georgia"/>
                <w:sz w:val="24"/>
                <w:szCs w:val="24"/>
              </w:rPr>
              <w:t>Share the tools of Communication with participants</w:t>
            </w:r>
            <w:r w:rsidR="0039223F">
              <w:rPr>
                <w:rFonts w:ascii="Georgia" w:hAnsi="Georgia"/>
                <w:sz w:val="24"/>
                <w:szCs w:val="24"/>
              </w:rPr>
              <w:t xml:space="preserve"> with the help of 11.</w:t>
            </w:r>
            <w:r w:rsidR="00835249">
              <w:rPr>
                <w:rFonts w:ascii="Georgia" w:hAnsi="Georgia"/>
                <w:sz w:val="24"/>
                <w:szCs w:val="24"/>
              </w:rPr>
              <w:t>1</w:t>
            </w:r>
            <w:r w:rsidR="0039223F">
              <w:rPr>
                <w:rFonts w:ascii="Georgia" w:hAnsi="Georgia"/>
                <w:sz w:val="24"/>
                <w:szCs w:val="24"/>
              </w:rPr>
              <w:t xml:space="preserve"> </w:t>
            </w:r>
            <w:r w:rsidR="00F2685E">
              <w:rPr>
                <w:rFonts w:ascii="Georgia" w:hAnsi="Georgia"/>
                <w:sz w:val="24"/>
                <w:szCs w:val="24"/>
              </w:rPr>
              <w:t>(P</w:t>
            </w:r>
            <w:r w:rsidR="0039223F">
              <w:rPr>
                <w:rFonts w:ascii="Georgia" w:hAnsi="Georgia"/>
                <w:sz w:val="24"/>
                <w:szCs w:val="24"/>
              </w:rPr>
              <w:t>art-A</w:t>
            </w:r>
            <w:r w:rsidR="00F2685E">
              <w:rPr>
                <w:rFonts w:ascii="Georgia" w:hAnsi="Georgia"/>
                <w:sz w:val="24"/>
                <w:szCs w:val="24"/>
              </w:rPr>
              <w:t>)</w:t>
            </w:r>
            <w:r w:rsidRPr="00922D64">
              <w:rPr>
                <w:rFonts w:ascii="Georgia" w:hAnsi="Georgia"/>
                <w:sz w:val="24"/>
                <w:szCs w:val="24"/>
              </w:rPr>
              <w:t xml:space="preserve"> through an interactive lecture. </w:t>
            </w:r>
          </w:p>
        </w:tc>
      </w:tr>
      <w:tr w:rsidR="00CB7F49" w:rsidRPr="00922D64" w14:paraId="71CA4C6E" w14:textId="77777777" w:rsidTr="00B24CC9">
        <w:tc>
          <w:tcPr>
            <w:tcW w:w="373" w:type="pct"/>
            <w:shd w:val="clear" w:color="auto" w:fill="343877"/>
            <w:vAlign w:val="center"/>
          </w:tcPr>
          <w:p w14:paraId="36E1B5C1" w14:textId="77777777" w:rsidR="00CB7F49" w:rsidRPr="00922D64" w:rsidRDefault="00CB7F49" w:rsidP="00CB7F49">
            <w:pPr>
              <w:spacing w:before="120" w:after="120"/>
              <w:jc w:val="center"/>
              <w:rPr>
                <w:rFonts w:ascii="Georgia" w:hAnsi="Georgia"/>
                <w:b/>
                <w:bCs/>
                <w:color w:val="FFFFFF" w:themeColor="background1"/>
                <w:sz w:val="24"/>
                <w:szCs w:val="24"/>
              </w:rPr>
            </w:pPr>
            <w:r w:rsidRPr="00922D64">
              <w:rPr>
                <w:rFonts w:ascii="Georgia" w:hAnsi="Georgia"/>
                <w:b/>
                <w:bCs/>
                <w:color w:val="FFFFFF" w:themeColor="background1"/>
                <w:sz w:val="24"/>
                <w:szCs w:val="24"/>
              </w:rPr>
              <w:t>3</w:t>
            </w:r>
          </w:p>
        </w:tc>
        <w:tc>
          <w:tcPr>
            <w:tcW w:w="4627" w:type="pct"/>
            <w:shd w:val="clear" w:color="auto" w:fill="F2F2F2" w:themeFill="background1" w:themeFillShade="F2"/>
            <w:vAlign w:val="center"/>
          </w:tcPr>
          <w:p w14:paraId="0C068934" w14:textId="487B9543" w:rsidR="00CB7F49" w:rsidRPr="00922D64" w:rsidRDefault="00CB7F49" w:rsidP="00CB7F49">
            <w:pPr>
              <w:spacing w:before="120" w:after="120"/>
              <w:rPr>
                <w:rFonts w:ascii="Georgia" w:hAnsi="Georgia"/>
                <w:sz w:val="24"/>
                <w:szCs w:val="24"/>
              </w:rPr>
            </w:pPr>
            <w:r w:rsidRPr="00922D64">
              <w:rPr>
                <w:rFonts w:ascii="Georgia" w:hAnsi="Georgia"/>
                <w:sz w:val="24"/>
                <w:szCs w:val="24"/>
              </w:rPr>
              <w:t xml:space="preserve">Divide the participants in groups. </w:t>
            </w:r>
            <w:r w:rsidR="00764CF5">
              <w:rPr>
                <w:rFonts w:ascii="Georgia" w:hAnsi="Georgia"/>
                <w:sz w:val="24"/>
                <w:szCs w:val="24"/>
              </w:rPr>
              <w:t>Provide Worksheet 11.1</w:t>
            </w:r>
            <w:r w:rsidR="00A0582C">
              <w:rPr>
                <w:rFonts w:ascii="Georgia" w:hAnsi="Georgia"/>
                <w:sz w:val="24"/>
                <w:szCs w:val="24"/>
              </w:rPr>
              <w:t xml:space="preserve"> to each group and ask them to discuss and identify</w:t>
            </w:r>
            <w:r w:rsidR="00343920">
              <w:rPr>
                <w:rFonts w:ascii="Georgia" w:hAnsi="Georgia"/>
                <w:sz w:val="24"/>
                <w:szCs w:val="24"/>
              </w:rPr>
              <w:t xml:space="preserve"> what tool is used in each statement.</w:t>
            </w:r>
          </w:p>
        </w:tc>
      </w:tr>
      <w:tr w:rsidR="00CB7F49" w:rsidRPr="00922D64" w14:paraId="1150C4EB" w14:textId="77777777" w:rsidTr="00B24CC9">
        <w:tc>
          <w:tcPr>
            <w:tcW w:w="373" w:type="pct"/>
            <w:shd w:val="clear" w:color="auto" w:fill="343877"/>
            <w:vAlign w:val="center"/>
          </w:tcPr>
          <w:p w14:paraId="78E30F2B" w14:textId="77777777" w:rsidR="00CB7F49" w:rsidRPr="00922D64" w:rsidRDefault="00CB7F49" w:rsidP="00CB7F49">
            <w:pPr>
              <w:spacing w:before="120" w:after="120"/>
              <w:jc w:val="center"/>
              <w:rPr>
                <w:rFonts w:ascii="Georgia" w:hAnsi="Georgia"/>
                <w:b/>
                <w:bCs/>
                <w:color w:val="FFFFFF" w:themeColor="background1"/>
                <w:sz w:val="24"/>
                <w:szCs w:val="24"/>
              </w:rPr>
            </w:pPr>
            <w:r w:rsidRPr="00922D64">
              <w:rPr>
                <w:rFonts w:ascii="Georgia" w:hAnsi="Georgia"/>
                <w:b/>
                <w:bCs/>
                <w:color w:val="FFFFFF" w:themeColor="background1"/>
                <w:sz w:val="24"/>
                <w:szCs w:val="24"/>
              </w:rPr>
              <w:t>4</w:t>
            </w:r>
          </w:p>
        </w:tc>
        <w:tc>
          <w:tcPr>
            <w:tcW w:w="4627" w:type="pct"/>
            <w:shd w:val="clear" w:color="auto" w:fill="F2F2F2" w:themeFill="background1" w:themeFillShade="F2"/>
            <w:vAlign w:val="center"/>
          </w:tcPr>
          <w:p w14:paraId="39C9E486" w14:textId="10F580D0" w:rsidR="00CB7F49" w:rsidRPr="00922D64" w:rsidRDefault="00343920" w:rsidP="00CB7F49">
            <w:pPr>
              <w:spacing w:before="120" w:after="120"/>
              <w:rPr>
                <w:rFonts w:ascii="Georgia" w:hAnsi="Georgia"/>
                <w:sz w:val="24"/>
                <w:szCs w:val="24"/>
              </w:rPr>
            </w:pPr>
            <w:r>
              <w:rPr>
                <w:rFonts w:ascii="Georgia" w:hAnsi="Georgia"/>
                <w:sz w:val="24"/>
                <w:szCs w:val="24"/>
              </w:rPr>
              <w:t xml:space="preserve">Invite each group </w:t>
            </w:r>
            <w:r w:rsidR="00F50071">
              <w:rPr>
                <w:rFonts w:ascii="Georgia" w:hAnsi="Georgia"/>
                <w:sz w:val="24"/>
                <w:szCs w:val="24"/>
              </w:rPr>
              <w:t>to share their responses. Encourage other participants to</w:t>
            </w:r>
            <w:r w:rsidR="009B350F">
              <w:rPr>
                <w:rFonts w:ascii="Georgia" w:hAnsi="Georgia"/>
                <w:sz w:val="24"/>
                <w:szCs w:val="24"/>
              </w:rPr>
              <w:t xml:space="preserve"> ask questions for clarification. Provide your input with the help of facilitator key.</w:t>
            </w:r>
          </w:p>
        </w:tc>
      </w:tr>
      <w:tr w:rsidR="00CB7F49" w:rsidRPr="00922D64" w14:paraId="3DE1F6B0" w14:textId="77777777" w:rsidTr="00B24CC9">
        <w:tc>
          <w:tcPr>
            <w:tcW w:w="373" w:type="pct"/>
            <w:shd w:val="clear" w:color="auto" w:fill="343877"/>
            <w:vAlign w:val="center"/>
          </w:tcPr>
          <w:p w14:paraId="629F35D9" w14:textId="77777777" w:rsidR="00CB7F49" w:rsidRPr="00922D64" w:rsidRDefault="00CB7F49" w:rsidP="00CB7F49">
            <w:pPr>
              <w:spacing w:before="120" w:after="120"/>
              <w:jc w:val="center"/>
              <w:rPr>
                <w:rFonts w:ascii="Georgia" w:hAnsi="Georgia"/>
                <w:b/>
                <w:bCs/>
                <w:color w:val="FFFFFF" w:themeColor="background1"/>
                <w:sz w:val="24"/>
                <w:szCs w:val="24"/>
              </w:rPr>
            </w:pPr>
            <w:r w:rsidRPr="00922D64">
              <w:rPr>
                <w:rFonts w:ascii="Georgia" w:hAnsi="Georgia"/>
                <w:b/>
                <w:bCs/>
                <w:color w:val="FFFFFF" w:themeColor="background1"/>
                <w:sz w:val="24"/>
                <w:szCs w:val="24"/>
              </w:rPr>
              <w:t>5</w:t>
            </w:r>
          </w:p>
        </w:tc>
        <w:tc>
          <w:tcPr>
            <w:tcW w:w="4627" w:type="pct"/>
            <w:shd w:val="clear" w:color="auto" w:fill="F2F2F2" w:themeFill="background1" w:themeFillShade="F2"/>
            <w:vAlign w:val="center"/>
          </w:tcPr>
          <w:p w14:paraId="10E1B4CE" w14:textId="0C40E6F5" w:rsidR="00CB7F49" w:rsidRPr="00922D64" w:rsidRDefault="00677974" w:rsidP="00CB7F49">
            <w:pPr>
              <w:spacing w:before="120" w:after="120"/>
              <w:rPr>
                <w:rFonts w:ascii="Georgia" w:hAnsi="Georgia"/>
                <w:sz w:val="24"/>
                <w:szCs w:val="24"/>
              </w:rPr>
            </w:pPr>
            <w:r>
              <w:rPr>
                <w:rFonts w:ascii="Georgia" w:hAnsi="Georgia"/>
                <w:sz w:val="24"/>
                <w:szCs w:val="24"/>
              </w:rPr>
              <w:t>Share with participants</w:t>
            </w:r>
            <w:r w:rsidR="00135606">
              <w:rPr>
                <w:rFonts w:ascii="Georgia" w:hAnsi="Georgia"/>
                <w:sz w:val="24"/>
                <w:szCs w:val="24"/>
              </w:rPr>
              <w:t>, important thing in body language</w:t>
            </w:r>
            <w:r w:rsidR="003179D5">
              <w:rPr>
                <w:rFonts w:ascii="Georgia" w:hAnsi="Georgia"/>
                <w:sz w:val="24"/>
                <w:szCs w:val="24"/>
              </w:rPr>
              <w:t xml:space="preserve"> using handout 11.</w:t>
            </w:r>
            <w:r w:rsidR="00F2685E">
              <w:rPr>
                <w:rFonts w:ascii="Georgia" w:hAnsi="Georgia"/>
                <w:sz w:val="24"/>
                <w:szCs w:val="24"/>
              </w:rPr>
              <w:t>1 (Part-B)</w:t>
            </w:r>
            <w:r w:rsidR="003179D5">
              <w:rPr>
                <w:rFonts w:ascii="Georgia" w:hAnsi="Georgia"/>
                <w:sz w:val="24"/>
                <w:szCs w:val="24"/>
              </w:rPr>
              <w:t xml:space="preserve"> and conclude the activity.</w:t>
            </w:r>
          </w:p>
        </w:tc>
      </w:tr>
    </w:tbl>
    <w:p w14:paraId="76B06EBE" w14:textId="77777777" w:rsidR="00CB7F49" w:rsidRDefault="00CB7F49" w:rsidP="00CB7F49">
      <w:pPr>
        <w:rPr>
          <w:rFonts w:ascii="Georgia" w:hAnsi="Georgia"/>
          <w:sz w:val="24"/>
          <w:szCs w:val="24"/>
        </w:rPr>
      </w:pPr>
    </w:p>
    <w:p w14:paraId="459E7544" w14:textId="1BE98335" w:rsidR="003179D5" w:rsidRPr="002669DD" w:rsidRDefault="009936B0" w:rsidP="00CB7F49">
      <w:pPr>
        <w:rPr>
          <w:rFonts w:ascii="Georgia" w:hAnsi="Georgia"/>
          <w:b/>
          <w:bCs/>
          <w:sz w:val="24"/>
          <w:szCs w:val="24"/>
        </w:rPr>
      </w:pPr>
      <w:r w:rsidRPr="002669DD">
        <w:rPr>
          <w:rFonts w:ascii="Georgia" w:hAnsi="Georgia"/>
          <w:b/>
          <w:bCs/>
          <w:sz w:val="24"/>
          <w:szCs w:val="24"/>
        </w:rPr>
        <w:t>Facilitator</w:t>
      </w:r>
      <w:r w:rsidR="00851B18" w:rsidRPr="002669DD">
        <w:rPr>
          <w:rFonts w:ascii="Georgia" w:hAnsi="Georgia"/>
          <w:b/>
          <w:bCs/>
          <w:sz w:val="24"/>
          <w:szCs w:val="24"/>
        </w:rPr>
        <w:t xml:space="preserve"> Key for Worksheet:</w:t>
      </w:r>
    </w:p>
    <w:p w14:paraId="58380874" w14:textId="692D7E54" w:rsidR="00851B18" w:rsidRPr="002669DD" w:rsidRDefault="00851B18" w:rsidP="00851B18">
      <w:pPr>
        <w:rPr>
          <w:rFonts w:ascii="Georgia" w:hAnsi="Georgia"/>
          <w:sz w:val="14"/>
          <w:szCs w:val="14"/>
        </w:rPr>
      </w:pPr>
    </w:p>
    <w:tbl>
      <w:tblPr>
        <w:tblStyle w:val="TableGrid"/>
        <w:tblW w:w="0" w:type="auto"/>
        <w:tblLook w:val="04A0" w:firstRow="1" w:lastRow="0" w:firstColumn="1" w:lastColumn="0" w:noHBand="0" w:noVBand="1"/>
      </w:tblPr>
      <w:tblGrid>
        <w:gridCol w:w="541"/>
        <w:gridCol w:w="3774"/>
        <w:gridCol w:w="5280"/>
      </w:tblGrid>
      <w:tr w:rsidR="009827AC" w14:paraId="6E1B9AFB" w14:textId="77777777" w:rsidTr="002669DD">
        <w:tc>
          <w:tcPr>
            <w:tcW w:w="541" w:type="dxa"/>
            <w:shd w:val="clear" w:color="auto" w:fill="B4C6E7" w:themeFill="accent1" w:themeFillTint="66"/>
          </w:tcPr>
          <w:p w14:paraId="01351F3A" w14:textId="47803842" w:rsidR="009827AC" w:rsidRPr="002669DD" w:rsidRDefault="009827AC" w:rsidP="00851B18">
            <w:pPr>
              <w:rPr>
                <w:rFonts w:ascii="Georgia" w:hAnsi="Georgia"/>
                <w:b/>
                <w:bCs/>
                <w:sz w:val="24"/>
                <w:szCs w:val="24"/>
              </w:rPr>
            </w:pPr>
            <w:r w:rsidRPr="002669DD">
              <w:rPr>
                <w:rFonts w:ascii="Georgia" w:hAnsi="Georgia"/>
                <w:b/>
                <w:bCs/>
                <w:sz w:val="24"/>
                <w:szCs w:val="24"/>
              </w:rPr>
              <w:t>S#</w:t>
            </w:r>
          </w:p>
        </w:tc>
        <w:tc>
          <w:tcPr>
            <w:tcW w:w="3774" w:type="dxa"/>
            <w:shd w:val="clear" w:color="auto" w:fill="B4C6E7" w:themeFill="accent1" w:themeFillTint="66"/>
          </w:tcPr>
          <w:p w14:paraId="6DFB98B5" w14:textId="788250B4" w:rsidR="009827AC" w:rsidRPr="002669DD" w:rsidRDefault="009827AC" w:rsidP="002669DD">
            <w:pPr>
              <w:jc w:val="left"/>
              <w:rPr>
                <w:rFonts w:ascii="Georgia" w:hAnsi="Georgia"/>
                <w:b/>
                <w:bCs/>
                <w:sz w:val="24"/>
                <w:szCs w:val="24"/>
              </w:rPr>
            </w:pPr>
            <w:r w:rsidRPr="002669DD">
              <w:rPr>
                <w:rFonts w:ascii="Georgia" w:hAnsi="Georgia"/>
                <w:b/>
                <w:bCs/>
                <w:sz w:val="24"/>
                <w:szCs w:val="24"/>
              </w:rPr>
              <w:t>Statement (Short Reference)</w:t>
            </w:r>
          </w:p>
        </w:tc>
        <w:tc>
          <w:tcPr>
            <w:tcW w:w="5280" w:type="dxa"/>
            <w:shd w:val="clear" w:color="auto" w:fill="B4C6E7" w:themeFill="accent1" w:themeFillTint="66"/>
          </w:tcPr>
          <w:p w14:paraId="681E5123" w14:textId="6A8FFA27" w:rsidR="009827AC" w:rsidRPr="002669DD" w:rsidRDefault="009827AC" w:rsidP="00851B18">
            <w:pPr>
              <w:rPr>
                <w:rFonts w:ascii="Georgia" w:hAnsi="Georgia"/>
                <w:b/>
                <w:bCs/>
                <w:sz w:val="24"/>
                <w:szCs w:val="24"/>
              </w:rPr>
            </w:pPr>
            <w:r w:rsidRPr="002669DD">
              <w:rPr>
                <w:rFonts w:ascii="Georgia" w:hAnsi="Georgia"/>
                <w:b/>
                <w:bCs/>
                <w:sz w:val="24"/>
                <w:szCs w:val="24"/>
              </w:rPr>
              <w:t>Communication Tool</w:t>
            </w:r>
          </w:p>
        </w:tc>
      </w:tr>
      <w:tr w:rsidR="009827AC" w14:paraId="58E37E29" w14:textId="77777777" w:rsidTr="002669DD">
        <w:tc>
          <w:tcPr>
            <w:tcW w:w="541" w:type="dxa"/>
          </w:tcPr>
          <w:p w14:paraId="45F33C99" w14:textId="752A851D" w:rsidR="009827AC" w:rsidRPr="009827AC" w:rsidRDefault="009827AC" w:rsidP="009827AC">
            <w:pPr>
              <w:pStyle w:val="ListParagraph"/>
              <w:numPr>
                <w:ilvl w:val="0"/>
                <w:numId w:val="18"/>
              </w:numPr>
              <w:rPr>
                <w:rFonts w:ascii="Georgia" w:hAnsi="Georgia"/>
              </w:rPr>
            </w:pPr>
          </w:p>
        </w:tc>
        <w:tc>
          <w:tcPr>
            <w:tcW w:w="3774" w:type="dxa"/>
          </w:tcPr>
          <w:p w14:paraId="1F689EBD" w14:textId="05A4D1DB" w:rsidR="009827AC" w:rsidRPr="009827AC" w:rsidRDefault="00285F5A" w:rsidP="00851B18">
            <w:pPr>
              <w:rPr>
                <w:rFonts w:ascii="Georgia" w:hAnsi="Georgia"/>
                <w:sz w:val="24"/>
                <w:szCs w:val="24"/>
              </w:rPr>
            </w:pPr>
            <w:r w:rsidRPr="00851B18">
              <w:rPr>
                <w:rFonts w:ascii="Georgia" w:hAnsi="Georgia"/>
                <w:sz w:val="24"/>
                <w:szCs w:val="24"/>
              </w:rPr>
              <w:t>“So, what you are saying…”</w:t>
            </w:r>
          </w:p>
        </w:tc>
        <w:tc>
          <w:tcPr>
            <w:tcW w:w="5280" w:type="dxa"/>
          </w:tcPr>
          <w:p w14:paraId="0B9E7462" w14:textId="2F827B1E" w:rsidR="009827AC" w:rsidRPr="009827AC" w:rsidRDefault="002669DD" w:rsidP="002669DD">
            <w:pPr>
              <w:rPr>
                <w:rFonts w:ascii="Georgia" w:hAnsi="Georgia"/>
                <w:sz w:val="24"/>
                <w:szCs w:val="24"/>
              </w:rPr>
            </w:pPr>
            <w:r w:rsidRPr="00851B18">
              <w:rPr>
                <w:rFonts w:ascii="Georgia" w:hAnsi="Georgia"/>
                <w:sz w:val="24"/>
                <w:szCs w:val="24"/>
              </w:rPr>
              <w:t>Paraphrasing / Reflective Listening</w:t>
            </w:r>
          </w:p>
        </w:tc>
      </w:tr>
      <w:tr w:rsidR="009827AC" w14:paraId="0F9AD5A9" w14:textId="77777777" w:rsidTr="002669DD">
        <w:tc>
          <w:tcPr>
            <w:tcW w:w="541" w:type="dxa"/>
          </w:tcPr>
          <w:p w14:paraId="4CDCCB11" w14:textId="77777777" w:rsidR="009827AC" w:rsidRPr="009827AC" w:rsidRDefault="009827AC" w:rsidP="009827AC">
            <w:pPr>
              <w:pStyle w:val="ListParagraph"/>
              <w:numPr>
                <w:ilvl w:val="0"/>
                <w:numId w:val="18"/>
              </w:numPr>
              <w:rPr>
                <w:rFonts w:ascii="Georgia" w:hAnsi="Georgia"/>
              </w:rPr>
            </w:pPr>
          </w:p>
        </w:tc>
        <w:tc>
          <w:tcPr>
            <w:tcW w:w="3774" w:type="dxa"/>
          </w:tcPr>
          <w:p w14:paraId="4D6728B0" w14:textId="1B226650" w:rsidR="009827AC" w:rsidRPr="009827AC" w:rsidRDefault="00285F5A" w:rsidP="00851B18">
            <w:pPr>
              <w:rPr>
                <w:rFonts w:ascii="Georgia" w:hAnsi="Georgia"/>
                <w:sz w:val="24"/>
                <w:szCs w:val="24"/>
              </w:rPr>
            </w:pPr>
            <w:r w:rsidRPr="00851B18">
              <w:rPr>
                <w:rFonts w:ascii="Georgia" w:hAnsi="Georgia"/>
                <w:sz w:val="24"/>
                <w:szCs w:val="24"/>
              </w:rPr>
              <w:t>“Can you explain…”</w:t>
            </w:r>
          </w:p>
        </w:tc>
        <w:tc>
          <w:tcPr>
            <w:tcW w:w="5280" w:type="dxa"/>
          </w:tcPr>
          <w:p w14:paraId="0990B5CB" w14:textId="5A2D40D3" w:rsidR="009827AC" w:rsidRPr="009827AC" w:rsidRDefault="002669DD" w:rsidP="00851B18">
            <w:pPr>
              <w:rPr>
                <w:rFonts w:ascii="Georgia" w:hAnsi="Georgia"/>
                <w:sz w:val="24"/>
                <w:szCs w:val="24"/>
              </w:rPr>
            </w:pPr>
            <w:r w:rsidRPr="00851B18">
              <w:rPr>
                <w:rFonts w:ascii="Georgia" w:hAnsi="Georgia"/>
                <w:sz w:val="24"/>
                <w:szCs w:val="24"/>
              </w:rPr>
              <w:t>Open-ended Question</w:t>
            </w:r>
          </w:p>
        </w:tc>
      </w:tr>
      <w:tr w:rsidR="009827AC" w14:paraId="17C55534" w14:textId="77777777" w:rsidTr="002669DD">
        <w:tc>
          <w:tcPr>
            <w:tcW w:w="541" w:type="dxa"/>
          </w:tcPr>
          <w:p w14:paraId="6F66D3DD" w14:textId="77777777" w:rsidR="009827AC" w:rsidRPr="009827AC" w:rsidRDefault="009827AC" w:rsidP="009827AC">
            <w:pPr>
              <w:pStyle w:val="ListParagraph"/>
              <w:numPr>
                <w:ilvl w:val="0"/>
                <w:numId w:val="18"/>
              </w:numPr>
              <w:rPr>
                <w:rFonts w:ascii="Georgia" w:hAnsi="Georgia"/>
              </w:rPr>
            </w:pPr>
          </w:p>
        </w:tc>
        <w:tc>
          <w:tcPr>
            <w:tcW w:w="3774" w:type="dxa"/>
          </w:tcPr>
          <w:p w14:paraId="56DABFCB" w14:textId="59EE5B1E" w:rsidR="009827AC" w:rsidRPr="009827AC" w:rsidRDefault="00285F5A" w:rsidP="00851B18">
            <w:pPr>
              <w:rPr>
                <w:rFonts w:ascii="Georgia" w:hAnsi="Georgia"/>
                <w:sz w:val="24"/>
                <w:szCs w:val="24"/>
              </w:rPr>
            </w:pPr>
            <w:r w:rsidRPr="00851B18">
              <w:rPr>
                <w:rFonts w:ascii="Georgia" w:hAnsi="Georgia"/>
                <w:sz w:val="24"/>
                <w:szCs w:val="24"/>
              </w:rPr>
              <w:t>“I feel concerned…”</w:t>
            </w:r>
          </w:p>
        </w:tc>
        <w:tc>
          <w:tcPr>
            <w:tcW w:w="5280" w:type="dxa"/>
          </w:tcPr>
          <w:p w14:paraId="20FCA7FD" w14:textId="46962B38" w:rsidR="009827AC" w:rsidRPr="009827AC" w:rsidRDefault="002669DD" w:rsidP="002669DD">
            <w:pPr>
              <w:rPr>
                <w:rFonts w:ascii="Georgia" w:hAnsi="Georgia"/>
                <w:sz w:val="24"/>
                <w:szCs w:val="24"/>
              </w:rPr>
            </w:pPr>
            <w:r w:rsidRPr="00851B18">
              <w:rPr>
                <w:rFonts w:ascii="Georgia" w:hAnsi="Georgia"/>
                <w:sz w:val="24"/>
                <w:szCs w:val="24"/>
              </w:rPr>
              <w:t>“I” Statement</w:t>
            </w:r>
          </w:p>
        </w:tc>
      </w:tr>
      <w:tr w:rsidR="009827AC" w14:paraId="3AFB004F" w14:textId="77777777" w:rsidTr="002669DD">
        <w:tc>
          <w:tcPr>
            <w:tcW w:w="541" w:type="dxa"/>
          </w:tcPr>
          <w:p w14:paraId="5BD4189E" w14:textId="77777777" w:rsidR="009827AC" w:rsidRPr="009827AC" w:rsidRDefault="009827AC" w:rsidP="009827AC">
            <w:pPr>
              <w:pStyle w:val="ListParagraph"/>
              <w:numPr>
                <w:ilvl w:val="0"/>
                <w:numId w:val="18"/>
              </w:numPr>
              <w:rPr>
                <w:rFonts w:ascii="Georgia" w:hAnsi="Georgia"/>
              </w:rPr>
            </w:pPr>
          </w:p>
        </w:tc>
        <w:tc>
          <w:tcPr>
            <w:tcW w:w="3774" w:type="dxa"/>
          </w:tcPr>
          <w:p w14:paraId="72C15DCE" w14:textId="4E4C9D55" w:rsidR="009827AC" w:rsidRPr="009827AC" w:rsidRDefault="00285F5A" w:rsidP="00851B18">
            <w:pPr>
              <w:rPr>
                <w:rFonts w:ascii="Georgia" w:hAnsi="Georgia"/>
                <w:sz w:val="24"/>
                <w:szCs w:val="24"/>
              </w:rPr>
            </w:pPr>
            <w:r w:rsidRPr="00851B18">
              <w:rPr>
                <w:rFonts w:ascii="Georgia" w:hAnsi="Georgia"/>
                <w:sz w:val="24"/>
                <w:szCs w:val="24"/>
              </w:rPr>
              <w:t>“That’s a very thoughtful idea…”</w:t>
            </w:r>
          </w:p>
        </w:tc>
        <w:tc>
          <w:tcPr>
            <w:tcW w:w="5280" w:type="dxa"/>
          </w:tcPr>
          <w:p w14:paraId="7F38A410" w14:textId="1FF67F49" w:rsidR="009827AC" w:rsidRPr="009827AC" w:rsidRDefault="002669DD" w:rsidP="00851B18">
            <w:pPr>
              <w:rPr>
                <w:rFonts w:ascii="Georgia" w:hAnsi="Georgia"/>
                <w:sz w:val="24"/>
                <w:szCs w:val="24"/>
              </w:rPr>
            </w:pPr>
            <w:r w:rsidRPr="00851B18">
              <w:rPr>
                <w:rFonts w:ascii="Georgia" w:hAnsi="Georgia"/>
                <w:sz w:val="24"/>
                <w:szCs w:val="24"/>
              </w:rPr>
              <w:t>Positive Feedback</w:t>
            </w:r>
          </w:p>
        </w:tc>
      </w:tr>
      <w:tr w:rsidR="009827AC" w14:paraId="65E7696E" w14:textId="77777777" w:rsidTr="002669DD">
        <w:tc>
          <w:tcPr>
            <w:tcW w:w="541" w:type="dxa"/>
          </w:tcPr>
          <w:p w14:paraId="1465032A" w14:textId="77777777" w:rsidR="009827AC" w:rsidRPr="009827AC" w:rsidRDefault="009827AC" w:rsidP="009827AC">
            <w:pPr>
              <w:pStyle w:val="ListParagraph"/>
              <w:numPr>
                <w:ilvl w:val="0"/>
                <w:numId w:val="18"/>
              </w:numPr>
              <w:rPr>
                <w:rFonts w:ascii="Georgia" w:hAnsi="Georgia"/>
              </w:rPr>
            </w:pPr>
          </w:p>
        </w:tc>
        <w:tc>
          <w:tcPr>
            <w:tcW w:w="3774" w:type="dxa"/>
          </w:tcPr>
          <w:p w14:paraId="02372639" w14:textId="44DC04B4" w:rsidR="009827AC" w:rsidRPr="009827AC" w:rsidRDefault="00285F5A" w:rsidP="00851B18">
            <w:pPr>
              <w:rPr>
                <w:rFonts w:ascii="Georgia" w:hAnsi="Georgia"/>
                <w:sz w:val="24"/>
                <w:szCs w:val="24"/>
              </w:rPr>
            </w:pPr>
            <w:r w:rsidRPr="00851B18">
              <w:rPr>
                <w:rFonts w:ascii="Georgia" w:hAnsi="Georgia"/>
                <w:sz w:val="24"/>
                <w:szCs w:val="24"/>
              </w:rPr>
              <w:t>“You seem upset…”</w:t>
            </w:r>
          </w:p>
        </w:tc>
        <w:tc>
          <w:tcPr>
            <w:tcW w:w="5280" w:type="dxa"/>
          </w:tcPr>
          <w:p w14:paraId="18C20285" w14:textId="27C15DFA" w:rsidR="009827AC" w:rsidRPr="009827AC" w:rsidRDefault="002669DD" w:rsidP="00851B18">
            <w:pPr>
              <w:rPr>
                <w:rFonts w:ascii="Georgia" w:hAnsi="Georgia"/>
                <w:sz w:val="24"/>
                <w:szCs w:val="24"/>
              </w:rPr>
            </w:pPr>
            <w:r w:rsidRPr="00851B18">
              <w:rPr>
                <w:rFonts w:ascii="Georgia" w:hAnsi="Georgia"/>
                <w:sz w:val="24"/>
                <w:szCs w:val="24"/>
              </w:rPr>
              <w:t>Empathy</w:t>
            </w:r>
          </w:p>
        </w:tc>
      </w:tr>
      <w:tr w:rsidR="00285F5A" w14:paraId="1D0F93D5" w14:textId="77777777" w:rsidTr="002669DD">
        <w:tc>
          <w:tcPr>
            <w:tcW w:w="541" w:type="dxa"/>
          </w:tcPr>
          <w:p w14:paraId="7C3FA6B3" w14:textId="77777777" w:rsidR="00285F5A" w:rsidRPr="009827AC" w:rsidRDefault="00285F5A" w:rsidP="009827AC">
            <w:pPr>
              <w:pStyle w:val="ListParagraph"/>
              <w:numPr>
                <w:ilvl w:val="0"/>
                <w:numId w:val="18"/>
              </w:numPr>
              <w:rPr>
                <w:rFonts w:ascii="Georgia" w:hAnsi="Georgia"/>
              </w:rPr>
            </w:pPr>
          </w:p>
        </w:tc>
        <w:tc>
          <w:tcPr>
            <w:tcW w:w="3774" w:type="dxa"/>
          </w:tcPr>
          <w:p w14:paraId="30EB11B9" w14:textId="4056E4F4" w:rsidR="00285F5A" w:rsidRPr="00851B18" w:rsidRDefault="00285F5A" w:rsidP="00851B18">
            <w:pPr>
              <w:rPr>
                <w:rFonts w:ascii="Georgia" w:hAnsi="Georgia"/>
                <w:sz w:val="24"/>
                <w:szCs w:val="24"/>
              </w:rPr>
            </w:pPr>
            <w:r w:rsidRPr="00851B18">
              <w:rPr>
                <w:rFonts w:ascii="Georgia" w:hAnsi="Georgia"/>
                <w:sz w:val="24"/>
                <w:szCs w:val="24"/>
              </w:rPr>
              <w:t>“Let me summarize…”</w:t>
            </w:r>
          </w:p>
        </w:tc>
        <w:tc>
          <w:tcPr>
            <w:tcW w:w="5280" w:type="dxa"/>
          </w:tcPr>
          <w:p w14:paraId="4513A0E0" w14:textId="53DAA362" w:rsidR="00285F5A" w:rsidRPr="009827AC" w:rsidRDefault="002669DD" w:rsidP="00851B18">
            <w:pPr>
              <w:rPr>
                <w:rFonts w:ascii="Georgia" w:hAnsi="Georgia"/>
                <w:sz w:val="24"/>
                <w:szCs w:val="24"/>
              </w:rPr>
            </w:pPr>
            <w:r w:rsidRPr="00851B18">
              <w:rPr>
                <w:rFonts w:ascii="Georgia" w:hAnsi="Georgia"/>
                <w:sz w:val="24"/>
                <w:szCs w:val="24"/>
              </w:rPr>
              <w:t>Summarizing</w:t>
            </w:r>
          </w:p>
        </w:tc>
      </w:tr>
      <w:tr w:rsidR="00285F5A" w14:paraId="2AB74013" w14:textId="77777777" w:rsidTr="002669DD">
        <w:tc>
          <w:tcPr>
            <w:tcW w:w="541" w:type="dxa"/>
          </w:tcPr>
          <w:p w14:paraId="3FA8D709" w14:textId="77777777" w:rsidR="00285F5A" w:rsidRPr="009827AC" w:rsidRDefault="00285F5A" w:rsidP="009827AC">
            <w:pPr>
              <w:pStyle w:val="ListParagraph"/>
              <w:numPr>
                <w:ilvl w:val="0"/>
                <w:numId w:val="18"/>
              </w:numPr>
              <w:rPr>
                <w:rFonts w:ascii="Georgia" w:hAnsi="Georgia"/>
              </w:rPr>
            </w:pPr>
          </w:p>
        </w:tc>
        <w:tc>
          <w:tcPr>
            <w:tcW w:w="3774" w:type="dxa"/>
          </w:tcPr>
          <w:p w14:paraId="4B4E492A" w14:textId="4D2948C7" w:rsidR="00285F5A" w:rsidRPr="00851B18" w:rsidRDefault="00285F5A" w:rsidP="00851B18">
            <w:pPr>
              <w:rPr>
                <w:rFonts w:ascii="Georgia" w:hAnsi="Georgia"/>
                <w:sz w:val="24"/>
                <w:szCs w:val="24"/>
              </w:rPr>
            </w:pPr>
            <w:r w:rsidRPr="00851B18">
              <w:rPr>
                <w:rFonts w:ascii="Georgia" w:hAnsi="Georgia"/>
                <w:sz w:val="24"/>
                <w:szCs w:val="24"/>
              </w:rPr>
              <w:t>“Why do you think…”</w:t>
            </w:r>
          </w:p>
        </w:tc>
        <w:tc>
          <w:tcPr>
            <w:tcW w:w="5280" w:type="dxa"/>
          </w:tcPr>
          <w:p w14:paraId="1559A262" w14:textId="6C62E7DF" w:rsidR="00285F5A" w:rsidRPr="009827AC" w:rsidRDefault="002669DD" w:rsidP="00851B18">
            <w:pPr>
              <w:rPr>
                <w:rFonts w:ascii="Georgia" w:hAnsi="Georgia"/>
                <w:sz w:val="24"/>
                <w:szCs w:val="24"/>
              </w:rPr>
            </w:pPr>
            <w:r w:rsidRPr="00851B18">
              <w:rPr>
                <w:rFonts w:ascii="Georgia" w:hAnsi="Georgia"/>
                <w:sz w:val="24"/>
                <w:szCs w:val="24"/>
              </w:rPr>
              <w:t>Open-ended Question</w:t>
            </w:r>
          </w:p>
        </w:tc>
      </w:tr>
      <w:tr w:rsidR="00285F5A" w14:paraId="5F4460F8" w14:textId="77777777" w:rsidTr="002669DD">
        <w:tc>
          <w:tcPr>
            <w:tcW w:w="541" w:type="dxa"/>
          </w:tcPr>
          <w:p w14:paraId="4F21DEC9" w14:textId="77777777" w:rsidR="00285F5A" w:rsidRPr="009827AC" w:rsidRDefault="00285F5A" w:rsidP="009827AC">
            <w:pPr>
              <w:pStyle w:val="ListParagraph"/>
              <w:numPr>
                <w:ilvl w:val="0"/>
                <w:numId w:val="18"/>
              </w:numPr>
              <w:rPr>
                <w:rFonts w:ascii="Georgia" w:hAnsi="Georgia"/>
              </w:rPr>
            </w:pPr>
          </w:p>
        </w:tc>
        <w:tc>
          <w:tcPr>
            <w:tcW w:w="3774" w:type="dxa"/>
          </w:tcPr>
          <w:p w14:paraId="616CA4C7" w14:textId="61D0DAB2" w:rsidR="00285F5A" w:rsidRPr="00851B18" w:rsidRDefault="0043381D" w:rsidP="00851B18">
            <w:pPr>
              <w:rPr>
                <w:rFonts w:ascii="Georgia" w:hAnsi="Georgia"/>
                <w:sz w:val="24"/>
                <w:szCs w:val="24"/>
              </w:rPr>
            </w:pPr>
            <w:r w:rsidRPr="00851B18">
              <w:rPr>
                <w:rFonts w:ascii="Georgia" w:hAnsi="Georgia"/>
                <w:sz w:val="24"/>
                <w:szCs w:val="24"/>
              </w:rPr>
              <w:t>“I understand your point…”</w:t>
            </w:r>
          </w:p>
        </w:tc>
        <w:tc>
          <w:tcPr>
            <w:tcW w:w="5280" w:type="dxa"/>
          </w:tcPr>
          <w:p w14:paraId="1FFA4561" w14:textId="75B4BAA5" w:rsidR="00285F5A" w:rsidRPr="009827AC" w:rsidRDefault="002669DD" w:rsidP="00851B18">
            <w:pPr>
              <w:rPr>
                <w:rFonts w:ascii="Georgia" w:hAnsi="Georgia"/>
                <w:sz w:val="24"/>
                <w:szCs w:val="24"/>
              </w:rPr>
            </w:pPr>
            <w:r w:rsidRPr="00851B18">
              <w:rPr>
                <w:rFonts w:ascii="Georgia" w:hAnsi="Georgia"/>
                <w:sz w:val="24"/>
                <w:szCs w:val="24"/>
              </w:rPr>
              <w:t>Respectful Communication / Acknowledgement</w:t>
            </w:r>
          </w:p>
        </w:tc>
      </w:tr>
      <w:tr w:rsidR="00285F5A" w14:paraId="457A6BDE" w14:textId="77777777" w:rsidTr="002669DD">
        <w:tc>
          <w:tcPr>
            <w:tcW w:w="541" w:type="dxa"/>
          </w:tcPr>
          <w:p w14:paraId="443497EF" w14:textId="77777777" w:rsidR="00285F5A" w:rsidRPr="009827AC" w:rsidRDefault="00285F5A" w:rsidP="009827AC">
            <w:pPr>
              <w:pStyle w:val="ListParagraph"/>
              <w:numPr>
                <w:ilvl w:val="0"/>
                <w:numId w:val="18"/>
              </w:numPr>
              <w:rPr>
                <w:rFonts w:ascii="Georgia" w:hAnsi="Georgia"/>
              </w:rPr>
            </w:pPr>
          </w:p>
        </w:tc>
        <w:tc>
          <w:tcPr>
            <w:tcW w:w="3774" w:type="dxa"/>
          </w:tcPr>
          <w:p w14:paraId="30B57661" w14:textId="7C0B5128" w:rsidR="00285F5A" w:rsidRPr="00851B18" w:rsidRDefault="0043381D" w:rsidP="00851B18">
            <w:pPr>
              <w:rPr>
                <w:rFonts w:ascii="Georgia" w:hAnsi="Georgia"/>
                <w:sz w:val="24"/>
                <w:szCs w:val="24"/>
              </w:rPr>
            </w:pPr>
            <w:r w:rsidRPr="00851B18">
              <w:rPr>
                <w:rFonts w:ascii="Georgia" w:hAnsi="Georgia"/>
                <w:sz w:val="24"/>
                <w:szCs w:val="24"/>
              </w:rPr>
              <w:t>“It sounds like…”</w:t>
            </w:r>
          </w:p>
        </w:tc>
        <w:tc>
          <w:tcPr>
            <w:tcW w:w="5280" w:type="dxa"/>
          </w:tcPr>
          <w:p w14:paraId="3C8B4247" w14:textId="44C81423" w:rsidR="00285F5A" w:rsidRPr="009827AC" w:rsidRDefault="002669DD" w:rsidP="00851B18">
            <w:pPr>
              <w:rPr>
                <w:rFonts w:ascii="Georgia" w:hAnsi="Georgia"/>
                <w:sz w:val="24"/>
                <w:szCs w:val="24"/>
              </w:rPr>
            </w:pPr>
            <w:r w:rsidRPr="00851B18">
              <w:rPr>
                <w:rFonts w:ascii="Georgia" w:hAnsi="Georgia"/>
                <w:sz w:val="24"/>
                <w:szCs w:val="24"/>
              </w:rPr>
              <w:t>Reflective Listening</w:t>
            </w:r>
          </w:p>
        </w:tc>
      </w:tr>
      <w:tr w:rsidR="00285F5A" w14:paraId="1249EEC5" w14:textId="77777777" w:rsidTr="002669DD">
        <w:tc>
          <w:tcPr>
            <w:tcW w:w="541" w:type="dxa"/>
          </w:tcPr>
          <w:p w14:paraId="040E1307" w14:textId="77777777" w:rsidR="00285F5A" w:rsidRPr="009827AC" w:rsidRDefault="00285F5A" w:rsidP="009827AC">
            <w:pPr>
              <w:pStyle w:val="ListParagraph"/>
              <w:numPr>
                <w:ilvl w:val="0"/>
                <w:numId w:val="18"/>
              </w:numPr>
              <w:rPr>
                <w:rFonts w:ascii="Georgia" w:hAnsi="Georgia"/>
              </w:rPr>
            </w:pPr>
          </w:p>
        </w:tc>
        <w:tc>
          <w:tcPr>
            <w:tcW w:w="3774" w:type="dxa"/>
          </w:tcPr>
          <w:p w14:paraId="2AFCA5AC" w14:textId="0DF6FB15" w:rsidR="00285F5A" w:rsidRPr="00851B18" w:rsidRDefault="0043381D" w:rsidP="00851B18">
            <w:pPr>
              <w:rPr>
                <w:rFonts w:ascii="Georgia" w:hAnsi="Georgia"/>
                <w:sz w:val="24"/>
                <w:szCs w:val="24"/>
              </w:rPr>
            </w:pPr>
            <w:r w:rsidRPr="00851B18">
              <w:rPr>
                <w:rFonts w:ascii="Georgia" w:hAnsi="Georgia"/>
                <w:sz w:val="24"/>
                <w:szCs w:val="24"/>
              </w:rPr>
              <w:t>“What steps can we take…”</w:t>
            </w:r>
          </w:p>
        </w:tc>
        <w:tc>
          <w:tcPr>
            <w:tcW w:w="5280" w:type="dxa"/>
          </w:tcPr>
          <w:p w14:paraId="396C7ED1" w14:textId="240FF322" w:rsidR="00285F5A" w:rsidRPr="009827AC" w:rsidRDefault="002669DD" w:rsidP="00851B18">
            <w:pPr>
              <w:rPr>
                <w:rFonts w:ascii="Georgia" w:hAnsi="Georgia"/>
                <w:sz w:val="24"/>
                <w:szCs w:val="24"/>
              </w:rPr>
            </w:pPr>
            <w:r w:rsidRPr="00851B18">
              <w:rPr>
                <w:rFonts w:ascii="Georgia" w:hAnsi="Georgia"/>
                <w:sz w:val="24"/>
                <w:szCs w:val="24"/>
              </w:rPr>
              <w:t>Problem-solving Question</w:t>
            </w:r>
          </w:p>
        </w:tc>
      </w:tr>
      <w:tr w:rsidR="0043381D" w14:paraId="74E4FA13" w14:textId="77777777" w:rsidTr="002669DD">
        <w:tc>
          <w:tcPr>
            <w:tcW w:w="541" w:type="dxa"/>
          </w:tcPr>
          <w:p w14:paraId="5DFCA091" w14:textId="77777777" w:rsidR="0043381D" w:rsidRPr="009827AC" w:rsidRDefault="0043381D" w:rsidP="009827AC">
            <w:pPr>
              <w:pStyle w:val="ListParagraph"/>
              <w:numPr>
                <w:ilvl w:val="0"/>
                <w:numId w:val="18"/>
              </w:numPr>
              <w:rPr>
                <w:rFonts w:ascii="Georgia" w:hAnsi="Georgia"/>
              </w:rPr>
            </w:pPr>
          </w:p>
        </w:tc>
        <w:tc>
          <w:tcPr>
            <w:tcW w:w="3774" w:type="dxa"/>
          </w:tcPr>
          <w:p w14:paraId="3FA8D5B5" w14:textId="6858F737" w:rsidR="0043381D" w:rsidRPr="00851B18" w:rsidRDefault="0043381D" w:rsidP="00851B18">
            <w:pPr>
              <w:rPr>
                <w:rFonts w:ascii="Georgia" w:hAnsi="Georgia"/>
                <w:sz w:val="24"/>
                <w:szCs w:val="24"/>
              </w:rPr>
            </w:pPr>
            <w:r w:rsidRPr="00851B18">
              <w:rPr>
                <w:rFonts w:ascii="Georgia" w:hAnsi="Georgia"/>
                <w:sz w:val="24"/>
                <w:szCs w:val="24"/>
              </w:rPr>
              <w:t>“You did a great job…”</w:t>
            </w:r>
          </w:p>
        </w:tc>
        <w:tc>
          <w:tcPr>
            <w:tcW w:w="5280" w:type="dxa"/>
          </w:tcPr>
          <w:p w14:paraId="4B1B6455" w14:textId="49916070" w:rsidR="0043381D" w:rsidRPr="009827AC" w:rsidRDefault="002669DD" w:rsidP="002669DD">
            <w:pPr>
              <w:rPr>
                <w:rFonts w:ascii="Georgia" w:hAnsi="Georgia"/>
                <w:sz w:val="24"/>
                <w:szCs w:val="24"/>
              </w:rPr>
            </w:pPr>
            <w:r w:rsidRPr="00851B18">
              <w:rPr>
                <w:rFonts w:ascii="Georgia" w:hAnsi="Georgia"/>
                <w:sz w:val="24"/>
                <w:szCs w:val="24"/>
              </w:rPr>
              <w:t>Positive Feedback</w:t>
            </w:r>
          </w:p>
        </w:tc>
      </w:tr>
      <w:tr w:rsidR="0043381D" w14:paraId="4D19F2B7" w14:textId="77777777" w:rsidTr="002669DD">
        <w:tc>
          <w:tcPr>
            <w:tcW w:w="541" w:type="dxa"/>
          </w:tcPr>
          <w:p w14:paraId="59BAD773" w14:textId="77777777" w:rsidR="0043381D" w:rsidRPr="009827AC" w:rsidRDefault="0043381D" w:rsidP="009827AC">
            <w:pPr>
              <w:pStyle w:val="ListParagraph"/>
              <w:numPr>
                <w:ilvl w:val="0"/>
                <w:numId w:val="18"/>
              </w:numPr>
              <w:rPr>
                <w:rFonts w:ascii="Georgia" w:hAnsi="Georgia"/>
              </w:rPr>
            </w:pPr>
          </w:p>
        </w:tc>
        <w:tc>
          <w:tcPr>
            <w:tcW w:w="3774" w:type="dxa"/>
          </w:tcPr>
          <w:p w14:paraId="6FE8455E" w14:textId="7B3BD584" w:rsidR="0043381D" w:rsidRPr="00851B18" w:rsidRDefault="0043381D" w:rsidP="00851B18">
            <w:pPr>
              <w:rPr>
                <w:rFonts w:ascii="Georgia" w:hAnsi="Georgia"/>
                <w:sz w:val="24"/>
                <w:szCs w:val="24"/>
              </w:rPr>
            </w:pPr>
            <w:r w:rsidRPr="00851B18">
              <w:rPr>
                <w:rFonts w:ascii="Georgia" w:hAnsi="Georgia"/>
                <w:sz w:val="24"/>
                <w:szCs w:val="24"/>
              </w:rPr>
              <w:t>“From your explanation…”</w:t>
            </w:r>
          </w:p>
        </w:tc>
        <w:tc>
          <w:tcPr>
            <w:tcW w:w="5280" w:type="dxa"/>
          </w:tcPr>
          <w:p w14:paraId="3CBA2B3F" w14:textId="73EAC232" w:rsidR="0043381D" w:rsidRPr="009827AC" w:rsidRDefault="002669DD" w:rsidP="00851B18">
            <w:pPr>
              <w:rPr>
                <w:rFonts w:ascii="Georgia" w:hAnsi="Georgia"/>
                <w:sz w:val="24"/>
                <w:szCs w:val="24"/>
              </w:rPr>
            </w:pPr>
            <w:r w:rsidRPr="00851B18">
              <w:rPr>
                <w:rFonts w:ascii="Georgia" w:hAnsi="Georgia"/>
                <w:sz w:val="24"/>
                <w:szCs w:val="24"/>
              </w:rPr>
              <w:t>Paraphrasing</w:t>
            </w:r>
          </w:p>
        </w:tc>
      </w:tr>
      <w:tr w:rsidR="0043381D" w14:paraId="092AA5CF" w14:textId="77777777" w:rsidTr="002669DD">
        <w:tc>
          <w:tcPr>
            <w:tcW w:w="541" w:type="dxa"/>
          </w:tcPr>
          <w:p w14:paraId="1F2DC9B4" w14:textId="77777777" w:rsidR="0043381D" w:rsidRPr="009827AC" w:rsidRDefault="0043381D" w:rsidP="009827AC">
            <w:pPr>
              <w:pStyle w:val="ListParagraph"/>
              <w:numPr>
                <w:ilvl w:val="0"/>
                <w:numId w:val="18"/>
              </w:numPr>
              <w:rPr>
                <w:rFonts w:ascii="Georgia" w:hAnsi="Georgia"/>
              </w:rPr>
            </w:pPr>
          </w:p>
        </w:tc>
        <w:tc>
          <w:tcPr>
            <w:tcW w:w="3774" w:type="dxa"/>
          </w:tcPr>
          <w:p w14:paraId="3A9FB4DD" w14:textId="4A190E3B" w:rsidR="0043381D" w:rsidRPr="00851B18" w:rsidRDefault="002669DD" w:rsidP="00851B18">
            <w:pPr>
              <w:rPr>
                <w:rFonts w:ascii="Georgia" w:hAnsi="Georgia"/>
                <w:sz w:val="24"/>
                <w:szCs w:val="24"/>
              </w:rPr>
            </w:pPr>
            <w:r w:rsidRPr="00851B18">
              <w:rPr>
                <w:rFonts w:ascii="Georgia" w:hAnsi="Georgia"/>
                <w:sz w:val="24"/>
                <w:szCs w:val="24"/>
              </w:rPr>
              <w:t>“How did you feel…”</w:t>
            </w:r>
          </w:p>
        </w:tc>
        <w:tc>
          <w:tcPr>
            <w:tcW w:w="5280" w:type="dxa"/>
          </w:tcPr>
          <w:p w14:paraId="1BEA5E26" w14:textId="61400845" w:rsidR="0043381D" w:rsidRPr="009827AC" w:rsidRDefault="002669DD" w:rsidP="00851B18">
            <w:pPr>
              <w:rPr>
                <w:rFonts w:ascii="Georgia" w:hAnsi="Georgia"/>
                <w:sz w:val="24"/>
                <w:szCs w:val="24"/>
              </w:rPr>
            </w:pPr>
            <w:r w:rsidRPr="00851B18">
              <w:rPr>
                <w:rFonts w:ascii="Georgia" w:hAnsi="Georgia"/>
                <w:sz w:val="24"/>
                <w:szCs w:val="24"/>
              </w:rPr>
              <w:t>Open-ended Question / Emotional Awareness</w:t>
            </w:r>
          </w:p>
        </w:tc>
      </w:tr>
      <w:tr w:rsidR="0043381D" w14:paraId="215C5AFC" w14:textId="77777777" w:rsidTr="002669DD">
        <w:tc>
          <w:tcPr>
            <w:tcW w:w="541" w:type="dxa"/>
          </w:tcPr>
          <w:p w14:paraId="3183CD1B" w14:textId="77777777" w:rsidR="0043381D" w:rsidRPr="009827AC" w:rsidRDefault="0043381D" w:rsidP="009827AC">
            <w:pPr>
              <w:pStyle w:val="ListParagraph"/>
              <w:numPr>
                <w:ilvl w:val="0"/>
                <w:numId w:val="18"/>
              </w:numPr>
              <w:rPr>
                <w:rFonts w:ascii="Georgia" w:hAnsi="Georgia"/>
              </w:rPr>
            </w:pPr>
          </w:p>
        </w:tc>
        <w:tc>
          <w:tcPr>
            <w:tcW w:w="3774" w:type="dxa"/>
          </w:tcPr>
          <w:p w14:paraId="28604B9E" w14:textId="401D5C14" w:rsidR="0043381D" w:rsidRPr="00851B18" w:rsidRDefault="002669DD" w:rsidP="00851B18">
            <w:pPr>
              <w:rPr>
                <w:rFonts w:ascii="Georgia" w:hAnsi="Georgia"/>
                <w:sz w:val="24"/>
                <w:szCs w:val="24"/>
              </w:rPr>
            </w:pPr>
            <w:r w:rsidRPr="00851B18">
              <w:rPr>
                <w:rFonts w:ascii="Georgia" w:hAnsi="Georgia"/>
                <w:sz w:val="24"/>
                <w:szCs w:val="24"/>
              </w:rPr>
              <w:t>“I noticed that…”</w:t>
            </w:r>
          </w:p>
        </w:tc>
        <w:tc>
          <w:tcPr>
            <w:tcW w:w="5280" w:type="dxa"/>
          </w:tcPr>
          <w:p w14:paraId="1141B8D4" w14:textId="65123D8C" w:rsidR="0043381D" w:rsidRPr="009827AC" w:rsidRDefault="002669DD" w:rsidP="002669DD">
            <w:pPr>
              <w:rPr>
                <w:rFonts w:ascii="Georgia" w:hAnsi="Georgia"/>
                <w:sz w:val="24"/>
                <w:szCs w:val="24"/>
              </w:rPr>
            </w:pPr>
            <w:r w:rsidRPr="00851B18">
              <w:rPr>
                <w:rFonts w:ascii="Georgia" w:hAnsi="Georgia"/>
                <w:sz w:val="24"/>
                <w:szCs w:val="24"/>
              </w:rPr>
              <w:t>Constructive Feedback</w:t>
            </w:r>
          </w:p>
        </w:tc>
      </w:tr>
      <w:tr w:rsidR="0043381D" w14:paraId="32C70080" w14:textId="77777777" w:rsidTr="002669DD">
        <w:tc>
          <w:tcPr>
            <w:tcW w:w="541" w:type="dxa"/>
          </w:tcPr>
          <w:p w14:paraId="3FCD5F19" w14:textId="77777777" w:rsidR="0043381D" w:rsidRPr="009827AC" w:rsidRDefault="0043381D" w:rsidP="009827AC">
            <w:pPr>
              <w:pStyle w:val="ListParagraph"/>
              <w:numPr>
                <w:ilvl w:val="0"/>
                <w:numId w:val="18"/>
              </w:numPr>
              <w:rPr>
                <w:rFonts w:ascii="Georgia" w:hAnsi="Georgia"/>
              </w:rPr>
            </w:pPr>
          </w:p>
        </w:tc>
        <w:tc>
          <w:tcPr>
            <w:tcW w:w="3774" w:type="dxa"/>
          </w:tcPr>
          <w:p w14:paraId="44C60DF2" w14:textId="532790C2" w:rsidR="0043381D" w:rsidRPr="00851B18" w:rsidRDefault="002669DD" w:rsidP="00851B18">
            <w:pPr>
              <w:rPr>
                <w:rFonts w:ascii="Georgia" w:hAnsi="Georgia"/>
                <w:sz w:val="24"/>
                <w:szCs w:val="24"/>
              </w:rPr>
            </w:pPr>
            <w:r w:rsidRPr="00851B18">
              <w:rPr>
                <w:rFonts w:ascii="Georgia" w:hAnsi="Georgia"/>
                <w:sz w:val="24"/>
                <w:szCs w:val="24"/>
              </w:rPr>
              <w:t>“Let’s focus on…”</w:t>
            </w:r>
          </w:p>
        </w:tc>
        <w:tc>
          <w:tcPr>
            <w:tcW w:w="5280" w:type="dxa"/>
          </w:tcPr>
          <w:p w14:paraId="7D11E68F" w14:textId="0816F951" w:rsidR="0043381D" w:rsidRPr="009827AC" w:rsidRDefault="002669DD" w:rsidP="00851B18">
            <w:pPr>
              <w:rPr>
                <w:rFonts w:ascii="Georgia" w:hAnsi="Georgia"/>
                <w:sz w:val="24"/>
                <w:szCs w:val="24"/>
              </w:rPr>
            </w:pPr>
            <w:r w:rsidRPr="00851B18">
              <w:rPr>
                <w:rFonts w:ascii="Georgia" w:hAnsi="Georgia"/>
                <w:sz w:val="24"/>
                <w:szCs w:val="24"/>
              </w:rPr>
              <w:t>Guiding / Facilitation Skill</w:t>
            </w:r>
          </w:p>
        </w:tc>
      </w:tr>
    </w:tbl>
    <w:p w14:paraId="78A92480" w14:textId="77777777" w:rsidR="00851B18" w:rsidRPr="00851B18" w:rsidRDefault="00851B18" w:rsidP="00851B18">
      <w:pPr>
        <w:rPr>
          <w:rFonts w:ascii="Georgia" w:hAnsi="Georgia"/>
          <w:sz w:val="24"/>
          <w:szCs w:val="24"/>
        </w:rPr>
      </w:pPr>
    </w:p>
    <w:tbl>
      <w:tblPr>
        <w:tblStyle w:val="TableGrid"/>
        <w:tblW w:w="0" w:type="auto"/>
        <w:tblBorders>
          <w:left w:val="none" w:sz="0" w:space="0" w:color="auto"/>
          <w:right w:val="none" w:sz="0" w:space="0" w:color="auto"/>
        </w:tblBorders>
        <w:tblLook w:val="04A0" w:firstRow="1" w:lastRow="0" w:firstColumn="1" w:lastColumn="0" w:noHBand="0" w:noVBand="1"/>
      </w:tblPr>
      <w:tblGrid>
        <w:gridCol w:w="2245"/>
        <w:gridCol w:w="7350"/>
      </w:tblGrid>
      <w:tr w:rsidR="00CB7F49" w:rsidRPr="00922D64" w14:paraId="52E813BA" w14:textId="77777777" w:rsidTr="007B3E64">
        <w:tc>
          <w:tcPr>
            <w:tcW w:w="2245" w:type="dxa"/>
            <w:vAlign w:val="center"/>
          </w:tcPr>
          <w:p w14:paraId="3DBF9CA6" w14:textId="77777777" w:rsidR="00CB7F49" w:rsidRPr="00922D64" w:rsidRDefault="00CB7F49" w:rsidP="00CB7F49">
            <w:pPr>
              <w:spacing w:before="120" w:after="120"/>
              <w:jc w:val="center"/>
              <w:rPr>
                <w:rFonts w:ascii="Georgia" w:hAnsi="Georgia"/>
                <w:b/>
                <w:sz w:val="24"/>
                <w:szCs w:val="24"/>
              </w:rPr>
            </w:pPr>
            <w:r w:rsidRPr="00922D64">
              <w:rPr>
                <w:rFonts w:ascii="Georgia" w:hAnsi="Georgia"/>
                <w:b/>
                <w:noProof/>
                <w:sz w:val="24"/>
                <w:szCs w:val="24"/>
                <w:u w:val="single"/>
              </w:rPr>
              <w:lastRenderedPageBreak/>
              <w:drawing>
                <wp:inline distT="0" distB="0" distL="0" distR="0" wp14:anchorId="2C49AB80" wp14:editId="5C30D749">
                  <wp:extent cx="1200380" cy="1249577"/>
                  <wp:effectExtent l="0" t="0" r="0" b="8255"/>
                  <wp:docPr id="1454745635" name="Picture 26" descr="light bul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light bulb"/>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202677" cy="1251968"/>
                          </a:xfrm>
                          <a:prstGeom prst="rect">
                            <a:avLst/>
                          </a:prstGeom>
                          <a:noFill/>
                          <a:ln>
                            <a:noFill/>
                          </a:ln>
                        </pic:spPr>
                      </pic:pic>
                    </a:graphicData>
                  </a:graphic>
                </wp:inline>
              </w:drawing>
            </w:r>
          </w:p>
        </w:tc>
        <w:tc>
          <w:tcPr>
            <w:tcW w:w="7350" w:type="dxa"/>
            <w:shd w:val="clear" w:color="auto" w:fill="C7EAFB"/>
            <w:vAlign w:val="center"/>
          </w:tcPr>
          <w:p w14:paraId="5C07680D" w14:textId="77777777" w:rsidR="00CB7F49" w:rsidRPr="00922D64" w:rsidRDefault="00CB7F49" w:rsidP="00CB7F49">
            <w:pPr>
              <w:spacing w:before="120" w:after="120"/>
              <w:rPr>
                <w:rFonts w:ascii="Georgia" w:hAnsi="Georgia"/>
                <w:b/>
                <w:bCs/>
                <w:sz w:val="24"/>
                <w:szCs w:val="24"/>
              </w:rPr>
            </w:pPr>
            <w:r w:rsidRPr="00922D64">
              <w:rPr>
                <w:rFonts w:ascii="Georgia" w:hAnsi="Georgia"/>
                <w:b/>
                <w:bCs/>
                <w:sz w:val="24"/>
                <w:szCs w:val="24"/>
                <w:lang w:eastAsia="ja-JP"/>
              </w:rPr>
              <w:t>Notes for Teacher/Facilitator:</w:t>
            </w:r>
          </w:p>
          <w:p w14:paraId="78093471" w14:textId="41D89A75" w:rsidR="00CB7F49" w:rsidRPr="00922D64" w:rsidRDefault="00CB7F49" w:rsidP="00CB7F49">
            <w:pPr>
              <w:pStyle w:val="Bulit"/>
              <w:spacing w:before="120" w:after="120"/>
              <w:rPr>
                <w:rFonts w:ascii="Georgia" w:hAnsi="Georgia"/>
                <w:sz w:val="24"/>
                <w:szCs w:val="24"/>
              </w:rPr>
            </w:pPr>
            <w:r w:rsidRPr="00922D64">
              <w:rPr>
                <w:rFonts w:ascii="Georgia" w:hAnsi="Georgia"/>
                <w:sz w:val="24"/>
                <w:szCs w:val="24"/>
              </w:rPr>
              <w:t xml:space="preserve">It is important to make participants realize that tools of communication will help them to reflect and share their feelings and emotions. </w:t>
            </w:r>
          </w:p>
          <w:p w14:paraId="142DC0AD" w14:textId="77777777" w:rsidR="00CB7F49" w:rsidRPr="00922D64" w:rsidRDefault="00CB7F49" w:rsidP="00CB7F49">
            <w:pPr>
              <w:pStyle w:val="Bulit"/>
              <w:spacing w:before="120" w:after="120"/>
              <w:rPr>
                <w:rFonts w:ascii="Georgia" w:hAnsi="Georgia"/>
                <w:sz w:val="24"/>
                <w:szCs w:val="24"/>
              </w:rPr>
            </w:pPr>
            <w:r w:rsidRPr="00922D64">
              <w:rPr>
                <w:rFonts w:ascii="Georgia" w:hAnsi="Georgia"/>
                <w:sz w:val="24"/>
                <w:szCs w:val="24"/>
              </w:rPr>
              <w:t xml:space="preserve">Participants may be confused about tools like Allow silence or Reflect listening. </w:t>
            </w:r>
          </w:p>
          <w:p w14:paraId="7C653D28" w14:textId="578F1955" w:rsidR="00CB7F49" w:rsidRPr="00922D64" w:rsidRDefault="00CB7F49" w:rsidP="00CB7F49">
            <w:pPr>
              <w:pStyle w:val="Bulit"/>
              <w:spacing w:before="120" w:after="120"/>
              <w:rPr>
                <w:rFonts w:ascii="Georgia" w:hAnsi="Georgia"/>
                <w:sz w:val="24"/>
                <w:szCs w:val="24"/>
              </w:rPr>
            </w:pPr>
            <w:r w:rsidRPr="00922D64">
              <w:rPr>
                <w:rFonts w:ascii="Georgia" w:hAnsi="Georgia"/>
                <w:sz w:val="24"/>
                <w:szCs w:val="24"/>
              </w:rPr>
              <w:t xml:space="preserve">When people </w:t>
            </w:r>
            <w:r w:rsidR="008B34FA" w:rsidRPr="00922D64">
              <w:rPr>
                <w:rFonts w:ascii="Georgia" w:hAnsi="Georgia"/>
                <w:sz w:val="24"/>
                <w:szCs w:val="24"/>
              </w:rPr>
              <w:t>communicate,</w:t>
            </w:r>
            <w:r w:rsidRPr="00922D64">
              <w:rPr>
                <w:rFonts w:ascii="Georgia" w:hAnsi="Georgia"/>
                <w:sz w:val="24"/>
                <w:szCs w:val="24"/>
              </w:rPr>
              <w:t xml:space="preserve"> they convey more than words the needs and feelings behind the words. A reflective response communicates to the speaker that you have just not heard the words but also the feelings behind the verbal message. This makes the speaker feel s/he is being heard and helps you to confirm that you have understood.</w:t>
            </w:r>
          </w:p>
        </w:tc>
      </w:tr>
    </w:tbl>
    <w:p w14:paraId="223DF3D3" w14:textId="77777777" w:rsidR="00CB7F49" w:rsidRPr="00922D64" w:rsidRDefault="00CB7F49" w:rsidP="00CB7F49">
      <w:pPr>
        <w:rPr>
          <w:rFonts w:ascii="Georgia" w:hAnsi="Georgia"/>
          <w:bCs/>
          <w:sz w:val="24"/>
          <w:szCs w:val="24"/>
        </w:rPr>
      </w:pPr>
    </w:p>
    <w:p w14:paraId="4F14FF76" w14:textId="6515CFA7" w:rsidR="00F97370" w:rsidRDefault="00574892" w:rsidP="00CB7F49">
      <w:pPr>
        <w:rPr>
          <w:rFonts w:ascii="Georgia" w:hAnsi="Georgia"/>
          <w:b/>
          <w:bCs/>
          <w:color w:val="000000"/>
          <w:sz w:val="24"/>
          <w:szCs w:val="24"/>
        </w:rPr>
      </w:pPr>
      <w:r>
        <w:rPr>
          <w:rFonts w:ascii="Georgia" w:hAnsi="Georgia"/>
          <w:b/>
          <w:bCs/>
          <w:color w:val="000000"/>
          <w:sz w:val="24"/>
          <w:szCs w:val="24"/>
        </w:rPr>
        <w:t>Worksheet</w:t>
      </w:r>
      <w:r w:rsidR="00F97370">
        <w:rPr>
          <w:rFonts w:ascii="Georgia" w:hAnsi="Georgia"/>
          <w:b/>
          <w:bCs/>
          <w:color w:val="000000"/>
          <w:sz w:val="24"/>
          <w:szCs w:val="24"/>
        </w:rPr>
        <w:t xml:space="preserve"> 11.1</w:t>
      </w:r>
    </w:p>
    <w:p w14:paraId="52AF7362" w14:textId="77777777" w:rsidR="00A31E4C" w:rsidRPr="00A57D55" w:rsidRDefault="00A31E4C" w:rsidP="00A31E4C">
      <w:pPr>
        <w:rPr>
          <w:rFonts w:ascii="Georgia" w:hAnsi="Georgia"/>
          <w:color w:val="000000"/>
          <w:sz w:val="10"/>
          <w:szCs w:val="10"/>
        </w:rPr>
      </w:pPr>
    </w:p>
    <w:p w14:paraId="2FEA535D" w14:textId="77777777" w:rsidR="00A31E4C" w:rsidRPr="00A31E4C" w:rsidRDefault="00A31E4C" w:rsidP="00A31E4C">
      <w:pPr>
        <w:rPr>
          <w:rFonts w:ascii="Georgia" w:hAnsi="Georgia"/>
          <w:color w:val="000000"/>
          <w:sz w:val="24"/>
          <w:szCs w:val="24"/>
        </w:rPr>
      </w:pPr>
      <w:r w:rsidRPr="00A31E4C">
        <w:rPr>
          <w:rFonts w:ascii="Georgia" w:hAnsi="Georgia"/>
          <w:color w:val="000000"/>
          <w:sz w:val="24"/>
          <w:szCs w:val="24"/>
        </w:rPr>
        <w:t>Activity: Identifying Communication Tools</w:t>
      </w:r>
    </w:p>
    <w:p w14:paraId="4B8CEBAE" w14:textId="77777777" w:rsidR="00A31E4C" w:rsidRPr="00A31E4C" w:rsidRDefault="00A31E4C" w:rsidP="00A31E4C">
      <w:pPr>
        <w:rPr>
          <w:rFonts w:ascii="Georgia" w:hAnsi="Georgia"/>
          <w:color w:val="000000"/>
          <w:sz w:val="24"/>
          <w:szCs w:val="24"/>
        </w:rPr>
      </w:pPr>
    </w:p>
    <w:p w14:paraId="783A4454" w14:textId="77777777" w:rsidR="00A31E4C" w:rsidRPr="00A57D55" w:rsidRDefault="00A31E4C" w:rsidP="00A31E4C">
      <w:pPr>
        <w:rPr>
          <w:rFonts w:ascii="Georgia" w:hAnsi="Georgia"/>
          <w:b/>
          <w:bCs/>
          <w:color w:val="000000"/>
          <w:sz w:val="24"/>
          <w:szCs w:val="24"/>
        </w:rPr>
      </w:pPr>
      <w:r w:rsidRPr="00A57D55">
        <w:rPr>
          <w:rFonts w:ascii="Georgia" w:hAnsi="Georgia"/>
          <w:b/>
          <w:bCs/>
          <w:color w:val="000000"/>
          <w:sz w:val="24"/>
          <w:szCs w:val="24"/>
        </w:rPr>
        <w:t>Instructions:</w:t>
      </w:r>
    </w:p>
    <w:p w14:paraId="6E5C4DB6" w14:textId="77777777" w:rsidR="00A31E4C" w:rsidRPr="00A31E4C" w:rsidRDefault="00A31E4C" w:rsidP="00A31E4C">
      <w:pPr>
        <w:rPr>
          <w:rFonts w:ascii="Georgia" w:hAnsi="Georgia"/>
          <w:color w:val="000000"/>
          <w:sz w:val="24"/>
          <w:szCs w:val="24"/>
        </w:rPr>
      </w:pPr>
      <w:r w:rsidRPr="00A31E4C">
        <w:rPr>
          <w:rFonts w:ascii="Georgia" w:hAnsi="Georgia"/>
          <w:color w:val="000000"/>
          <w:sz w:val="24"/>
          <w:szCs w:val="24"/>
        </w:rPr>
        <w:t>Read each statement carefully and write the communication tool used in the blank space.</w:t>
      </w:r>
    </w:p>
    <w:p w14:paraId="661E416A" w14:textId="77777777" w:rsidR="00A31E4C" w:rsidRPr="00A31E4C" w:rsidRDefault="00A31E4C" w:rsidP="00A31E4C">
      <w:pPr>
        <w:rPr>
          <w:rFonts w:ascii="Georgia" w:hAnsi="Georgia"/>
          <w:color w:val="000000"/>
          <w:sz w:val="24"/>
          <w:szCs w:val="24"/>
        </w:rPr>
      </w:pPr>
    </w:p>
    <w:p w14:paraId="2AA3DD2E" w14:textId="76AE99AB" w:rsidR="00A31E4C" w:rsidRPr="00A57D55" w:rsidRDefault="00A31E4C" w:rsidP="00A57D55">
      <w:pPr>
        <w:pStyle w:val="ListParagraph"/>
        <w:numPr>
          <w:ilvl w:val="0"/>
          <w:numId w:val="19"/>
        </w:numPr>
        <w:tabs>
          <w:tab w:val="left" w:pos="360"/>
        </w:tabs>
        <w:ind w:hanging="720"/>
        <w:rPr>
          <w:rFonts w:ascii="Georgia" w:hAnsi="Georgia"/>
          <w:color w:val="000000"/>
        </w:rPr>
      </w:pPr>
      <w:r w:rsidRPr="00A57D55">
        <w:rPr>
          <w:rFonts w:ascii="Georgia" w:hAnsi="Georgia"/>
          <w:color w:val="000000"/>
        </w:rPr>
        <w:t>So, what you are saying is that the students feel nervous during exams, right?</w:t>
      </w:r>
    </w:p>
    <w:p w14:paraId="6B68F4AA" w14:textId="79391768" w:rsidR="00A31E4C" w:rsidRPr="00A31E4C" w:rsidRDefault="00A31E4C" w:rsidP="00A31E4C">
      <w:pPr>
        <w:rPr>
          <w:rFonts w:ascii="Georgia" w:hAnsi="Georgia"/>
          <w:color w:val="000000"/>
          <w:sz w:val="24"/>
          <w:szCs w:val="24"/>
        </w:rPr>
      </w:pPr>
      <w:r w:rsidRPr="00A31E4C">
        <w:rPr>
          <w:rFonts w:ascii="Segoe UI Emoji" w:hAnsi="Segoe UI Emoji" w:cs="Segoe UI Emoji"/>
          <w:color w:val="000000"/>
          <w:sz w:val="24"/>
          <w:szCs w:val="24"/>
        </w:rPr>
        <w:t>👉</w:t>
      </w:r>
      <w:r w:rsidRPr="00A31E4C">
        <w:rPr>
          <w:rFonts w:ascii="Georgia" w:hAnsi="Georgia"/>
          <w:color w:val="000000"/>
          <w:sz w:val="24"/>
          <w:szCs w:val="24"/>
        </w:rPr>
        <w:t xml:space="preserve"> </w:t>
      </w:r>
      <w:r w:rsidR="00A57D55">
        <w:rPr>
          <w:rFonts w:ascii="Georgia" w:hAnsi="Georgia"/>
          <w:color w:val="000000"/>
          <w:sz w:val="24"/>
          <w:szCs w:val="24"/>
        </w:rPr>
        <w:t>_________________________________________________</w:t>
      </w:r>
      <w:r w:rsidRPr="00A31E4C">
        <w:rPr>
          <w:rFonts w:ascii="Georgia" w:hAnsi="Georgia"/>
          <w:color w:val="000000"/>
          <w:sz w:val="24"/>
          <w:szCs w:val="24"/>
        </w:rPr>
        <w:t>__________</w:t>
      </w:r>
    </w:p>
    <w:p w14:paraId="347F1E7C" w14:textId="77777777" w:rsidR="00A31E4C" w:rsidRPr="00A31E4C" w:rsidRDefault="00A31E4C" w:rsidP="00A31E4C">
      <w:pPr>
        <w:rPr>
          <w:rFonts w:ascii="Georgia" w:hAnsi="Georgia"/>
          <w:color w:val="000000"/>
          <w:sz w:val="24"/>
          <w:szCs w:val="24"/>
        </w:rPr>
      </w:pPr>
    </w:p>
    <w:p w14:paraId="0BC1574A" w14:textId="77777777" w:rsidR="00A31E4C" w:rsidRPr="00A31E4C" w:rsidRDefault="00A31E4C" w:rsidP="00A31E4C">
      <w:pPr>
        <w:rPr>
          <w:rFonts w:ascii="Georgia" w:hAnsi="Georgia"/>
          <w:color w:val="000000"/>
          <w:sz w:val="24"/>
          <w:szCs w:val="24"/>
        </w:rPr>
      </w:pPr>
    </w:p>
    <w:p w14:paraId="133E5600" w14:textId="1A66772C" w:rsidR="00A31E4C" w:rsidRPr="00A31E4C" w:rsidRDefault="00A31E4C" w:rsidP="00A57D55">
      <w:pPr>
        <w:pStyle w:val="ListParagraph"/>
        <w:numPr>
          <w:ilvl w:val="0"/>
          <w:numId w:val="19"/>
        </w:numPr>
        <w:tabs>
          <w:tab w:val="left" w:pos="360"/>
        </w:tabs>
        <w:ind w:hanging="720"/>
        <w:rPr>
          <w:rFonts w:ascii="Georgia" w:hAnsi="Georgia"/>
          <w:color w:val="000000"/>
        </w:rPr>
      </w:pPr>
      <w:r w:rsidRPr="00A31E4C">
        <w:rPr>
          <w:rFonts w:ascii="Georgia" w:hAnsi="Georgia"/>
          <w:color w:val="000000"/>
        </w:rPr>
        <w:t>Can you explain what challenges you face while managing your classroom?</w:t>
      </w:r>
    </w:p>
    <w:p w14:paraId="5976069B" w14:textId="494EAB9F" w:rsidR="00A31E4C" w:rsidRPr="00A31E4C" w:rsidRDefault="00A31E4C" w:rsidP="00A31E4C">
      <w:pPr>
        <w:rPr>
          <w:rFonts w:ascii="Georgia" w:hAnsi="Georgia"/>
          <w:color w:val="000000"/>
          <w:sz w:val="24"/>
          <w:szCs w:val="24"/>
        </w:rPr>
      </w:pPr>
      <w:r w:rsidRPr="00A31E4C">
        <w:rPr>
          <w:rFonts w:ascii="Segoe UI Emoji" w:hAnsi="Segoe UI Emoji" w:cs="Segoe UI Emoji"/>
          <w:color w:val="000000"/>
          <w:sz w:val="24"/>
          <w:szCs w:val="24"/>
        </w:rPr>
        <w:t>👉</w:t>
      </w:r>
      <w:r w:rsidRPr="00A31E4C">
        <w:rPr>
          <w:rFonts w:ascii="Georgia" w:hAnsi="Georgia"/>
          <w:color w:val="000000"/>
          <w:sz w:val="24"/>
          <w:szCs w:val="24"/>
        </w:rPr>
        <w:t xml:space="preserve"> </w:t>
      </w:r>
      <w:r w:rsidR="00A57D55">
        <w:rPr>
          <w:rFonts w:ascii="Georgia" w:hAnsi="Georgia"/>
          <w:color w:val="000000"/>
          <w:sz w:val="24"/>
          <w:szCs w:val="24"/>
        </w:rPr>
        <w:t>_________________________________________________</w:t>
      </w:r>
      <w:r w:rsidR="00A57D55" w:rsidRPr="00A31E4C">
        <w:rPr>
          <w:rFonts w:ascii="Georgia" w:hAnsi="Georgia"/>
          <w:color w:val="000000"/>
          <w:sz w:val="24"/>
          <w:szCs w:val="24"/>
        </w:rPr>
        <w:t>__________</w:t>
      </w:r>
    </w:p>
    <w:p w14:paraId="1FE84286" w14:textId="77777777" w:rsidR="00A31E4C" w:rsidRPr="00A31E4C" w:rsidRDefault="00A31E4C" w:rsidP="00A31E4C">
      <w:pPr>
        <w:rPr>
          <w:rFonts w:ascii="Georgia" w:hAnsi="Georgia"/>
          <w:color w:val="000000"/>
          <w:sz w:val="24"/>
          <w:szCs w:val="24"/>
        </w:rPr>
      </w:pPr>
    </w:p>
    <w:p w14:paraId="2C4CDCD5" w14:textId="77777777" w:rsidR="00A31E4C" w:rsidRPr="00A31E4C" w:rsidRDefault="00A31E4C" w:rsidP="00A31E4C">
      <w:pPr>
        <w:rPr>
          <w:rFonts w:ascii="Georgia" w:hAnsi="Georgia"/>
          <w:color w:val="000000"/>
          <w:sz w:val="24"/>
          <w:szCs w:val="24"/>
        </w:rPr>
      </w:pPr>
    </w:p>
    <w:p w14:paraId="1BC09C2A" w14:textId="0F5230FB" w:rsidR="00A31E4C" w:rsidRPr="00A31E4C" w:rsidRDefault="00A31E4C" w:rsidP="00A57D55">
      <w:pPr>
        <w:pStyle w:val="ListParagraph"/>
        <w:numPr>
          <w:ilvl w:val="0"/>
          <w:numId w:val="19"/>
        </w:numPr>
        <w:tabs>
          <w:tab w:val="left" w:pos="360"/>
        </w:tabs>
        <w:ind w:hanging="720"/>
        <w:rPr>
          <w:rFonts w:ascii="Georgia" w:hAnsi="Georgia"/>
          <w:color w:val="000000"/>
        </w:rPr>
      </w:pPr>
      <w:r w:rsidRPr="00A31E4C">
        <w:rPr>
          <w:rFonts w:ascii="Georgia" w:hAnsi="Georgia"/>
          <w:color w:val="000000"/>
        </w:rPr>
        <w:t>I feel concerned when assignments are not submitted on time.</w:t>
      </w:r>
    </w:p>
    <w:p w14:paraId="4733C75B" w14:textId="21B4DB48" w:rsidR="00A31E4C" w:rsidRPr="00A31E4C" w:rsidRDefault="00A31E4C" w:rsidP="00A31E4C">
      <w:pPr>
        <w:rPr>
          <w:rFonts w:ascii="Georgia" w:hAnsi="Georgia"/>
          <w:color w:val="000000"/>
          <w:sz w:val="24"/>
          <w:szCs w:val="24"/>
        </w:rPr>
      </w:pPr>
      <w:r w:rsidRPr="00A31E4C">
        <w:rPr>
          <w:rFonts w:ascii="Segoe UI Emoji" w:hAnsi="Segoe UI Emoji" w:cs="Segoe UI Emoji"/>
          <w:color w:val="000000"/>
          <w:sz w:val="24"/>
          <w:szCs w:val="24"/>
        </w:rPr>
        <w:t>👉</w:t>
      </w:r>
      <w:r w:rsidRPr="00A31E4C">
        <w:rPr>
          <w:rFonts w:ascii="Georgia" w:hAnsi="Georgia"/>
          <w:color w:val="000000"/>
          <w:sz w:val="24"/>
          <w:szCs w:val="24"/>
        </w:rPr>
        <w:t xml:space="preserve"> </w:t>
      </w:r>
      <w:r w:rsidR="00A57D55">
        <w:rPr>
          <w:rFonts w:ascii="Georgia" w:hAnsi="Georgia"/>
          <w:color w:val="000000"/>
          <w:sz w:val="24"/>
          <w:szCs w:val="24"/>
        </w:rPr>
        <w:t>_________________________________________________</w:t>
      </w:r>
      <w:r w:rsidR="00A57D55" w:rsidRPr="00A31E4C">
        <w:rPr>
          <w:rFonts w:ascii="Georgia" w:hAnsi="Georgia"/>
          <w:color w:val="000000"/>
          <w:sz w:val="24"/>
          <w:szCs w:val="24"/>
        </w:rPr>
        <w:t>__________</w:t>
      </w:r>
    </w:p>
    <w:p w14:paraId="2873CE91" w14:textId="77777777" w:rsidR="00A31E4C" w:rsidRPr="00A31E4C" w:rsidRDefault="00A31E4C" w:rsidP="00A31E4C">
      <w:pPr>
        <w:rPr>
          <w:rFonts w:ascii="Georgia" w:hAnsi="Georgia"/>
          <w:color w:val="000000"/>
          <w:sz w:val="24"/>
          <w:szCs w:val="24"/>
        </w:rPr>
      </w:pPr>
    </w:p>
    <w:p w14:paraId="7DC868B7" w14:textId="77777777" w:rsidR="00A31E4C" w:rsidRPr="00A31E4C" w:rsidRDefault="00A31E4C" w:rsidP="00A31E4C">
      <w:pPr>
        <w:rPr>
          <w:rFonts w:ascii="Georgia" w:hAnsi="Georgia"/>
          <w:color w:val="000000"/>
          <w:sz w:val="24"/>
          <w:szCs w:val="24"/>
        </w:rPr>
      </w:pPr>
    </w:p>
    <w:p w14:paraId="0C661EBB" w14:textId="6EC4B63C" w:rsidR="00A31E4C" w:rsidRPr="00A31E4C" w:rsidRDefault="00A31E4C" w:rsidP="00A57D55">
      <w:pPr>
        <w:pStyle w:val="ListParagraph"/>
        <w:numPr>
          <w:ilvl w:val="0"/>
          <w:numId w:val="19"/>
        </w:numPr>
        <w:tabs>
          <w:tab w:val="left" w:pos="360"/>
        </w:tabs>
        <w:ind w:hanging="720"/>
        <w:rPr>
          <w:rFonts w:ascii="Georgia" w:hAnsi="Georgia"/>
          <w:color w:val="000000"/>
        </w:rPr>
      </w:pPr>
      <w:r w:rsidRPr="00A31E4C">
        <w:rPr>
          <w:rFonts w:ascii="Georgia" w:hAnsi="Georgia"/>
          <w:color w:val="000000"/>
        </w:rPr>
        <w:t>That’s a very thoughtful idea; it can really help improve student participation.</w:t>
      </w:r>
    </w:p>
    <w:p w14:paraId="44B5B54A" w14:textId="5514E48B" w:rsidR="00A31E4C" w:rsidRPr="00A31E4C" w:rsidRDefault="00A31E4C" w:rsidP="00A31E4C">
      <w:pPr>
        <w:rPr>
          <w:rFonts w:ascii="Georgia" w:hAnsi="Georgia"/>
          <w:color w:val="000000"/>
          <w:sz w:val="24"/>
          <w:szCs w:val="24"/>
        </w:rPr>
      </w:pPr>
      <w:r w:rsidRPr="00A31E4C">
        <w:rPr>
          <w:rFonts w:ascii="Segoe UI Emoji" w:hAnsi="Segoe UI Emoji" w:cs="Segoe UI Emoji"/>
          <w:color w:val="000000"/>
          <w:sz w:val="24"/>
          <w:szCs w:val="24"/>
        </w:rPr>
        <w:t>👉</w:t>
      </w:r>
      <w:r w:rsidRPr="00A31E4C">
        <w:rPr>
          <w:rFonts w:ascii="Georgia" w:hAnsi="Georgia"/>
          <w:color w:val="000000"/>
          <w:sz w:val="24"/>
          <w:szCs w:val="24"/>
        </w:rPr>
        <w:t xml:space="preserve"> </w:t>
      </w:r>
      <w:r w:rsidR="00A57D55">
        <w:rPr>
          <w:rFonts w:ascii="Georgia" w:hAnsi="Georgia"/>
          <w:color w:val="000000"/>
          <w:sz w:val="24"/>
          <w:szCs w:val="24"/>
        </w:rPr>
        <w:t>_________________________________________________</w:t>
      </w:r>
      <w:r w:rsidR="00A57D55" w:rsidRPr="00A31E4C">
        <w:rPr>
          <w:rFonts w:ascii="Georgia" w:hAnsi="Georgia"/>
          <w:color w:val="000000"/>
          <w:sz w:val="24"/>
          <w:szCs w:val="24"/>
        </w:rPr>
        <w:t>__________</w:t>
      </w:r>
    </w:p>
    <w:p w14:paraId="09F8AB0F" w14:textId="77777777" w:rsidR="00A31E4C" w:rsidRPr="00A31E4C" w:rsidRDefault="00A31E4C" w:rsidP="00A31E4C">
      <w:pPr>
        <w:rPr>
          <w:rFonts w:ascii="Georgia" w:hAnsi="Georgia"/>
          <w:color w:val="000000"/>
          <w:sz w:val="24"/>
          <w:szCs w:val="24"/>
        </w:rPr>
      </w:pPr>
    </w:p>
    <w:p w14:paraId="23C70364" w14:textId="77777777" w:rsidR="00A31E4C" w:rsidRPr="00A31E4C" w:rsidRDefault="00A31E4C" w:rsidP="00A31E4C">
      <w:pPr>
        <w:rPr>
          <w:rFonts w:ascii="Georgia" w:hAnsi="Georgia"/>
          <w:color w:val="000000"/>
          <w:sz w:val="24"/>
          <w:szCs w:val="24"/>
        </w:rPr>
      </w:pPr>
    </w:p>
    <w:p w14:paraId="24D9DBDC" w14:textId="31496550" w:rsidR="00A31E4C" w:rsidRPr="00A31E4C" w:rsidRDefault="00A31E4C" w:rsidP="00A57D55">
      <w:pPr>
        <w:pStyle w:val="ListParagraph"/>
        <w:numPr>
          <w:ilvl w:val="0"/>
          <w:numId w:val="19"/>
        </w:numPr>
        <w:tabs>
          <w:tab w:val="left" w:pos="360"/>
        </w:tabs>
        <w:ind w:hanging="720"/>
        <w:rPr>
          <w:rFonts w:ascii="Georgia" w:hAnsi="Georgia"/>
          <w:color w:val="000000"/>
        </w:rPr>
      </w:pPr>
      <w:r w:rsidRPr="00A31E4C">
        <w:rPr>
          <w:rFonts w:ascii="Georgia" w:hAnsi="Georgia"/>
          <w:color w:val="000000"/>
        </w:rPr>
        <w:t>You seem upset today. Would you like to share what happened?</w:t>
      </w:r>
    </w:p>
    <w:p w14:paraId="54D45A2B" w14:textId="4CAB45FD" w:rsidR="00A31E4C" w:rsidRPr="00A31E4C" w:rsidRDefault="00A31E4C" w:rsidP="00A31E4C">
      <w:pPr>
        <w:rPr>
          <w:rFonts w:ascii="Georgia" w:hAnsi="Georgia"/>
          <w:color w:val="000000"/>
          <w:sz w:val="24"/>
          <w:szCs w:val="24"/>
        </w:rPr>
      </w:pPr>
      <w:r w:rsidRPr="00A31E4C">
        <w:rPr>
          <w:rFonts w:ascii="Segoe UI Emoji" w:hAnsi="Segoe UI Emoji" w:cs="Segoe UI Emoji"/>
          <w:color w:val="000000"/>
          <w:sz w:val="24"/>
          <w:szCs w:val="24"/>
        </w:rPr>
        <w:t>👉</w:t>
      </w:r>
      <w:r w:rsidRPr="00A31E4C">
        <w:rPr>
          <w:rFonts w:ascii="Georgia" w:hAnsi="Georgia"/>
          <w:color w:val="000000"/>
          <w:sz w:val="24"/>
          <w:szCs w:val="24"/>
        </w:rPr>
        <w:t xml:space="preserve"> </w:t>
      </w:r>
      <w:r w:rsidR="00A57D55">
        <w:rPr>
          <w:rFonts w:ascii="Georgia" w:hAnsi="Georgia"/>
          <w:color w:val="000000"/>
          <w:sz w:val="24"/>
          <w:szCs w:val="24"/>
        </w:rPr>
        <w:t>_________________________________________________</w:t>
      </w:r>
      <w:r w:rsidR="00A57D55" w:rsidRPr="00A31E4C">
        <w:rPr>
          <w:rFonts w:ascii="Georgia" w:hAnsi="Georgia"/>
          <w:color w:val="000000"/>
          <w:sz w:val="24"/>
          <w:szCs w:val="24"/>
        </w:rPr>
        <w:t>__________</w:t>
      </w:r>
    </w:p>
    <w:p w14:paraId="7193F5E4" w14:textId="77777777" w:rsidR="00A31E4C" w:rsidRPr="00A31E4C" w:rsidRDefault="00A31E4C" w:rsidP="00A31E4C">
      <w:pPr>
        <w:rPr>
          <w:rFonts w:ascii="Georgia" w:hAnsi="Georgia"/>
          <w:color w:val="000000"/>
          <w:sz w:val="24"/>
          <w:szCs w:val="24"/>
        </w:rPr>
      </w:pPr>
    </w:p>
    <w:p w14:paraId="544D169A" w14:textId="77777777" w:rsidR="00A31E4C" w:rsidRPr="00A31E4C" w:rsidRDefault="00A31E4C" w:rsidP="00A31E4C">
      <w:pPr>
        <w:rPr>
          <w:rFonts w:ascii="Georgia" w:hAnsi="Georgia"/>
          <w:color w:val="000000"/>
          <w:sz w:val="24"/>
          <w:szCs w:val="24"/>
        </w:rPr>
      </w:pPr>
    </w:p>
    <w:p w14:paraId="2C68E5A4" w14:textId="7D6625F7" w:rsidR="00A31E4C" w:rsidRPr="00A31E4C" w:rsidRDefault="00A31E4C" w:rsidP="001079D7">
      <w:pPr>
        <w:pStyle w:val="ListParagraph"/>
        <w:numPr>
          <w:ilvl w:val="0"/>
          <w:numId w:val="19"/>
        </w:numPr>
        <w:tabs>
          <w:tab w:val="left" w:pos="360"/>
        </w:tabs>
        <w:ind w:hanging="720"/>
        <w:rPr>
          <w:rFonts w:ascii="Georgia" w:hAnsi="Georgia"/>
          <w:color w:val="000000"/>
        </w:rPr>
      </w:pPr>
      <w:r w:rsidRPr="00A31E4C">
        <w:rPr>
          <w:rFonts w:ascii="Georgia" w:hAnsi="Georgia"/>
          <w:color w:val="000000"/>
        </w:rPr>
        <w:t>Let me summarize: you want more training on lesson planning and assessment.</w:t>
      </w:r>
    </w:p>
    <w:p w14:paraId="4F3E9A4C" w14:textId="28469546" w:rsidR="00A31E4C" w:rsidRPr="00A31E4C" w:rsidRDefault="00A31E4C" w:rsidP="00A31E4C">
      <w:pPr>
        <w:rPr>
          <w:rFonts w:ascii="Georgia" w:hAnsi="Georgia"/>
          <w:color w:val="000000"/>
          <w:sz w:val="24"/>
          <w:szCs w:val="24"/>
        </w:rPr>
      </w:pPr>
      <w:r w:rsidRPr="00A31E4C">
        <w:rPr>
          <w:rFonts w:ascii="Segoe UI Emoji" w:hAnsi="Segoe UI Emoji" w:cs="Segoe UI Emoji"/>
          <w:color w:val="000000"/>
          <w:sz w:val="24"/>
          <w:szCs w:val="24"/>
        </w:rPr>
        <w:t>👉</w:t>
      </w:r>
      <w:r w:rsidRPr="00A31E4C">
        <w:rPr>
          <w:rFonts w:ascii="Georgia" w:hAnsi="Georgia"/>
          <w:color w:val="000000"/>
          <w:sz w:val="24"/>
          <w:szCs w:val="24"/>
        </w:rPr>
        <w:t xml:space="preserve"> </w:t>
      </w:r>
      <w:r w:rsidR="00A57D55">
        <w:rPr>
          <w:rFonts w:ascii="Georgia" w:hAnsi="Georgia"/>
          <w:color w:val="000000"/>
          <w:sz w:val="24"/>
          <w:szCs w:val="24"/>
        </w:rPr>
        <w:t>_________________________________________________</w:t>
      </w:r>
      <w:r w:rsidR="00A57D55" w:rsidRPr="00A31E4C">
        <w:rPr>
          <w:rFonts w:ascii="Georgia" w:hAnsi="Georgia"/>
          <w:color w:val="000000"/>
          <w:sz w:val="24"/>
          <w:szCs w:val="24"/>
        </w:rPr>
        <w:t>__________</w:t>
      </w:r>
    </w:p>
    <w:p w14:paraId="2FB227A8" w14:textId="77777777" w:rsidR="00A31E4C" w:rsidRPr="00A31E4C" w:rsidRDefault="00A31E4C" w:rsidP="00A31E4C">
      <w:pPr>
        <w:rPr>
          <w:rFonts w:ascii="Georgia" w:hAnsi="Georgia"/>
          <w:color w:val="000000"/>
          <w:sz w:val="24"/>
          <w:szCs w:val="24"/>
        </w:rPr>
      </w:pPr>
    </w:p>
    <w:p w14:paraId="60A82DE6" w14:textId="77777777" w:rsidR="00A31E4C" w:rsidRPr="00A31E4C" w:rsidRDefault="00A31E4C" w:rsidP="00A31E4C">
      <w:pPr>
        <w:rPr>
          <w:rFonts w:ascii="Georgia" w:hAnsi="Georgia"/>
          <w:color w:val="000000"/>
          <w:sz w:val="24"/>
          <w:szCs w:val="24"/>
        </w:rPr>
      </w:pPr>
    </w:p>
    <w:p w14:paraId="2EF5B08A" w14:textId="03E6634C" w:rsidR="00A31E4C" w:rsidRPr="00A31E4C" w:rsidRDefault="00A31E4C" w:rsidP="001079D7">
      <w:pPr>
        <w:pStyle w:val="ListParagraph"/>
        <w:numPr>
          <w:ilvl w:val="0"/>
          <w:numId w:val="19"/>
        </w:numPr>
        <w:tabs>
          <w:tab w:val="left" w:pos="360"/>
        </w:tabs>
        <w:ind w:hanging="720"/>
        <w:rPr>
          <w:rFonts w:ascii="Georgia" w:hAnsi="Georgia"/>
          <w:color w:val="000000"/>
        </w:rPr>
      </w:pPr>
      <w:r w:rsidRPr="00A31E4C">
        <w:rPr>
          <w:rFonts w:ascii="Georgia" w:hAnsi="Georgia"/>
          <w:color w:val="000000"/>
        </w:rPr>
        <w:t>Why do you think students are not responding to your questions?</w:t>
      </w:r>
    </w:p>
    <w:p w14:paraId="22826BC3" w14:textId="4BDFCF2A" w:rsidR="00A31E4C" w:rsidRPr="00A31E4C" w:rsidRDefault="00A31E4C" w:rsidP="00A31E4C">
      <w:pPr>
        <w:rPr>
          <w:rFonts w:ascii="Georgia" w:hAnsi="Georgia"/>
          <w:color w:val="000000"/>
          <w:sz w:val="24"/>
          <w:szCs w:val="24"/>
        </w:rPr>
      </w:pPr>
      <w:r w:rsidRPr="00A31E4C">
        <w:rPr>
          <w:rFonts w:ascii="Segoe UI Emoji" w:hAnsi="Segoe UI Emoji" w:cs="Segoe UI Emoji"/>
          <w:color w:val="000000"/>
          <w:sz w:val="24"/>
          <w:szCs w:val="24"/>
        </w:rPr>
        <w:t>👉</w:t>
      </w:r>
      <w:r w:rsidRPr="00A31E4C">
        <w:rPr>
          <w:rFonts w:ascii="Georgia" w:hAnsi="Georgia"/>
          <w:color w:val="000000"/>
          <w:sz w:val="24"/>
          <w:szCs w:val="24"/>
        </w:rPr>
        <w:t xml:space="preserve"> </w:t>
      </w:r>
      <w:r w:rsidR="00A57D55">
        <w:rPr>
          <w:rFonts w:ascii="Georgia" w:hAnsi="Georgia"/>
          <w:color w:val="000000"/>
          <w:sz w:val="24"/>
          <w:szCs w:val="24"/>
        </w:rPr>
        <w:t>_________________________________________________</w:t>
      </w:r>
      <w:r w:rsidR="00A57D55" w:rsidRPr="00A31E4C">
        <w:rPr>
          <w:rFonts w:ascii="Georgia" w:hAnsi="Georgia"/>
          <w:color w:val="000000"/>
          <w:sz w:val="24"/>
          <w:szCs w:val="24"/>
        </w:rPr>
        <w:t>__________</w:t>
      </w:r>
    </w:p>
    <w:p w14:paraId="006CD237" w14:textId="77777777" w:rsidR="00A31E4C" w:rsidRPr="00A31E4C" w:rsidRDefault="00A31E4C" w:rsidP="00A31E4C">
      <w:pPr>
        <w:rPr>
          <w:rFonts w:ascii="Georgia" w:hAnsi="Georgia"/>
          <w:color w:val="000000"/>
          <w:sz w:val="24"/>
          <w:szCs w:val="24"/>
        </w:rPr>
      </w:pPr>
    </w:p>
    <w:p w14:paraId="69C92833" w14:textId="77777777" w:rsidR="00A31E4C" w:rsidRPr="00A31E4C" w:rsidRDefault="00A31E4C" w:rsidP="00A31E4C">
      <w:pPr>
        <w:rPr>
          <w:rFonts w:ascii="Georgia" w:hAnsi="Georgia"/>
          <w:color w:val="000000"/>
          <w:sz w:val="24"/>
          <w:szCs w:val="24"/>
        </w:rPr>
      </w:pPr>
    </w:p>
    <w:p w14:paraId="65180A69" w14:textId="73D84899" w:rsidR="00A31E4C" w:rsidRPr="00A31E4C" w:rsidRDefault="00A31E4C" w:rsidP="001079D7">
      <w:pPr>
        <w:pStyle w:val="ListParagraph"/>
        <w:numPr>
          <w:ilvl w:val="0"/>
          <w:numId w:val="19"/>
        </w:numPr>
        <w:tabs>
          <w:tab w:val="left" w:pos="360"/>
        </w:tabs>
        <w:ind w:hanging="720"/>
        <w:rPr>
          <w:rFonts w:ascii="Georgia" w:hAnsi="Georgia"/>
          <w:color w:val="000000"/>
        </w:rPr>
      </w:pPr>
      <w:r w:rsidRPr="00A31E4C">
        <w:rPr>
          <w:rFonts w:ascii="Georgia" w:hAnsi="Georgia"/>
          <w:color w:val="000000"/>
        </w:rPr>
        <w:lastRenderedPageBreak/>
        <w:t>I understand your point, but we also need to consider the school policy.</w:t>
      </w:r>
    </w:p>
    <w:p w14:paraId="66545A4C" w14:textId="0B3D0428" w:rsidR="00A31E4C" w:rsidRPr="00A31E4C" w:rsidRDefault="00A31E4C" w:rsidP="00A31E4C">
      <w:pPr>
        <w:rPr>
          <w:rFonts w:ascii="Georgia" w:hAnsi="Georgia"/>
          <w:color w:val="000000"/>
          <w:sz w:val="24"/>
          <w:szCs w:val="24"/>
        </w:rPr>
      </w:pPr>
      <w:r w:rsidRPr="00A31E4C">
        <w:rPr>
          <w:rFonts w:ascii="Segoe UI Emoji" w:hAnsi="Segoe UI Emoji" w:cs="Segoe UI Emoji"/>
          <w:color w:val="000000"/>
          <w:sz w:val="24"/>
          <w:szCs w:val="24"/>
        </w:rPr>
        <w:t>👉</w:t>
      </w:r>
      <w:r w:rsidRPr="00A31E4C">
        <w:rPr>
          <w:rFonts w:ascii="Georgia" w:hAnsi="Georgia"/>
          <w:color w:val="000000"/>
          <w:sz w:val="24"/>
          <w:szCs w:val="24"/>
        </w:rPr>
        <w:t xml:space="preserve"> </w:t>
      </w:r>
      <w:r w:rsidR="00A57D55">
        <w:rPr>
          <w:rFonts w:ascii="Georgia" w:hAnsi="Georgia"/>
          <w:color w:val="000000"/>
          <w:sz w:val="24"/>
          <w:szCs w:val="24"/>
        </w:rPr>
        <w:t>_________________________________________________</w:t>
      </w:r>
      <w:r w:rsidR="00A57D55" w:rsidRPr="00A31E4C">
        <w:rPr>
          <w:rFonts w:ascii="Georgia" w:hAnsi="Georgia"/>
          <w:color w:val="000000"/>
          <w:sz w:val="24"/>
          <w:szCs w:val="24"/>
        </w:rPr>
        <w:t>__________</w:t>
      </w:r>
    </w:p>
    <w:p w14:paraId="4D1914FD" w14:textId="77777777" w:rsidR="00A31E4C" w:rsidRPr="00A31E4C" w:rsidRDefault="00A31E4C" w:rsidP="00A31E4C">
      <w:pPr>
        <w:rPr>
          <w:rFonts w:ascii="Georgia" w:hAnsi="Georgia"/>
          <w:color w:val="000000"/>
          <w:sz w:val="24"/>
          <w:szCs w:val="24"/>
        </w:rPr>
      </w:pPr>
    </w:p>
    <w:p w14:paraId="5646FFA8" w14:textId="77777777" w:rsidR="00A31E4C" w:rsidRPr="00A31E4C" w:rsidRDefault="00A31E4C" w:rsidP="00A31E4C">
      <w:pPr>
        <w:rPr>
          <w:rFonts w:ascii="Georgia" w:hAnsi="Georgia"/>
          <w:color w:val="000000"/>
          <w:sz w:val="24"/>
          <w:szCs w:val="24"/>
        </w:rPr>
      </w:pPr>
    </w:p>
    <w:p w14:paraId="7CCAB063" w14:textId="5E41EC23" w:rsidR="00A31E4C" w:rsidRPr="00A31E4C" w:rsidRDefault="00A31E4C" w:rsidP="001079D7">
      <w:pPr>
        <w:pStyle w:val="ListParagraph"/>
        <w:numPr>
          <w:ilvl w:val="0"/>
          <w:numId w:val="19"/>
        </w:numPr>
        <w:tabs>
          <w:tab w:val="left" w:pos="360"/>
        </w:tabs>
        <w:ind w:hanging="720"/>
        <w:rPr>
          <w:rFonts w:ascii="Georgia" w:hAnsi="Georgia"/>
          <w:color w:val="000000"/>
        </w:rPr>
      </w:pPr>
      <w:r w:rsidRPr="00A31E4C">
        <w:rPr>
          <w:rFonts w:ascii="Georgia" w:hAnsi="Georgia"/>
          <w:color w:val="000000"/>
        </w:rPr>
        <w:t>It sounds like you are saying that large class size makes teaching difficult.</w:t>
      </w:r>
    </w:p>
    <w:p w14:paraId="06DDB670" w14:textId="15812579" w:rsidR="00A31E4C" w:rsidRPr="00A31E4C" w:rsidRDefault="00A31E4C" w:rsidP="00A31E4C">
      <w:pPr>
        <w:rPr>
          <w:rFonts w:ascii="Georgia" w:hAnsi="Georgia"/>
          <w:color w:val="000000"/>
          <w:sz w:val="24"/>
          <w:szCs w:val="24"/>
        </w:rPr>
      </w:pPr>
      <w:r w:rsidRPr="00A31E4C">
        <w:rPr>
          <w:rFonts w:ascii="Segoe UI Emoji" w:hAnsi="Segoe UI Emoji" w:cs="Segoe UI Emoji"/>
          <w:color w:val="000000"/>
          <w:sz w:val="24"/>
          <w:szCs w:val="24"/>
        </w:rPr>
        <w:t>👉</w:t>
      </w:r>
      <w:r w:rsidRPr="00A31E4C">
        <w:rPr>
          <w:rFonts w:ascii="Georgia" w:hAnsi="Georgia"/>
          <w:color w:val="000000"/>
          <w:sz w:val="24"/>
          <w:szCs w:val="24"/>
        </w:rPr>
        <w:t xml:space="preserve"> </w:t>
      </w:r>
      <w:r w:rsidR="00A57D55">
        <w:rPr>
          <w:rFonts w:ascii="Georgia" w:hAnsi="Georgia"/>
          <w:color w:val="000000"/>
          <w:sz w:val="24"/>
          <w:szCs w:val="24"/>
        </w:rPr>
        <w:t>_________________________________________________</w:t>
      </w:r>
      <w:r w:rsidR="00A57D55" w:rsidRPr="00A31E4C">
        <w:rPr>
          <w:rFonts w:ascii="Georgia" w:hAnsi="Georgia"/>
          <w:color w:val="000000"/>
          <w:sz w:val="24"/>
          <w:szCs w:val="24"/>
        </w:rPr>
        <w:t>__________</w:t>
      </w:r>
    </w:p>
    <w:p w14:paraId="02AC8C88" w14:textId="77777777" w:rsidR="00A31E4C" w:rsidRPr="00A31E4C" w:rsidRDefault="00A31E4C" w:rsidP="00A31E4C">
      <w:pPr>
        <w:rPr>
          <w:rFonts w:ascii="Georgia" w:hAnsi="Georgia"/>
          <w:color w:val="000000"/>
          <w:sz w:val="24"/>
          <w:szCs w:val="24"/>
        </w:rPr>
      </w:pPr>
    </w:p>
    <w:p w14:paraId="3097E678" w14:textId="77777777" w:rsidR="00A31E4C" w:rsidRPr="00A31E4C" w:rsidRDefault="00A31E4C" w:rsidP="00A31E4C">
      <w:pPr>
        <w:rPr>
          <w:rFonts w:ascii="Georgia" w:hAnsi="Georgia"/>
          <w:color w:val="000000"/>
          <w:sz w:val="24"/>
          <w:szCs w:val="24"/>
        </w:rPr>
      </w:pPr>
    </w:p>
    <w:p w14:paraId="4E7151C0" w14:textId="605C2B2F" w:rsidR="00A31E4C" w:rsidRPr="00A31E4C" w:rsidRDefault="00A31E4C" w:rsidP="001079D7">
      <w:pPr>
        <w:pStyle w:val="ListParagraph"/>
        <w:numPr>
          <w:ilvl w:val="0"/>
          <w:numId w:val="19"/>
        </w:numPr>
        <w:tabs>
          <w:tab w:val="left" w:pos="360"/>
        </w:tabs>
        <w:ind w:hanging="720"/>
        <w:rPr>
          <w:rFonts w:ascii="Georgia" w:hAnsi="Georgia"/>
          <w:color w:val="000000"/>
        </w:rPr>
      </w:pPr>
      <w:r w:rsidRPr="00A31E4C">
        <w:rPr>
          <w:rFonts w:ascii="Georgia" w:hAnsi="Georgia"/>
          <w:color w:val="000000"/>
        </w:rPr>
        <w:t>What steps can we take together to solve this problem?</w:t>
      </w:r>
    </w:p>
    <w:p w14:paraId="6C5A2084" w14:textId="6268D6AC" w:rsidR="00A31E4C" w:rsidRPr="00A31E4C" w:rsidRDefault="00A31E4C" w:rsidP="00A31E4C">
      <w:pPr>
        <w:rPr>
          <w:rFonts w:ascii="Georgia" w:hAnsi="Georgia"/>
          <w:color w:val="000000"/>
          <w:sz w:val="24"/>
          <w:szCs w:val="24"/>
        </w:rPr>
      </w:pPr>
      <w:r w:rsidRPr="00A31E4C">
        <w:rPr>
          <w:rFonts w:ascii="Segoe UI Emoji" w:hAnsi="Segoe UI Emoji" w:cs="Segoe UI Emoji"/>
          <w:color w:val="000000"/>
          <w:sz w:val="24"/>
          <w:szCs w:val="24"/>
        </w:rPr>
        <w:t>👉</w:t>
      </w:r>
      <w:r w:rsidRPr="00A31E4C">
        <w:rPr>
          <w:rFonts w:ascii="Georgia" w:hAnsi="Georgia"/>
          <w:color w:val="000000"/>
          <w:sz w:val="24"/>
          <w:szCs w:val="24"/>
        </w:rPr>
        <w:t xml:space="preserve"> </w:t>
      </w:r>
      <w:r w:rsidR="00A57D55">
        <w:rPr>
          <w:rFonts w:ascii="Georgia" w:hAnsi="Georgia"/>
          <w:color w:val="000000"/>
          <w:sz w:val="24"/>
          <w:szCs w:val="24"/>
        </w:rPr>
        <w:t>_________________________________________________</w:t>
      </w:r>
      <w:r w:rsidR="00A57D55" w:rsidRPr="00A31E4C">
        <w:rPr>
          <w:rFonts w:ascii="Georgia" w:hAnsi="Georgia"/>
          <w:color w:val="000000"/>
          <w:sz w:val="24"/>
          <w:szCs w:val="24"/>
        </w:rPr>
        <w:t>__________</w:t>
      </w:r>
    </w:p>
    <w:p w14:paraId="589E6C20" w14:textId="77777777" w:rsidR="00A31E4C" w:rsidRPr="00A31E4C" w:rsidRDefault="00A31E4C" w:rsidP="00A31E4C">
      <w:pPr>
        <w:rPr>
          <w:rFonts w:ascii="Georgia" w:hAnsi="Georgia"/>
          <w:color w:val="000000"/>
          <w:sz w:val="24"/>
          <w:szCs w:val="24"/>
        </w:rPr>
      </w:pPr>
    </w:p>
    <w:p w14:paraId="50A6F159" w14:textId="77777777" w:rsidR="00A31E4C" w:rsidRPr="00A31E4C" w:rsidRDefault="00A31E4C" w:rsidP="00A31E4C">
      <w:pPr>
        <w:rPr>
          <w:rFonts w:ascii="Georgia" w:hAnsi="Georgia"/>
          <w:color w:val="000000"/>
          <w:sz w:val="24"/>
          <w:szCs w:val="24"/>
        </w:rPr>
      </w:pPr>
    </w:p>
    <w:p w14:paraId="2F85C87D" w14:textId="5D5CACBB" w:rsidR="00A31E4C" w:rsidRPr="00A31E4C" w:rsidRDefault="00A31E4C" w:rsidP="001079D7">
      <w:pPr>
        <w:pStyle w:val="ListParagraph"/>
        <w:numPr>
          <w:ilvl w:val="0"/>
          <w:numId w:val="19"/>
        </w:numPr>
        <w:tabs>
          <w:tab w:val="left" w:pos="360"/>
        </w:tabs>
        <w:ind w:hanging="720"/>
        <w:rPr>
          <w:rFonts w:ascii="Georgia" w:hAnsi="Georgia"/>
          <w:color w:val="000000"/>
        </w:rPr>
      </w:pPr>
      <w:r w:rsidRPr="00A31E4C">
        <w:rPr>
          <w:rFonts w:ascii="Georgia" w:hAnsi="Georgia"/>
          <w:color w:val="000000"/>
        </w:rPr>
        <w:t>You did a great job in explaining the topic clearly.</w:t>
      </w:r>
    </w:p>
    <w:p w14:paraId="3A691F21" w14:textId="083247B3" w:rsidR="00A31E4C" w:rsidRPr="00A31E4C" w:rsidRDefault="00A31E4C" w:rsidP="00A31E4C">
      <w:pPr>
        <w:rPr>
          <w:rFonts w:ascii="Georgia" w:hAnsi="Georgia"/>
          <w:color w:val="000000"/>
          <w:sz w:val="24"/>
          <w:szCs w:val="24"/>
        </w:rPr>
      </w:pPr>
      <w:r w:rsidRPr="00A31E4C">
        <w:rPr>
          <w:rFonts w:ascii="Segoe UI Emoji" w:hAnsi="Segoe UI Emoji" w:cs="Segoe UI Emoji"/>
          <w:color w:val="000000"/>
          <w:sz w:val="24"/>
          <w:szCs w:val="24"/>
        </w:rPr>
        <w:t>👉</w:t>
      </w:r>
      <w:r w:rsidRPr="00A31E4C">
        <w:rPr>
          <w:rFonts w:ascii="Georgia" w:hAnsi="Georgia"/>
          <w:color w:val="000000"/>
          <w:sz w:val="24"/>
          <w:szCs w:val="24"/>
        </w:rPr>
        <w:t xml:space="preserve"> </w:t>
      </w:r>
      <w:r w:rsidR="00A57D55">
        <w:rPr>
          <w:rFonts w:ascii="Georgia" w:hAnsi="Georgia"/>
          <w:color w:val="000000"/>
          <w:sz w:val="24"/>
          <w:szCs w:val="24"/>
        </w:rPr>
        <w:t>_________________________________________________</w:t>
      </w:r>
      <w:r w:rsidR="00A57D55" w:rsidRPr="00A31E4C">
        <w:rPr>
          <w:rFonts w:ascii="Georgia" w:hAnsi="Georgia"/>
          <w:color w:val="000000"/>
          <w:sz w:val="24"/>
          <w:szCs w:val="24"/>
        </w:rPr>
        <w:t>__________</w:t>
      </w:r>
    </w:p>
    <w:p w14:paraId="6DDC05E9" w14:textId="77777777" w:rsidR="00A31E4C" w:rsidRPr="00A31E4C" w:rsidRDefault="00A31E4C" w:rsidP="00A31E4C">
      <w:pPr>
        <w:rPr>
          <w:rFonts w:ascii="Georgia" w:hAnsi="Georgia"/>
          <w:color w:val="000000"/>
          <w:sz w:val="24"/>
          <w:szCs w:val="24"/>
        </w:rPr>
      </w:pPr>
    </w:p>
    <w:p w14:paraId="2CDB9C14" w14:textId="77777777" w:rsidR="00A31E4C" w:rsidRPr="00A31E4C" w:rsidRDefault="00A31E4C" w:rsidP="00A31E4C">
      <w:pPr>
        <w:rPr>
          <w:rFonts w:ascii="Georgia" w:hAnsi="Georgia"/>
          <w:color w:val="000000"/>
          <w:sz w:val="24"/>
          <w:szCs w:val="24"/>
        </w:rPr>
      </w:pPr>
    </w:p>
    <w:p w14:paraId="7FFF7C69" w14:textId="11D3E99A" w:rsidR="00A31E4C" w:rsidRPr="00A31E4C" w:rsidRDefault="00A31E4C" w:rsidP="001079D7">
      <w:pPr>
        <w:pStyle w:val="ListParagraph"/>
        <w:numPr>
          <w:ilvl w:val="0"/>
          <w:numId w:val="19"/>
        </w:numPr>
        <w:tabs>
          <w:tab w:val="left" w:pos="360"/>
        </w:tabs>
        <w:ind w:hanging="720"/>
        <w:rPr>
          <w:rFonts w:ascii="Georgia" w:hAnsi="Georgia"/>
          <w:color w:val="000000"/>
        </w:rPr>
      </w:pPr>
      <w:r w:rsidRPr="00A31E4C">
        <w:rPr>
          <w:rFonts w:ascii="Georgia" w:hAnsi="Georgia"/>
          <w:color w:val="000000"/>
        </w:rPr>
        <w:t>From your explanation, I can see that time management is your main concern.</w:t>
      </w:r>
    </w:p>
    <w:p w14:paraId="0754BD7C" w14:textId="5C981B4B" w:rsidR="00A31E4C" w:rsidRPr="00A31E4C" w:rsidRDefault="00A31E4C" w:rsidP="00A31E4C">
      <w:pPr>
        <w:rPr>
          <w:rFonts w:ascii="Georgia" w:hAnsi="Georgia"/>
          <w:color w:val="000000"/>
          <w:sz w:val="24"/>
          <w:szCs w:val="24"/>
        </w:rPr>
      </w:pPr>
      <w:r w:rsidRPr="00A31E4C">
        <w:rPr>
          <w:rFonts w:ascii="Segoe UI Emoji" w:hAnsi="Segoe UI Emoji" w:cs="Segoe UI Emoji"/>
          <w:color w:val="000000"/>
          <w:sz w:val="24"/>
          <w:szCs w:val="24"/>
        </w:rPr>
        <w:t>👉</w:t>
      </w:r>
      <w:r w:rsidRPr="00A31E4C">
        <w:rPr>
          <w:rFonts w:ascii="Georgia" w:hAnsi="Georgia"/>
          <w:color w:val="000000"/>
          <w:sz w:val="24"/>
          <w:szCs w:val="24"/>
        </w:rPr>
        <w:t xml:space="preserve"> </w:t>
      </w:r>
      <w:r w:rsidR="00A57D55">
        <w:rPr>
          <w:rFonts w:ascii="Georgia" w:hAnsi="Georgia"/>
          <w:color w:val="000000"/>
          <w:sz w:val="24"/>
          <w:szCs w:val="24"/>
        </w:rPr>
        <w:t>_________________________________________________</w:t>
      </w:r>
      <w:r w:rsidR="00A57D55" w:rsidRPr="00A31E4C">
        <w:rPr>
          <w:rFonts w:ascii="Georgia" w:hAnsi="Georgia"/>
          <w:color w:val="000000"/>
          <w:sz w:val="24"/>
          <w:szCs w:val="24"/>
        </w:rPr>
        <w:t>__________</w:t>
      </w:r>
    </w:p>
    <w:p w14:paraId="58F602E8" w14:textId="77777777" w:rsidR="00A31E4C" w:rsidRPr="00A31E4C" w:rsidRDefault="00A31E4C" w:rsidP="00A31E4C">
      <w:pPr>
        <w:rPr>
          <w:rFonts w:ascii="Georgia" w:hAnsi="Georgia"/>
          <w:color w:val="000000"/>
          <w:sz w:val="24"/>
          <w:szCs w:val="24"/>
        </w:rPr>
      </w:pPr>
    </w:p>
    <w:p w14:paraId="70DA5558" w14:textId="77777777" w:rsidR="00A31E4C" w:rsidRPr="00A31E4C" w:rsidRDefault="00A31E4C" w:rsidP="00A31E4C">
      <w:pPr>
        <w:rPr>
          <w:rFonts w:ascii="Georgia" w:hAnsi="Georgia"/>
          <w:color w:val="000000"/>
          <w:sz w:val="24"/>
          <w:szCs w:val="24"/>
        </w:rPr>
      </w:pPr>
    </w:p>
    <w:p w14:paraId="030913B9" w14:textId="01EE4E8B" w:rsidR="00A31E4C" w:rsidRPr="00A31E4C" w:rsidRDefault="00A31E4C" w:rsidP="001079D7">
      <w:pPr>
        <w:pStyle w:val="ListParagraph"/>
        <w:numPr>
          <w:ilvl w:val="0"/>
          <w:numId w:val="19"/>
        </w:numPr>
        <w:tabs>
          <w:tab w:val="left" w:pos="360"/>
        </w:tabs>
        <w:ind w:hanging="720"/>
        <w:rPr>
          <w:rFonts w:ascii="Georgia" w:hAnsi="Georgia"/>
          <w:color w:val="000000"/>
        </w:rPr>
      </w:pPr>
      <w:r w:rsidRPr="00A31E4C">
        <w:rPr>
          <w:rFonts w:ascii="Georgia" w:hAnsi="Georgia"/>
          <w:color w:val="000000"/>
        </w:rPr>
        <w:t>How did you feel when the students did not complete their work?</w:t>
      </w:r>
    </w:p>
    <w:p w14:paraId="0E465256" w14:textId="2D14CEF5" w:rsidR="00A31E4C" w:rsidRPr="00A31E4C" w:rsidRDefault="00A31E4C" w:rsidP="00A31E4C">
      <w:pPr>
        <w:rPr>
          <w:rFonts w:ascii="Georgia" w:hAnsi="Georgia"/>
          <w:color w:val="000000"/>
          <w:sz w:val="24"/>
          <w:szCs w:val="24"/>
        </w:rPr>
      </w:pPr>
      <w:r w:rsidRPr="00A31E4C">
        <w:rPr>
          <w:rFonts w:ascii="Segoe UI Emoji" w:hAnsi="Segoe UI Emoji" w:cs="Segoe UI Emoji"/>
          <w:color w:val="000000"/>
          <w:sz w:val="24"/>
          <w:szCs w:val="24"/>
        </w:rPr>
        <w:t>👉</w:t>
      </w:r>
      <w:r w:rsidRPr="00A31E4C">
        <w:rPr>
          <w:rFonts w:ascii="Georgia" w:hAnsi="Georgia"/>
          <w:color w:val="000000"/>
          <w:sz w:val="24"/>
          <w:szCs w:val="24"/>
        </w:rPr>
        <w:t xml:space="preserve"> </w:t>
      </w:r>
      <w:r w:rsidR="00A57D55">
        <w:rPr>
          <w:rFonts w:ascii="Georgia" w:hAnsi="Georgia"/>
          <w:color w:val="000000"/>
          <w:sz w:val="24"/>
          <w:szCs w:val="24"/>
        </w:rPr>
        <w:t>_________________________________________________</w:t>
      </w:r>
      <w:r w:rsidR="00A57D55" w:rsidRPr="00A31E4C">
        <w:rPr>
          <w:rFonts w:ascii="Georgia" w:hAnsi="Georgia"/>
          <w:color w:val="000000"/>
          <w:sz w:val="24"/>
          <w:szCs w:val="24"/>
        </w:rPr>
        <w:t>__________</w:t>
      </w:r>
    </w:p>
    <w:p w14:paraId="3AD17494" w14:textId="77777777" w:rsidR="00A31E4C" w:rsidRPr="00A31E4C" w:rsidRDefault="00A31E4C" w:rsidP="00A31E4C">
      <w:pPr>
        <w:rPr>
          <w:rFonts w:ascii="Georgia" w:hAnsi="Georgia"/>
          <w:color w:val="000000"/>
          <w:sz w:val="24"/>
          <w:szCs w:val="24"/>
        </w:rPr>
      </w:pPr>
    </w:p>
    <w:p w14:paraId="10721940" w14:textId="77777777" w:rsidR="00A31E4C" w:rsidRPr="00A31E4C" w:rsidRDefault="00A31E4C" w:rsidP="00A31E4C">
      <w:pPr>
        <w:rPr>
          <w:rFonts w:ascii="Georgia" w:hAnsi="Georgia"/>
          <w:color w:val="000000"/>
          <w:sz w:val="24"/>
          <w:szCs w:val="24"/>
        </w:rPr>
      </w:pPr>
    </w:p>
    <w:p w14:paraId="043F6AAB" w14:textId="2E449E6E" w:rsidR="00A31E4C" w:rsidRPr="00A31E4C" w:rsidRDefault="00A31E4C" w:rsidP="001079D7">
      <w:pPr>
        <w:pStyle w:val="ListParagraph"/>
        <w:numPr>
          <w:ilvl w:val="0"/>
          <w:numId w:val="19"/>
        </w:numPr>
        <w:tabs>
          <w:tab w:val="left" w:pos="360"/>
        </w:tabs>
        <w:ind w:hanging="720"/>
        <w:rPr>
          <w:rFonts w:ascii="Georgia" w:hAnsi="Georgia"/>
          <w:color w:val="000000"/>
        </w:rPr>
      </w:pPr>
      <w:r w:rsidRPr="00A31E4C">
        <w:rPr>
          <w:rFonts w:ascii="Georgia" w:hAnsi="Georgia"/>
          <w:color w:val="000000"/>
        </w:rPr>
        <w:t>I noticed that you used examples effectively during your lesson.</w:t>
      </w:r>
    </w:p>
    <w:p w14:paraId="0FEBE15D" w14:textId="3552BB39" w:rsidR="00A31E4C" w:rsidRPr="00A31E4C" w:rsidRDefault="00A31E4C" w:rsidP="00A31E4C">
      <w:pPr>
        <w:rPr>
          <w:rFonts w:ascii="Georgia" w:hAnsi="Georgia"/>
          <w:color w:val="000000"/>
          <w:sz w:val="24"/>
          <w:szCs w:val="24"/>
        </w:rPr>
      </w:pPr>
      <w:r w:rsidRPr="00A31E4C">
        <w:rPr>
          <w:rFonts w:ascii="Segoe UI Emoji" w:hAnsi="Segoe UI Emoji" w:cs="Segoe UI Emoji"/>
          <w:color w:val="000000"/>
          <w:sz w:val="24"/>
          <w:szCs w:val="24"/>
        </w:rPr>
        <w:t>👉</w:t>
      </w:r>
      <w:r w:rsidRPr="00A31E4C">
        <w:rPr>
          <w:rFonts w:ascii="Georgia" w:hAnsi="Georgia"/>
          <w:color w:val="000000"/>
          <w:sz w:val="24"/>
          <w:szCs w:val="24"/>
        </w:rPr>
        <w:t xml:space="preserve"> </w:t>
      </w:r>
      <w:r w:rsidR="00A57D55">
        <w:rPr>
          <w:rFonts w:ascii="Georgia" w:hAnsi="Georgia"/>
          <w:color w:val="000000"/>
          <w:sz w:val="24"/>
          <w:szCs w:val="24"/>
        </w:rPr>
        <w:t>_________________________________________________</w:t>
      </w:r>
      <w:r w:rsidR="00A57D55" w:rsidRPr="00A31E4C">
        <w:rPr>
          <w:rFonts w:ascii="Georgia" w:hAnsi="Georgia"/>
          <w:color w:val="000000"/>
          <w:sz w:val="24"/>
          <w:szCs w:val="24"/>
        </w:rPr>
        <w:t>__________</w:t>
      </w:r>
    </w:p>
    <w:p w14:paraId="67316BF3" w14:textId="77777777" w:rsidR="00A31E4C" w:rsidRPr="00A31E4C" w:rsidRDefault="00A31E4C" w:rsidP="00A31E4C">
      <w:pPr>
        <w:rPr>
          <w:rFonts w:ascii="Georgia" w:hAnsi="Georgia"/>
          <w:color w:val="000000"/>
          <w:sz w:val="24"/>
          <w:szCs w:val="24"/>
        </w:rPr>
      </w:pPr>
    </w:p>
    <w:p w14:paraId="6E0727D6" w14:textId="77777777" w:rsidR="00A31E4C" w:rsidRPr="00A31E4C" w:rsidRDefault="00A31E4C" w:rsidP="00A31E4C">
      <w:pPr>
        <w:rPr>
          <w:rFonts w:ascii="Georgia" w:hAnsi="Georgia"/>
          <w:color w:val="000000"/>
          <w:sz w:val="24"/>
          <w:szCs w:val="24"/>
        </w:rPr>
      </w:pPr>
    </w:p>
    <w:p w14:paraId="23901F6D" w14:textId="7309BD89" w:rsidR="00A31E4C" w:rsidRPr="00A31E4C" w:rsidRDefault="00A31E4C" w:rsidP="001079D7">
      <w:pPr>
        <w:pStyle w:val="ListParagraph"/>
        <w:numPr>
          <w:ilvl w:val="0"/>
          <w:numId w:val="19"/>
        </w:numPr>
        <w:tabs>
          <w:tab w:val="left" w:pos="360"/>
        </w:tabs>
        <w:ind w:hanging="720"/>
        <w:rPr>
          <w:rFonts w:ascii="Georgia" w:hAnsi="Georgia"/>
          <w:color w:val="000000"/>
        </w:rPr>
      </w:pPr>
      <w:r w:rsidRPr="00A31E4C">
        <w:rPr>
          <w:rFonts w:ascii="Georgia" w:hAnsi="Georgia"/>
          <w:color w:val="000000"/>
        </w:rPr>
        <w:t>Let’s focus on one issue at a time to find a better solution.</w:t>
      </w:r>
    </w:p>
    <w:p w14:paraId="1C892760" w14:textId="16DF86BB" w:rsidR="00574892" w:rsidRPr="00A31E4C" w:rsidRDefault="00A31E4C" w:rsidP="00A31E4C">
      <w:pPr>
        <w:rPr>
          <w:rFonts w:ascii="Georgia" w:hAnsi="Georgia"/>
          <w:color w:val="000000"/>
          <w:sz w:val="24"/>
          <w:szCs w:val="24"/>
        </w:rPr>
      </w:pPr>
      <w:r w:rsidRPr="00A31E4C">
        <w:rPr>
          <w:rFonts w:ascii="Segoe UI Emoji" w:hAnsi="Segoe UI Emoji" w:cs="Segoe UI Emoji"/>
          <w:color w:val="000000"/>
          <w:sz w:val="24"/>
          <w:szCs w:val="24"/>
        </w:rPr>
        <w:t>👉</w:t>
      </w:r>
      <w:r w:rsidRPr="00A31E4C">
        <w:rPr>
          <w:rFonts w:ascii="Georgia" w:hAnsi="Georgia"/>
          <w:color w:val="000000"/>
          <w:sz w:val="24"/>
          <w:szCs w:val="24"/>
        </w:rPr>
        <w:t xml:space="preserve"> </w:t>
      </w:r>
      <w:r w:rsidR="00A57D55">
        <w:rPr>
          <w:rFonts w:ascii="Georgia" w:hAnsi="Georgia"/>
          <w:color w:val="000000"/>
          <w:sz w:val="24"/>
          <w:szCs w:val="24"/>
        </w:rPr>
        <w:t>_________________________________________________</w:t>
      </w:r>
      <w:r w:rsidR="00A57D55" w:rsidRPr="00A31E4C">
        <w:rPr>
          <w:rFonts w:ascii="Georgia" w:hAnsi="Georgia"/>
          <w:color w:val="000000"/>
          <w:sz w:val="24"/>
          <w:szCs w:val="24"/>
        </w:rPr>
        <w:t>__________</w:t>
      </w:r>
    </w:p>
    <w:p w14:paraId="6A9BFBD8" w14:textId="77777777" w:rsidR="00A31E4C" w:rsidRPr="00A31E4C" w:rsidRDefault="00A31E4C" w:rsidP="00CB7F49">
      <w:pPr>
        <w:rPr>
          <w:rFonts w:ascii="Georgia" w:hAnsi="Georgia"/>
          <w:color w:val="000000"/>
          <w:sz w:val="24"/>
          <w:szCs w:val="24"/>
        </w:rPr>
      </w:pPr>
    </w:p>
    <w:p w14:paraId="1E996847" w14:textId="16469C18" w:rsidR="00CB7F49" w:rsidRPr="00F97370" w:rsidRDefault="00F97370" w:rsidP="001079D7">
      <w:pPr>
        <w:spacing w:after="240"/>
        <w:rPr>
          <w:rFonts w:ascii="Georgia" w:hAnsi="Georgia"/>
          <w:b/>
          <w:bCs/>
          <w:color w:val="000000"/>
          <w:sz w:val="24"/>
          <w:szCs w:val="24"/>
        </w:rPr>
      </w:pPr>
      <w:r w:rsidRPr="00F97370">
        <w:rPr>
          <w:rFonts w:ascii="Georgia" w:hAnsi="Georgia"/>
          <w:b/>
          <w:bCs/>
          <w:color w:val="000000"/>
          <w:sz w:val="24"/>
          <w:szCs w:val="24"/>
        </w:rPr>
        <w:t>Handout 11.</w:t>
      </w:r>
      <w:r w:rsidR="00F2685E">
        <w:rPr>
          <w:rFonts w:ascii="Georgia" w:hAnsi="Georgia"/>
          <w:b/>
          <w:bCs/>
          <w:color w:val="000000"/>
          <w:sz w:val="24"/>
          <w:szCs w:val="24"/>
        </w:rPr>
        <w:t>1</w:t>
      </w:r>
    </w:p>
    <w:tbl>
      <w:tblPr>
        <w:tblStyle w:val="TableGrid"/>
        <w:tblW w:w="0" w:type="auto"/>
        <w:tblLook w:val="04A0" w:firstRow="1" w:lastRow="0" w:firstColumn="1" w:lastColumn="0" w:noHBand="0" w:noVBand="1"/>
      </w:tblPr>
      <w:tblGrid>
        <w:gridCol w:w="9595"/>
      </w:tblGrid>
      <w:tr w:rsidR="00303C93" w:rsidRPr="00922D64" w14:paraId="2F031657" w14:textId="77777777" w:rsidTr="00303C93">
        <w:tc>
          <w:tcPr>
            <w:tcW w:w="9595" w:type="dxa"/>
            <w:shd w:val="clear" w:color="auto" w:fill="002060"/>
          </w:tcPr>
          <w:p w14:paraId="26F20DAB" w14:textId="1062095A" w:rsidR="00303C93" w:rsidRPr="00922D64" w:rsidRDefault="00303C93" w:rsidP="00CB7F49">
            <w:pPr>
              <w:rPr>
                <w:rFonts w:ascii="Georgia" w:hAnsi="Georgia"/>
                <w:b/>
                <w:sz w:val="24"/>
                <w:szCs w:val="24"/>
              </w:rPr>
            </w:pPr>
            <w:bookmarkStart w:id="32" w:name="_Toc170124713"/>
            <w:r w:rsidRPr="00922D64">
              <w:rPr>
                <w:rFonts w:ascii="Georgia" w:hAnsi="Georgia"/>
                <w:b/>
                <w:sz w:val="24"/>
                <w:szCs w:val="24"/>
              </w:rPr>
              <w:t>Communication Tools</w:t>
            </w:r>
            <w:bookmarkEnd w:id="32"/>
            <w:r w:rsidRPr="00922D64">
              <w:rPr>
                <w:rFonts w:ascii="Georgia" w:hAnsi="Georgia"/>
                <w:b/>
                <w:sz w:val="24"/>
                <w:szCs w:val="24"/>
              </w:rPr>
              <w:t>:</w:t>
            </w:r>
            <w:r w:rsidR="00F97370">
              <w:rPr>
                <w:rFonts w:ascii="Georgia" w:hAnsi="Georgia"/>
                <w:b/>
                <w:sz w:val="24"/>
                <w:szCs w:val="24"/>
              </w:rPr>
              <w:t xml:space="preserve"> (Part-A)</w:t>
            </w:r>
          </w:p>
        </w:tc>
      </w:tr>
    </w:tbl>
    <w:p w14:paraId="6F0B0289" w14:textId="77777777" w:rsidR="00CB7F49" w:rsidRPr="00922D64" w:rsidRDefault="00CB7F49" w:rsidP="00CB7F49">
      <w:pPr>
        <w:rPr>
          <w:rFonts w:ascii="Georgia" w:hAnsi="Georgia"/>
          <w:b/>
          <w:sz w:val="24"/>
          <w:szCs w:val="24"/>
        </w:rPr>
      </w:pPr>
    </w:p>
    <w:p w14:paraId="6C02A89F" w14:textId="27FB4ECE" w:rsidR="00CB7F49" w:rsidRPr="00922D64" w:rsidRDefault="00CB7F49" w:rsidP="00CB7F49">
      <w:pPr>
        <w:rPr>
          <w:rFonts w:ascii="Georgia" w:hAnsi="Georgia"/>
          <w:sz w:val="24"/>
          <w:szCs w:val="24"/>
        </w:rPr>
      </w:pPr>
      <w:r w:rsidRPr="00922D64">
        <w:rPr>
          <w:rFonts w:ascii="Georgia" w:hAnsi="Georgia"/>
          <w:b/>
          <w:sz w:val="24"/>
          <w:szCs w:val="24"/>
        </w:rPr>
        <w:t>Paraphrase</w:t>
      </w:r>
      <w:r w:rsidRPr="00922D64">
        <w:rPr>
          <w:rFonts w:ascii="Georgia" w:hAnsi="Georgia"/>
          <w:sz w:val="24"/>
          <w:szCs w:val="24"/>
        </w:rPr>
        <w:t>: Paraphrasing is</w:t>
      </w:r>
      <w:r w:rsidRPr="00922D64">
        <w:rPr>
          <w:rFonts w:ascii="Georgia" w:hAnsi="Georgia"/>
          <w:iCs/>
          <w:sz w:val="24"/>
          <w:szCs w:val="24"/>
        </w:rPr>
        <w:t xml:space="preserve"> repeating portion of what the </w:t>
      </w:r>
      <w:r w:rsidRPr="00922D64">
        <w:rPr>
          <w:rFonts w:ascii="Georgia" w:hAnsi="Georgia"/>
          <w:sz w:val="24"/>
          <w:szCs w:val="24"/>
        </w:rPr>
        <w:t xml:space="preserve">other person </w:t>
      </w:r>
      <w:r w:rsidRPr="00922D64">
        <w:rPr>
          <w:rFonts w:ascii="Georgia" w:hAnsi="Georgia"/>
          <w:iCs/>
          <w:sz w:val="24"/>
          <w:szCs w:val="24"/>
        </w:rPr>
        <w:t xml:space="preserve">has just said. </w:t>
      </w:r>
      <w:r w:rsidRPr="00922D64">
        <w:rPr>
          <w:rFonts w:ascii="Georgia" w:hAnsi="Georgia"/>
          <w:sz w:val="24"/>
          <w:szCs w:val="24"/>
        </w:rPr>
        <w:t>Paraphrasing checks for accuracy, clarifies misunderstandings and lets the other person know that he or she is being heard. It also communicates interest and empathy.</w:t>
      </w:r>
    </w:p>
    <w:p w14:paraId="3ADCC96B" w14:textId="77777777" w:rsidR="00CB7F49" w:rsidRPr="00922D64" w:rsidRDefault="00CB7F49" w:rsidP="00CB7F49">
      <w:pPr>
        <w:rPr>
          <w:rFonts w:ascii="Georgia" w:hAnsi="Georgia"/>
          <w:sz w:val="24"/>
          <w:szCs w:val="24"/>
        </w:rPr>
      </w:pPr>
    </w:p>
    <w:p w14:paraId="3D0BBAC5" w14:textId="5BD92D23" w:rsidR="00CB7F49" w:rsidRPr="00922D64" w:rsidRDefault="00CB7F49" w:rsidP="00CB7F49">
      <w:pPr>
        <w:rPr>
          <w:rFonts w:ascii="Georgia" w:hAnsi="Georgia"/>
          <w:sz w:val="24"/>
          <w:szCs w:val="24"/>
        </w:rPr>
      </w:pPr>
      <w:r w:rsidRPr="00922D64">
        <w:rPr>
          <w:rFonts w:ascii="Georgia" w:hAnsi="Georgia"/>
          <w:b/>
          <w:sz w:val="24"/>
          <w:szCs w:val="24"/>
        </w:rPr>
        <w:t>Reflect feelings</w:t>
      </w:r>
      <w:r w:rsidRPr="00922D64">
        <w:rPr>
          <w:rFonts w:ascii="Georgia" w:hAnsi="Georgia"/>
          <w:sz w:val="24"/>
          <w:szCs w:val="24"/>
        </w:rPr>
        <w:t xml:space="preserve">: Speaker’s fear, sadness or anger is usually reflected in his tone of voice or nonverbal gestures. A reflective response communicates to the speaker that you have heard and understood what s/he is saying and what s/he is feeling.   e.g., you sound angry, scared </w:t>
      </w:r>
      <w:r w:rsidR="008B34FA" w:rsidRPr="00922D64">
        <w:rPr>
          <w:rFonts w:ascii="Georgia" w:hAnsi="Georgia"/>
          <w:sz w:val="24"/>
          <w:szCs w:val="24"/>
        </w:rPr>
        <w:t>etc.</w:t>
      </w:r>
      <w:r w:rsidRPr="00922D64">
        <w:rPr>
          <w:rFonts w:ascii="Georgia" w:hAnsi="Georgia"/>
          <w:sz w:val="24"/>
          <w:szCs w:val="24"/>
        </w:rPr>
        <w:t xml:space="preserve"> because of this situation?" This helps the speaker identify and articulate his or her emotions.</w:t>
      </w:r>
    </w:p>
    <w:p w14:paraId="6D9A9B28" w14:textId="77777777" w:rsidR="00CB7F49" w:rsidRPr="00922D64" w:rsidRDefault="00CB7F49" w:rsidP="00CB7F49">
      <w:pPr>
        <w:rPr>
          <w:rFonts w:ascii="Georgia" w:hAnsi="Georgia"/>
          <w:sz w:val="24"/>
          <w:szCs w:val="24"/>
        </w:rPr>
      </w:pPr>
    </w:p>
    <w:p w14:paraId="0608FDB3" w14:textId="77777777" w:rsidR="00CB7F49" w:rsidRPr="00922D64" w:rsidRDefault="00CB7F49" w:rsidP="00CB7F49">
      <w:pPr>
        <w:rPr>
          <w:rFonts w:ascii="Georgia" w:hAnsi="Georgia"/>
          <w:sz w:val="24"/>
          <w:szCs w:val="24"/>
        </w:rPr>
      </w:pPr>
      <w:r w:rsidRPr="00922D64">
        <w:rPr>
          <w:rFonts w:ascii="Georgia" w:hAnsi="Georgia"/>
          <w:b/>
          <w:bCs/>
          <w:iCs/>
          <w:sz w:val="24"/>
          <w:szCs w:val="24"/>
        </w:rPr>
        <w:t>Open Ended Questions</w:t>
      </w:r>
      <w:r w:rsidRPr="00922D64">
        <w:rPr>
          <w:rFonts w:ascii="Georgia" w:hAnsi="Georgia"/>
          <w:b/>
          <w:bCs/>
          <w:i/>
          <w:iCs/>
          <w:sz w:val="24"/>
          <w:szCs w:val="24"/>
        </w:rPr>
        <w:t>:</w:t>
      </w:r>
      <w:r w:rsidRPr="00922D64">
        <w:rPr>
          <w:rFonts w:ascii="Georgia" w:hAnsi="Georgia"/>
          <w:sz w:val="24"/>
          <w:szCs w:val="24"/>
        </w:rPr>
        <w:t xml:space="preserve"> Allow students the room to explain their point of view and think from different perspectives. It helps with people who do not respond much. Open-ended </w:t>
      </w:r>
      <w:r w:rsidRPr="00922D64">
        <w:rPr>
          <w:rFonts w:ascii="Georgia" w:hAnsi="Georgia"/>
          <w:sz w:val="24"/>
          <w:szCs w:val="24"/>
        </w:rPr>
        <w:lastRenderedPageBreak/>
        <w:t>questions usually start with what or how or ask for more clarification and details. These are used to elicit something about feelings, thoughts and behaviors. Guide lines to be used are:</w:t>
      </w:r>
    </w:p>
    <w:p w14:paraId="18936E1F" w14:textId="77777777" w:rsidR="00CB7F49" w:rsidRPr="003674B1" w:rsidRDefault="00CB7F49" w:rsidP="00CB7F49">
      <w:pPr>
        <w:rPr>
          <w:rFonts w:ascii="Georgia" w:hAnsi="Georgia"/>
          <w:sz w:val="12"/>
          <w:szCs w:val="12"/>
        </w:rPr>
      </w:pPr>
    </w:p>
    <w:p w14:paraId="21F95F3F" w14:textId="77777777" w:rsidR="00CB7F49" w:rsidRPr="00922D64" w:rsidRDefault="00CB7F49" w:rsidP="00CB7F49">
      <w:pPr>
        <w:rPr>
          <w:rFonts w:ascii="Georgia" w:hAnsi="Georgia"/>
          <w:sz w:val="24"/>
          <w:szCs w:val="24"/>
        </w:rPr>
      </w:pPr>
      <w:r w:rsidRPr="00922D64">
        <w:rPr>
          <w:rFonts w:ascii="Georgia" w:hAnsi="Georgia"/>
          <w:i/>
          <w:iCs/>
          <w:sz w:val="24"/>
          <w:szCs w:val="24"/>
        </w:rPr>
        <w:t>Request description:</w:t>
      </w:r>
      <w:r w:rsidRPr="00922D64">
        <w:rPr>
          <w:rFonts w:ascii="Georgia" w:hAnsi="Georgia"/>
          <w:sz w:val="24"/>
          <w:szCs w:val="24"/>
        </w:rPr>
        <w:t xml:space="preserve"> “please tell me…” “Tell me about…”</w:t>
      </w:r>
    </w:p>
    <w:p w14:paraId="3ABC8BFA" w14:textId="77777777" w:rsidR="00CB7F49" w:rsidRPr="003674B1" w:rsidRDefault="00CB7F49" w:rsidP="00CB7F49">
      <w:pPr>
        <w:rPr>
          <w:rFonts w:ascii="Georgia" w:hAnsi="Georgia"/>
          <w:sz w:val="12"/>
          <w:szCs w:val="12"/>
        </w:rPr>
      </w:pPr>
    </w:p>
    <w:p w14:paraId="76C7B599" w14:textId="77777777" w:rsidR="00CB7F49" w:rsidRPr="00922D64" w:rsidRDefault="00CB7F49" w:rsidP="00CB7F49">
      <w:pPr>
        <w:rPr>
          <w:rFonts w:ascii="Georgia" w:hAnsi="Georgia"/>
          <w:sz w:val="24"/>
          <w:szCs w:val="24"/>
        </w:rPr>
      </w:pPr>
      <w:r w:rsidRPr="00922D64">
        <w:rPr>
          <w:rFonts w:ascii="Georgia" w:hAnsi="Georgia"/>
          <w:i/>
          <w:iCs/>
          <w:sz w:val="24"/>
          <w:szCs w:val="24"/>
        </w:rPr>
        <w:t>Focus on plans:</w:t>
      </w:r>
      <w:r w:rsidRPr="00922D64">
        <w:rPr>
          <w:rFonts w:ascii="Georgia" w:hAnsi="Georgia"/>
          <w:sz w:val="24"/>
          <w:szCs w:val="24"/>
        </w:rPr>
        <w:t xml:space="preserve"> “what will you do…?”, “how will you make it happen…?”, “how will that help you?” What would be the advantage? The disadvantage?</w:t>
      </w:r>
    </w:p>
    <w:p w14:paraId="7A5713AB" w14:textId="77777777" w:rsidR="00CB7F49" w:rsidRPr="003674B1" w:rsidRDefault="00CB7F49" w:rsidP="00CB7F49">
      <w:pPr>
        <w:rPr>
          <w:rFonts w:ascii="Georgia" w:hAnsi="Georgia"/>
          <w:sz w:val="14"/>
          <w:szCs w:val="14"/>
        </w:rPr>
      </w:pPr>
    </w:p>
    <w:p w14:paraId="668E93E2" w14:textId="77777777" w:rsidR="00CB7F49" w:rsidRPr="00922D64" w:rsidRDefault="00CB7F49" w:rsidP="00CB7F49">
      <w:pPr>
        <w:rPr>
          <w:rFonts w:ascii="Georgia" w:hAnsi="Georgia"/>
          <w:sz w:val="24"/>
          <w:szCs w:val="24"/>
        </w:rPr>
      </w:pPr>
      <w:r w:rsidRPr="00922D64">
        <w:rPr>
          <w:rFonts w:ascii="Georgia" w:hAnsi="Georgia"/>
          <w:b/>
          <w:sz w:val="24"/>
          <w:szCs w:val="24"/>
        </w:rPr>
        <w:t>"I" Statements</w:t>
      </w:r>
      <w:r w:rsidRPr="00922D64">
        <w:rPr>
          <w:rFonts w:ascii="Georgia" w:hAnsi="Georgia"/>
          <w:sz w:val="24"/>
          <w:szCs w:val="24"/>
        </w:rPr>
        <w:t xml:space="preserve">: Another effective tool is using an "I" statement which means honestly sharing our concerns, thoughts and feelings, taking responsibility for a problem you have "owned" and voicing it, and speaking for oneself rather than generalizing and accusing. </w:t>
      </w:r>
      <w:r w:rsidRPr="00922D64">
        <w:rPr>
          <w:rFonts w:ascii="Georgia" w:hAnsi="Georgia"/>
          <w:i/>
          <w:sz w:val="24"/>
          <w:szCs w:val="24"/>
        </w:rPr>
        <w:t xml:space="preserve">E.g. you are trying to work, but your colleague keeps talking loudly which bothers you. </w:t>
      </w:r>
      <w:proofErr w:type="gramStart"/>
      <w:r w:rsidRPr="00922D64">
        <w:rPr>
          <w:rFonts w:ascii="Georgia" w:hAnsi="Georgia"/>
          <w:i/>
          <w:sz w:val="24"/>
          <w:szCs w:val="24"/>
        </w:rPr>
        <w:t>First</w:t>
      </w:r>
      <w:proofErr w:type="gramEnd"/>
      <w:r w:rsidRPr="00922D64">
        <w:rPr>
          <w:rFonts w:ascii="Georgia" w:hAnsi="Georgia"/>
          <w:i/>
          <w:sz w:val="24"/>
          <w:szCs w:val="24"/>
        </w:rPr>
        <w:t xml:space="preserve"> you own the problem because it is YOU it is bothering and then you express your concern by using an "I" statement such as “I find it difficult to work when you are whistling. I would appreciate it if you could talk more softly." Instead of, "You're talking so loudly! Be quiet! Another example can be saying, "I find it difficult to trust people." instead of "No one is trustworthy."</w:t>
      </w:r>
      <w:r w:rsidRPr="00922D64">
        <w:rPr>
          <w:rFonts w:ascii="Georgia" w:hAnsi="Georgia"/>
          <w:sz w:val="24"/>
          <w:szCs w:val="24"/>
        </w:rPr>
        <w:t xml:space="preserve">       </w:t>
      </w:r>
    </w:p>
    <w:p w14:paraId="3474F8DF" w14:textId="77777777" w:rsidR="00CB7F49" w:rsidRPr="003674B1" w:rsidRDefault="00CB7F49" w:rsidP="00CB7F49">
      <w:pPr>
        <w:rPr>
          <w:rFonts w:ascii="Georgia" w:hAnsi="Georgia"/>
          <w:sz w:val="14"/>
          <w:szCs w:val="14"/>
        </w:rPr>
      </w:pPr>
    </w:p>
    <w:p w14:paraId="06CC3520" w14:textId="42010A41" w:rsidR="00CB7F49" w:rsidRPr="00922D64" w:rsidRDefault="00CB7F49" w:rsidP="00CB7F49">
      <w:pPr>
        <w:rPr>
          <w:rFonts w:ascii="Georgia" w:hAnsi="Georgia"/>
          <w:i/>
          <w:sz w:val="24"/>
          <w:szCs w:val="24"/>
        </w:rPr>
      </w:pPr>
      <w:r w:rsidRPr="00922D64">
        <w:rPr>
          <w:rFonts w:ascii="Georgia" w:hAnsi="Georgia"/>
          <w:b/>
          <w:sz w:val="24"/>
          <w:szCs w:val="24"/>
        </w:rPr>
        <w:t>Stroking</w:t>
      </w:r>
      <w:r w:rsidRPr="00922D64">
        <w:rPr>
          <w:rFonts w:ascii="Georgia" w:hAnsi="Georgia"/>
          <w:sz w:val="24"/>
          <w:szCs w:val="24"/>
        </w:rPr>
        <w:t xml:space="preserve">: A "stroke" is any action that makes the receiver feel good and appreciated. </w:t>
      </w:r>
      <w:r w:rsidR="00283231">
        <w:rPr>
          <w:rFonts w:ascii="Georgia" w:hAnsi="Georgia"/>
          <w:sz w:val="24"/>
          <w:szCs w:val="24"/>
        </w:rPr>
        <w:t>S</w:t>
      </w:r>
      <w:r w:rsidRPr="00922D64">
        <w:rPr>
          <w:rFonts w:ascii="Georgia" w:hAnsi="Georgia"/>
          <w:sz w:val="24"/>
          <w:szCs w:val="24"/>
        </w:rPr>
        <w:t xml:space="preserve">miles, pats. </w:t>
      </w:r>
      <w:r w:rsidR="00283231">
        <w:rPr>
          <w:rFonts w:ascii="Georgia" w:hAnsi="Georgia"/>
          <w:sz w:val="24"/>
          <w:szCs w:val="24"/>
        </w:rPr>
        <w:t>c</w:t>
      </w:r>
      <w:r w:rsidRPr="00922D64">
        <w:rPr>
          <w:rFonts w:ascii="Georgia" w:hAnsi="Georgia"/>
          <w:sz w:val="24"/>
          <w:szCs w:val="24"/>
        </w:rPr>
        <w:t xml:space="preserve">ompliments, etc. are strokes. It has been observed that people use negative feedback more often than positive feedback. Focusing on positive feedback can be very helpful in relationships. This is different from flattering because in stroking the appreciation is genuine and honest and is not being used to get something out of the other person. </w:t>
      </w:r>
      <w:r w:rsidRPr="00922D64">
        <w:rPr>
          <w:rFonts w:ascii="Georgia" w:hAnsi="Georgia"/>
          <w:i/>
          <w:sz w:val="24"/>
          <w:szCs w:val="24"/>
        </w:rPr>
        <w:t>E.g. You say to your friend, "I want to tell you that I really appreciate how much you've helped me with my problems. I feel you're a very good listener and I find that very helpful."</w:t>
      </w:r>
    </w:p>
    <w:p w14:paraId="6A427D0A" w14:textId="77777777" w:rsidR="00CB7F49" w:rsidRPr="003674B1" w:rsidRDefault="00CB7F49" w:rsidP="00CB7F49">
      <w:pPr>
        <w:rPr>
          <w:rFonts w:ascii="Georgia" w:hAnsi="Georgia"/>
          <w:i/>
          <w:sz w:val="14"/>
          <w:szCs w:val="14"/>
        </w:rPr>
      </w:pPr>
    </w:p>
    <w:p w14:paraId="631EAEF1" w14:textId="6374951C" w:rsidR="00CB7F49" w:rsidRPr="00922D64" w:rsidRDefault="00CB7F49" w:rsidP="00CB7F49">
      <w:pPr>
        <w:rPr>
          <w:rFonts w:ascii="Georgia" w:hAnsi="Georgia"/>
          <w:sz w:val="24"/>
          <w:szCs w:val="24"/>
        </w:rPr>
      </w:pPr>
      <w:r w:rsidRPr="00922D64">
        <w:rPr>
          <w:rFonts w:ascii="Georgia" w:hAnsi="Georgia"/>
          <w:b/>
          <w:sz w:val="24"/>
          <w:szCs w:val="24"/>
        </w:rPr>
        <w:t>Summarization:</w:t>
      </w:r>
      <w:r w:rsidRPr="00922D64">
        <w:rPr>
          <w:rFonts w:ascii="Georgia" w:hAnsi="Georgia"/>
          <w:sz w:val="24"/>
          <w:szCs w:val="24"/>
        </w:rPr>
        <w:t xml:space="preserve"> At the end of discussion, the trainer should summarize. It allows the participants to feel that the trainer is listening.</w:t>
      </w:r>
    </w:p>
    <w:p w14:paraId="4A296691" w14:textId="77777777" w:rsidR="00CB7F49" w:rsidRPr="003674B1" w:rsidRDefault="00CB7F49" w:rsidP="00CB7F49">
      <w:pPr>
        <w:rPr>
          <w:rFonts w:ascii="Georgia" w:hAnsi="Georgia"/>
          <w:b/>
          <w:bCs/>
          <w:color w:val="000000"/>
          <w:sz w:val="16"/>
          <w:szCs w:val="16"/>
          <w:u w:val="single"/>
        </w:rPr>
      </w:pPr>
    </w:p>
    <w:tbl>
      <w:tblPr>
        <w:tblStyle w:val="TableGrid"/>
        <w:tblW w:w="0" w:type="auto"/>
        <w:tblLook w:val="04A0" w:firstRow="1" w:lastRow="0" w:firstColumn="1" w:lastColumn="0" w:noHBand="0" w:noVBand="1"/>
      </w:tblPr>
      <w:tblGrid>
        <w:gridCol w:w="9595"/>
      </w:tblGrid>
      <w:tr w:rsidR="00303DC4" w:rsidRPr="00922D64" w14:paraId="4968D25A" w14:textId="77777777" w:rsidTr="00303DC4">
        <w:tc>
          <w:tcPr>
            <w:tcW w:w="9595" w:type="dxa"/>
            <w:shd w:val="clear" w:color="auto" w:fill="002060"/>
          </w:tcPr>
          <w:p w14:paraId="183BCE5F" w14:textId="0DF118E5" w:rsidR="00303DC4" w:rsidRPr="00922D64" w:rsidRDefault="00303DC4" w:rsidP="00303DC4">
            <w:pPr>
              <w:ind w:left="-120"/>
              <w:rPr>
                <w:rFonts w:ascii="Georgia" w:hAnsi="Georgia"/>
                <w:b/>
                <w:sz w:val="24"/>
                <w:szCs w:val="24"/>
              </w:rPr>
            </w:pPr>
            <w:bookmarkStart w:id="33" w:name="_Toc170124714"/>
            <w:r w:rsidRPr="00922D64">
              <w:rPr>
                <w:rFonts w:ascii="Georgia" w:hAnsi="Georgia"/>
                <w:b/>
                <w:sz w:val="24"/>
                <w:szCs w:val="24"/>
              </w:rPr>
              <w:t>Important things in Body Language</w:t>
            </w:r>
            <w:bookmarkEnd w:id="33"/>
            <w:r w:rsidRPr="00922D64">
              <w:rPr>
                <w:rFonts w:ascii="Georgia" w:hAnsi="Georgia"/>
                <w:b/>
                <w:sz w:val="24"/>
                <w:szCs w:val="24"/>
              </w:rPr>
              <w:t>:</w:t>
            </w:r>
            <w:r w:rsidR="00283231">
              <w:rPr>
                <w:rFonts w:ascii="Georgia" w:hAnsi="Georgia"/>
                <w:b/>
                <w:sz w:val="24"/>
                <w:szCs w:val="24"/>
              </w:rPr>
              <w:t xml:space="preserve"> (Part-B)</w:t>
            </w:r>
          </w:p>
        </w:tc>
      </w:tr>
    </w:tbl>
    <w:p w14:paraId="60C94A6D" w14:textId="77777777" w:rsidR="00CB7F49" w:rsidRPr="003674B1" w:rsidRDefault="00CB7F49" w:rsidP="00CB7F49">
      <w:pPr>
        <w:rPr>
          <w:rFonts w:ascii="Georgia" w:hAnsi="Georgia"/>
          <w:sz w:val="14"/>
          <w:szCs w:val="14"/>
        </w:rPr>
      </w:pPr>
    </w:p>
    <w:p w14:paraId="4B7AD5B1" w14:textId="36B1DF1E" w:rsidR="00CB7F49" w:rsidRPr="00922D64" w:rsidRDefault="00CB7F49" w:rsidP="00CB7F49">
      <w:pPr>
        <w:rPr>
          <w:rFonts w:ascii="Georgia" w:hAnsi="Georgia"/>
          <w:sz w:val="24"/>
          <w:szCs w:val="24"/>
        </w:rPr>
      </w:pPr>
      <w:r w:rsidRPr="00922D64">
        <w:rPr>
          <w:rFonts w:ascii="Georgia" w:hAnsi="Georgia"/>
          <w:b/>
          <w:bCs/>
          <w:sz w:val="24"/>
          <w:szCs w:val="24"/>
        </w:rPr>
        <w:t>Eye contact:</w:t>
      </w:r>
      <w:r w:rsidRPr="00922D64">
        <w:rPr>
          <w:rFonts w:ascii="Georgia" w:hAnsi="Georgia"/>
          <w:sz w:val="24"/>
          <w:szCs w:val="24"/>
        </w:rPr>
        <w:t xml:space="preserve">  Maintaining good eye contact shows respect and interest in what </w:t>
      </w:r>
      <w:proofErr w:type="gramStart"/>
      <w:r w:rsidRPr="00922D64">
        <w:rPr>
          <w:rFonts w:ascii="Georgia" w:hAnsi="Georgia"/>
          <w:sz w:val="24"/>
          <w:szCs w:val="24"/>
        </w:rPr>
        <w:t>other</w:t>
      </w:r>
      <w:proofErr w:type="gramEnd"/>
      <w:r w:rsidRPr="00922D64">
        <w:rPr>
          <w:rFonts w:ascii="Georgia" w:hAnsi="Georgia"/>
          <w:sz w:val="24"/>
          <w:szCs w:val="24"/>
        </w:rPr>
        <w:t xml:space="preserve"> person have to say. It will give them a feeling of comfort and genuine warmth.  Not maintaining eye contact give off a signal that you are lacking interest in them or their conversation.</w:t>
      </w:r>
    </w:p>
    <w:p w14:paraId="1E219087" w14:textId="77777777" w:rsidR="00CB7F49" w:rsidRPr="003674B1" w:rsidRDefault="00CB7F49" w:rsidP="00CB7F49">
      <w:pPr>
        <w:rPr>
          <w:rFonts w:ascii="Georgia" w:hAnsi="Georgia"/>
          <w:sz w:val="12"/>
          <w:szCs w:val="12"/>
        </w:rPr>
      </w:pPr>
    </w:p>
    <w:p w14:paraId="4264C795" w14:textId="77777777" w:rsidR="00CB7F49" w:rsidRPr="00922D64" w:rsidRDefault="00CB7F49" w:rsidP="00CB7F49">
      <w:pPr>
        <w:rPr>
          <w:rFonts w:ascii="Georgia" w:hAnsi="Georgia"/>
          <w:sz w:val="24"/>
          <w:szCs w:val="24"/>
        </w:rPr>
      </w:pPr>
      <w:r w:rsidRPr="00922D64">
        <w:rPr>
          <w:rFonts w:ascii="Georgia" w:hAnsi="Georgia"/>
          <w:b/>
          <w:bCs/>
          <w:sz w:val="24"/>
          <w:szCs w:val="24"/>
        </w:rPr>
        <w:t>Posture:</w:t>
      </w:r>
      <w:r w:rsidRPr="00922D64">
        <w:rPr>
          <w:rFonts w:ascii="Georgia" w:hAnsi="Georgia"/>
          <w:sz w:val="24"/>
          <w:szCs w:val="24"/>
        </w:rPr>
        <w:t xml:space="preserve">   Angle of the body in relation to others gives an indication of our attitudes and feelings towards others. We angle toward people we find attractive, friendly and interesting and angle ourselves away from those we don't,</w:t>
      </w:r>
    </w:p>
    <w:p w14:paraId="2F4988A1" w14:textId="58F9E860" w:rsidR="00CB7F49" w:rsidRPr="00922D64" w:rsidRDefault="00CB7F49" w:rsidP="00CB7F49">
      <w:pPr>
        <w:rPr>
          <w:rFonts w:ascii="Georgia" w:hAnsi="Georgia"/>
          <w:sz w:val="24"/>
          <w:szCs w:val="24"/>
        </w:rPr>
      </w:pPr>
      <w:r w:rsidRPr="00922D64">
        <w:rPr>
          <w:rFonts w:ascii="Georgia" w:hAnsi="Georgia"/>
          <w:b/>
          <w:bCs/>
          <w:sz w:val="24"/>
          <w:szCs w:val="24"/>
        </w:rPr>
        <w:t>Nodding head:</w:t>
      </w:r>
      <w:r w:rsidRPr="00922D64">
        <w:rPr>
          <w:rFonts w:ascii="Georgia" w:hAnsi="Georgia"/>
          <w:sz w:val="24"/>
          <w:szCs w:val="24"/>
        </w:rPr>
        <w:t xml:space="preserve">  Straight head position conveys that you are authoritative and what you're saying to be taken seriously. Conversely, nodding head conveys that you are friendly </w:t>
      </w:r>
      <w:r w:rsidR="006B17EE" w:rsidRPr="00922D64">
        <w:rPr>
          <w:rFonts w:ascii="Georgia" w:hAnsi="Georgia"/>
          <w:sz w:val="24"/>
          <w:szCs w:val="24"/>
        </w:rPr>
        <w:t>and, in the listening,</w:t>
      </w:r>
      <w:r w:rsidRPr="00922D64">
        <w:rPr>
          <w:rFonts w:ascii="Georgia" w:hAnsi="Georgia"/>
          <w:sz w:val="24"/>
          <w:szCs w:val="24"/>
        </w:rPr>
        <w:t xml:space="preserve"> receptive mode.</w:t>
      </w:r>
    </w:p>
    <w:p w14:paraId="3B9EE8C3" w14:textId="77777777" w:rsidR="00CB7F49" w:rsidRPr="003674B1" w:rsidRDefault="00CB7F49" w:rsidP="00CB7F49">
      <w:pPr>
        <w:rPr>
          <w:rFonts w:ascii="Georgia" w:hAnsi="Georgia"/>
          <w:sz w:val="12"/>
          <w:szCs w:val="12"/>
        </w:rPr>
      </w:pPr>
    </w:p>
    <w:p w14:paraId="330B58BD" w14:textId="77777777" w:rsidR="00CB7F49" w:rsidRPr="00922D64" w:rsidRDefault="00CB7F49" w:rsidP="00CB7F49">
      <w:pPr>
        <w:rPr>
          <w:rFonts w:ascii="Georgia" w:hAnsi="Georgia"/>
          <w:sz w:val="24"/>
          <w:szCs w:val="24"/>
        </w:rPr>
      </w:pPr>
      <w:r w:rsidRPr="00922D64">
        <w:rPr>
          <w:rFonts w:ascii="Georgia" w:hAnsi="Georgia"/>
          <w:b/>
          <w:bCs/>
          <w:sz w:val="24"/>
          <w:szCs w:val="24"/>
        </w:rPr>
        <w:t>Space:</w:t>
      </w:r>
      <w:r w:rsidRPr="00922D64">
        <w:rPr>
          <w:rFonts w:ascii="Georgia" w:hAnsi="Georgia"/>
          <w:sz w:val="24"/>
          <w:szCs w:val="24"/>
        </w:rPr>
        <w:t xml:space="preserve">  Distance from others is crucial to give off the right signals. Standing too close is marked as "Pushy". Stand or sit too far away shows not wanting to be with other. </w:t>
      </w:r>
    </w:p>
    <w:p w14:paraId="6F7E2A05" w14:textId="77777777" w:rsidR="00CB7F49" w:rsidRPr="003674B1" w:rsidRDefault="00CB7F49" w:rsidP="00CB7F49">
      <w:pPr>
        <w:rPr>
          <w:rFonts w:ascii="Georgia" w:hAnsi="Georgia"/>
          <w:sz w:val="12"/>
          <w:szCs w:val="12"/>
        </w:rPr>
      </w:pPr>
    </w:p>
    <w:p w14:paraId="555812BD" w14:textId="52780BA1" w:rsidR="00CB7F49" w:rsidRPr="00922D64" w:rsidRDefault="00CB7F49" w:rsidP="00CB7F49">
      <w:pPr>
        <w:rPr>
          <w:rFonts w:ascii="Georgia" w:hAnsi="Georgia"/>
          <w:sz w:val="24"/>
          <w:szCs w:val="24"/>
        </w:rPr>
      </w:pPr>
      <w:r w:rsidRPr="00922D64">
        <w:rPr>
          <w:rFonts w:ascii="Georgia" w:hAnsi="Georgia"/>
          <w:b/>
          <w:bCs/>
          <w:sz w:val="24"/>
          <w:szCs w:val="24"/>
        </w:rPr>
        <w:t>Hands movement:</w:t>
      </w:r>
      <w:r w:rsidRPr="00922D64">
        <w:rPr>
          <w:rFonts w:ascii="Georgia" w:hAnsi="Georgia"/>
          <w:sz w:val="24"/>
          <w:szCs w:val="24"/>
        </w:rPr>
        <w:t xml:space="preserve">  Palms slightly up and outward is seen as open and friendly. Palm down gestures </w:t>
      </w:r>
      <w:r w:rsidR="003674B1" w:rsidRPr="00922D64">
        <w:rPr>
          <w:rFonts w:ascii="Georgia" w:hAnsi="Georgia"/>
          <w:sz w:val="24"/>
          <w:szCs w:val="24"/>
        </w:rPr>
        <w:t>is</w:t>
      </w:r>
      <w:r w:rsidRPr="00922D64">
        <w:rPr>
          <w:rFonts w:ascii="Georgia" w:hAnsi="Georgia"/>
          <w:sz w:val="24"/>
          <w:szCs w:val="24"/>
        </w:rPr>
        <w:t xml:space="preserve"> generally seen as dominant, emphasizing and possibly aggressive.</w:t>
      </w:r>
    </w:p>
    <w:p w14:paraId="7774B602" w14:textId="77777777" w:rsidR="00CB7F49" w:rsidRPr="003674B1" w:rsidRDefault="00CB7F49" w:rsidP="00CB7F49">
      <w:pPr>
        <w:rPr>
          <w:rFonts w:ascii="Georgia" w:hAnsi="Georgia" w:cs="Arial"/>
          <w:sz w:val="14"/>
          <w:szCs w:val="14"/>
        </w:rPr>
      </w:pPr>
    </w:p>
    <w:p w14:paraId="0F4BAD4A" w14:textId="22227E60" w:rsidR="00CB7F49" w:rsidRPr="00922D64" w:rsidRDefault="009F0AFA" w:rsidP="00CB7F49">
      <w:pPr>
        <w:rPr>
          <w:rFonts w:ascii="Georgia" w:hAnsi="Georgia"/>
          <w:b/>
          <w:bCs/>
          <w:sz w:val="24"/>
          <w:szCs w:val="24"/>
        </w:rPr>
      </w:pPr>
      <w:r w:rsidRPr="00922D64">
        <w:rPr>
          <w:rFonts w:ascii="Georgia" w:hAnsi="Georgia"/>
          <w:b/>
          <w:bCs/>
          <w:sz w:val="24"/>
          <w:szCs w:val="24"/>
        </w:rPr>
        <w:t>Facial Expressions:</w:t>
      </w:r>
      <w:r w:rsidR="008D6D32" w:rsidRPr="00922D64">
        <w:rPr>
          <w:rFonts w:ascii="Georgia" w:hAnsi="Georgia"/>
          <w:sz w:val="24"/>
          <w:szCs w:val="24"/>
        </w:rPr>
        <w:t xml:space="preserve"> </w:t>
      </w:r>
      <w:r w:rsidR="00933045" w:rsidRPr="00922D64">
        <w:rPr>
          <w:rFonts w:ascii="Georgia" w:hAnsi="Georgia"/>
          <w:sz w:val="24"/>
          <w:szCs w:val="24"/>
        </w:rPr>
        <w:t>F</w:t>
      </w:r>
      <w:r w:rsidR="008D6D32" w:rsidRPr="00922D64">
        <w:rPr>
          <w:rFonts w:ascii="Georgia" w:hAnsi="Georgia"/>
          <w:sz w:val="24"/>
          <w:szCs w:val="24"/>
        </w:rPr>
        <w:t>acial expressions, tone, etc., play a very important role in communication, but they are generally overlooked.</w:t>
      </w:r>
    </w:p>
    <w:p w14:paraId="5A45F29B" w14:textId="4878FB3A" w:rsidR="00C51D9B" w:rsidRPr="00922D64" w:rsidRDefault="00C51D9B">
      <w:pPr>
        <w:spacing w:after="160"/>
        <w:jc w:val="left"/>
        <w:rPr>
          <w:rFonts w:ascii="Georgia" w:hAnsi="Georgia"/>
          <w:sz w:val="24"/>
          <w:szCs w:val="24"/>
        </w:rPr>
      </w:pPr>
      <w:r w:rsidRPr="00922D64">
        <w:rPr>
          <w:rFonts w:ascii="Georgia" w:hAnsi="Georgia"/>
          <w:sz w:val="24"/>
          <w:szCs w:val="24"/>
        </w:rPr>
        <w:br w:type="page"/>
      </w:r>
    </w:p>
    <w:p w14:paraId="6FBED6B0" w14:textId="448216CE" w:rsidR="00C51D9B" w:rsidRPr="00922D64" w:rsidRDefault="00C51D9B" w:rsidP="00C51D9B">
      <w:pPr>
        <w:pStyle w:val="Heading1"/>
        <w:rPr>
          <w:rFonts w:ascii="Georgia" w:hAnsi="Georgia"/>
          <w:b w:val="0"/>
          <w:sz w:val="24"/>
          <w:szCs w:val="24"/>
        </w:rPr>
      </w:pPr>
      <w:bookmarkStart w:id="34" w:name="_Toc225419596"/>
      <w:r w:rsidRPr="00922D64">
        <w:rPr>
          <w:rFonts w:ascii="Georgia" w:eastAsia="Times New Roman" w:hAnsi="Georgia"/>
          <w:sz w:val="24"/>
          <w:szCs w:val="24"/>
        </w:rPr>
        <w:lastRenderedPageBreak/>
        <w:t xml:space="preserve">Session 12: </w:t>
      </w:r>
      <w:r w:rsidRPr="00922D64">
        <w:rPr>
          <w:rFonts w:ascii="Georgia" w:hAnsi="Georgia"/>
          <w:sz w:val="24"/>
          <w:szCs w:val="24"/>
        </w:rPr>
        <w:t>Practice Session</w:t>
      </w:r>
      <w:bookmarkEnd w:id="34"/>
      <w:r w:rsidR="00F2685E">
        <w:rPr>
          <w:rFonts w:ascii="Georgia" w:hAnsi="Georgia"/>
          <w:sz w:val="24"/>
          <w:szCs w:val="24"/>
        </w:rPr>
        <w:t xml:space="preserve"> </w:t>
      </w:r>
      <w:r w:rsidR="00F2685E" w:rsidRPr="00680110">
        <w:rPr>
          <w:rFonts w:ascii="Georgia" w:hAnsi="Georgia"/>
          <w:b w:val="0"/>
          <w:bCs w:val="0"/>
          <w:sz w:val="24"/>
          <w:szCs w:val="24"/>
        </w:rPr>
        <w:t>(</w:t>
      </w:r>
      <w:r w:rsidR="00F2685E" w:rsidRPr="00680110">
        <w:rPr>
          <w:rFonts w:ascii="Georgia" w:hAnsi="Georgia" w:hint="eastAsia"/>
          <w:b w:val="0"/>
          <w:bCs w:val="0"/>
          <w:sz w:val="24"/>
          <w:szCs w:val="24"/>
          <w:lang w:eastAsia="zh-CN"/>
        </w:rPr>
        <w:t>Duration</w:t>
      </w:r>
      <w:r w:rsidR="00F2685E" w:rsidRPr="00680110">
        <w:rPr>
          <w:rFonts w:ascii="Georgia" w:hAnsi="Georgia" w:hint="eastAsia"/>
          <w:b w:val="0"/>
          <w:bCs w:val="0"/>
          <w:sz w:val="24"/>
          <w:szCs w:val="24"/>
          <w:lang w:eastAsia="zh-CN"/>
        </w:rPr>
        <w:t>：</w:t>
      </w:r>
      <w:r w:rsidR="00F2685E">
        <w:rPr>
          <w:rFonts w:ascii="Georgia" w:hAnsi="Georgia"/>
          <w:b w:val="0"/>
          <w:bCs w:val="0"/>
          <w:sz w:val="24"/>
          <w:szCs w:val="24"/>
          <w:lang w:eastAsia="zh-CN"/>
        </w:rPr>
        <w:t>35</w:t>
      </w:r>
      <w:r w:rsidR="00F2685E" w:rsidRPr="00680110">
        <w:rPr>
          <w:rFonts w:ascii="Georgia" w:hAnsi="Georgia" w:hint="eastAsia"/>
          <w:b w:val="0"/>
          <w:bCs w:val="0"/>
          <w:sz w:val="24"/>
          <w:szCs w:val="24"/>
          <w:lang w:eastAsia="zh-CN"/>
        </w:rPr>
        <w:t xml:space="preserve"> </w:t>
      </w:r>
      <w:r w:rsidR="00F2685E" w:rsidRPr="00680110">
        <w:rPr>
          <w:rFonts w:ascii="Georgia" w:hAnsi="Georgia"/>
          <w:b w:val="0"/>
          <w:bCs w:val="0"/>
          <w:sz w:val="24"/>
          <w:szCs w:val="24"/>
          <w:lang w:eastAsia="zh-CN"/>
        </w:rPr>
        <w:t>minutes)</w:t>
      </w:r>
    </w:p>
    <w:p w14:paraId="073F0B30" w14:textId="77777777" w:rsidR="00C51D9B" w:rsidRPr="00922D64" w:rsidRDefault="00C51D9B" w:rsidP="00C51D9B">
      <w:pPr>
        <w:rPr>
          <w:rFonts w:ascii="Georgia" w:hAnsi="Georgia"/>
          <w:sz w:val="24"/>
          <w:szCs w:val="24"/>
        </w:rPr>
      </w:pPr>
    </w:p>
    <w:tbl>
      <w:tblPr>
        <w:tblStyle w:val="TableGrid"/>
        <w:tblW w:w="0" w:type="auto"/>
        <w:tblLook w:val="04A0" w:firstRow="1" w:lastRow="0" w:firstColumn="1" w:lastColumn="0" w:noHBand="0" w:noVBand="1"/>
      </w:tblPr>
      <w:tblGrid>
        <w:gridCol w:w="9595"/>
      </w:tblGrid>
      <w:tr w:rsidR="00303DC4" w:rsidRPr="00922D64" w14:paraId="300BDED7" w14:textId="77777777" w:rsidTr="00303DC4">
        <w:tc>
          <w:tcPr>
            <w:tcW w:w="9595" w:type="dxa"/>
            <w:shd w:val="clear" w:color="auto" w:fill="CCECFF"/>
          </w:tcPr>
          <w:p w14:paraId="76478024" w14:textId="5FEDBE84" w:rsidR="00303DC4" w:rsidRPr="00922D64" w:rsidRDefault="00303DC4" w:rsidP="00303DC4">
            <w:pPr>
              <w:ind w:left="-120"/>
              <w:rPr>
                <w:rFonts w:ascii="Georgia" w:hAnsi="Georgia"/>
                <w:b/>
                <w:sz w:val="24"/>
                <w:szCs w:val="24"/>
              </w:rPr>
            </w:pPr>
            <w:r w:rsidRPr="00922D64">
              <w:rPr>
                <w:rFonts w:ascii="Georgia" w:hAnsi="Georgia"/>
                <w:b/>
                <w:sz w:val="24"/>
                <w:szCs w:val="24"/>
              </w:rPr>
              <w:t>Objective:</w:t>
            </w:r>
          </w:p>
        </w:tc>
      </w:tr>
    </w:tbl>
    <w:p w14:paraId="03DB7497" w14:textId="77777777" w:rsidR="00C51D9B" w:rsidRPr="00922D64" w:rsidRDefault="00C51D9B" w:rsidP="00C51D9B">
      <w:pPr>
        <w:rPr>
          <w:rFonts w:ascii="Georgia" w:hAnsi="Georgia"/>
          <w:sz w:val="24"/>
          <w:szCs w:val="24"/>
        </w:rPr>
      </w:pPr>
    </w:p>
    <w:p w14:paraId="6A77835D" w14:textId="7865E06D" w:rsidR="00C51D9B" w:rsidRPr="00922D64" w:rsidRDefault="00C51D9B" w:rsidP="00C51D9B">
      <w:pPr>
        <w:spacing w:after="120"/>
        <w:rPr>
          <w:rFonts w:ascii="Georgia" w:hAnsi="Georgia"/>
          <w:sz w:val="24"/>
          <w:szCs w:val="24"/>
        </w:rPr>
      </w:pPr>
      <w:r w:rsidRPr="00922D64">
        <w:rPr>
          <w:rFonts w:ascii="Georgia" w:hAnsi="Georgia"/>
          <w:sz w:val="24"/>
          <w:szCs w:val="24"/>
        </w:rPr>
        <w:t>By the end of the session 1</w:t>
      </w:r>
      <w:r w:rsidR="00303DC4" w:rsidRPr="00922D64">
        <w:rPr>
          <w:rFonts w:ascii="Georgia" w:hAnsi="Georgia"/>
          <w:sz w:val="24"/>
          <w:szCs w:val="24"/>
        </w:rPr>
        <w:t>2</w:t>
      </w:r>
      <w:r w:rsidRPr="00922D64">
        <w:rPr>
          <w:rFonts w:ascii="Georgia" w:hAnsi="Georgia"/>
          <w:sz w:val="24"/>
          <w:szCs w:val="24"/>
        </w:rPr>
        <w:t xml:space="preserve">, participants will be able to:            </w:t>
      </w:r>
    </w:p>
    <w:p w14:paraId="05F77096" w14:textId="77777777" w:rsidR="00C51D9B" w:rsidRPr="00922D64" w:rsidRDefault="00C51D9B" w:rsidP="00C51D9B">
      <w:pPr>
        <w:pStyle w:val="Bulit"/>
        <w:rPr>
          <w:rFonts w:ascii="Georgia" w:hAnsi="Georgia"/>
          <w:sz w:val="24"/>
          <w:szCs w:val="24"/>
        </w:rPr>
      </w:pPr>
      <w:r w:rsidRPr="00922D64">
        <w:rPr>
          <w:rFonts w:ascii="Georgia" w:hAnsi="Georgia"/>
          <w:sz w:val="24"/>
          <w:szCs w:val="24"/>
        </w:rPr>
        <w:t xml:space="preserve">Better communicate as a trainer   through learning and practicing communication skills. </w:t>
      </w:r>
    </w:p>
    <w:p w14:paraId="50E569B5" w14:textId="77777777" w:rsidR="00C51D9B" w:rsidRPr="00922D64" w:rsidRDefault="00C51D9B" w:rsidP="00C51D9B">
      <w:pPr>
        <w:rPr>
          <w:rFonts w:ascii="Georgia" w:hAnsi="Georgia"/>
          <w:sz w:val="24"/>
          <w:szCs w:val="24"/>
        </w:rPr>
      </w:pPr>
    </w:p>
    <w:p w14:paraId="19DDD9EB" w14:textId="54A6ED59" w:rsidR="00C51D9B" w:rsidRPr="00922D64" w:rsidRDefault="00C51D9B" w:rsidP="00C51D9B">
      <w:pPr>
        <w:spacing w:after="120"/>
        <w:rPr>
          <w:rFonts w:ascii="Georgia" w:hAnsi="Georgia"/>
          <w:bCs/>
          <w:sz w:val="24"/>
          <w:szCs w:val="24"/>
        </w:rPr>
      </w:pPr>
      <w:r w:rsidRPr="00922D64">
        <w:rPr>
          <w:rFonts w:ascii="Georgia" w:hAnsi="Georgia"/>
          <w:b/>
          <w:bCs/>
          <w:sz w:val="24"/>
          <w:szCs w:val="24"/>
        </w:rPr>
        <w:t>Material</w:t>
      </w:r>
      <w:r w:rsidR="00F12536" w:rsidRPr="00922D64">
        <w:rPr>
          <w:rFonts w:ascii="Georgia" w:hAnsi="Georgia"/>
          <w:b/>
          <w:bCs/>
          <w:sz w:val="24"/>
          <w:szCs w:val="24"/>
        </w:rPr>
        <w:t xml:space="preserve"> Required</w:t>
      </w:r>
      <w:r w:rsidRPr="00922D64">
        <w:rPr>
          <w:rFonts w:ascii="Georgia" w:hAnsi="Georgia"/>
          <w:b/>
          <w:bCs/>
          <w:sz w:val="24"/>
          <w:szCs w:val="24"/>
        </w:rPr>
        <w:t>:</w:t>
      </w:r>
      <w:r w:rsidRPr="00922D64">
        <w:rPr>
          <w:rFonts w:ascii="Georgia" w:hAnsi="Georgia"/>
          <w:sz w:val="24"/>
          <w:szCs w:val="24"/>
        </w:rPr>
        <w:t xml:space="preserve"> </w:t>
      </w:r>
      <w:r w:rsidRPr="00922D64">
        <w:rPr>
          <w:rFonts w:ascii="Georgia" w:hAnsi="Georgia"/>
          <w:sz w:val="24"/>
          <w:szCs w:val="24"/>
        </w:rPr>
        <w:tab/>
        <w:t>Cards, Communication statements, Flip charts, markers</w:t>
      </w:r>
    </w:p>
    <w:p w14:paraId="0A165D20" w14:textId="77777777" w:rsidR="00C51D9B" w:rsidRPr="00922D64" w:rsidRDefault="00C51D9B" w:rsidP="00C51C65">
      <w:pPr>
        <w:rPr>
          <w:rFonts w:ascii="Georgia" w:hAnsi="Georgia"/>
          <w:sz w:val="24"/>
          <w:szCs w:val="24"/>
        </w:rPr>
      </w:pPr>
    </w:p>
    <w:tbl>
      <w:tblPr>
        <w:tblStyle w:val="TableGrid"/>
        <w:tblW w:w="0" w:type="auto"/>
        <w:tblLook w:val="04A0" w:firstRow="1" w:lastRow="0" w:firstColumn="1" w:lastColumn="0" w:noHBand="0" w:noVBand="1"/>
      </w:tblPr>
      <w:tblGrid>
        <w:gridCol w:w="9595"/>
      </w:tblGrid>
      <w:tr w:rsidR="00B619CC" w:rsidRPr="00922D64" w14:paraId="14889519" w14:textId="77777777" w:rsidTr="00B619CC">
        <w:tc>
          <w:tcPr>
            <w:tcW w:w="9595" w:type="dxa"/>
            <w:shd w:val="clear" w:color="auto" w:fill="CCECFF"/>
          </w:tcPr>
          <w:p w14:paraId="67C1E55A" w14:textId="057B830F" w:rsidR="00B619CC" w:rsidRPr="00922D64" w:rsidRDefault="00B619CC" w:rsidP="00B619CC">
            <w:pPr>
              <w:ind w:left="-120"/>
              <w:rPr>
                <w:rFonts w:ascii="Georgia" w:hAnsi="Georgia"/>
                <w:b/>
                <w:sz w:val="24"/>
                <w:szCs w:val="24"/>
              </w:rPr>
            </w:pPr>
            <w:r w:rsidRPr="00922D64">
              <w:rPr>
                <w:rFonts w:ascii="Georgia" w:hAnsi="Georgia"/>
                <w:b/>
                <w:sz w:val="24"/>
                <w:szCs w:val="24"/>
              </w:rPr>
              <w:t>Steps:</w:t>
            </w:r>
          </w:p>
        </w:tc>
      </w:tr>
    </w:tbl>
    <w:p w14:paraId="5CE50371" w14:textId="77777777" w:rsidR="00C51D9B" w:rsidRPr="00922D64" w:rsidRDefault="00C51D9B" w:rsidP="00C51C65">
      <w:pPr>
        <w:rPr>
          <w:rFonts w:ascii="Georgia" w:hAnsi="Georgia"/>
          <w:sz w:val="24"/>
          <w:szCs w:val="24"/>
        </w:rPr>
      </w:pPr>
    </w:p>
    <w:tbl>
      <w:tblPr>
        <w:tblStyle w:val="TableGrid"/>
        <w:tblW w:w="5000" w:type="pct"/>
        <w:tblLook w:val="04A0" w:firstRow="1" w:lastRow="0" w:firstColumn="1" w:lastColumn="0" w:noHBand="0" w:noVBand="1"/>
      </w:tblPr>
      <w:tblGrid>
        <w:gridCol w:w="716"/>
        <w:gridCol w:w="8879"/>
      </w:tblGrid>
      <w:tr w:rsidR="00C51C65" w:rsidRPr="00922D64" w14:paraId="391C82A3" w14:textId="77777777" w:rsidTr="00B24CC9">
        <w:tc>
          <w:tcPr>
            <w:tcW w:w="373" w:type="pct"/>
            <w:shd w:val="clear" w:color="auto" w:fill="343877"/>
            <w:vAlign w:val="center"/>
          </w:tcPr>
          <w:p w14:paraId="16615AA9" w14:textId="77777777" w:rsidR="00C51C65" w:rsidRPr="00922D64" w:rsidRDefault="00C51C65" w:rsidP="00C51C65">
            <w:pPr>
              <w:spacing w:before="120" w:after="120"/>
              <w:jc w:val="center"/>
              <w:rPr>
                <w:rFonts w:ascii="Georgia" w:hAnsi="Georgia"/>
                <w:b/>
                <w:bCs/>
                <w:color w:val="FFFFFF" w:themeColor="background1"/>
                <w:sz w:val="24"/>
                <w:szCs w:val="24"/>
              </w:rPr>
            </w:pPr>
            <w:r w:rsidRPr="00922D64">
              <w:rPr>
                <w:rFonts w:ascii="Georgia" w:hAnsi="Georgia"/>
                <w:b/>
                <w:bCs/>
                <w:color w:val="FFFFFF" w:themeColor="background1"/>
                <w:sz w:val="24"/>
                <w:szCs w:val="24"/>
              </w:rPr>
              <w:t>1</w:t>
            </w:r>
          </w:p>
        </w:tc>
        <w:tc>
          <w:tcPr>
            <w:tcW w:w="4627" w:type="pct"/>
            <w:shd w:val="clear" w:color="auto" w:fill="F2F2F2" w:themeFill="background1" w:themeFillShade="F2"/>
            <w:vAlign w:val="center"/>
          </w:tcPr>
          <w:p w14:paraId="2FDFD5DE" w14:textId="7ECAFED6" w:rsidR="00C51C65" w:rsidRPr="00922D64" w:rsidRDefault="00C51C65" w:rsidP="00C51C65">
            <w:pPr>
              <w:spacing w:before="120" w:after="120"/>
              <w:rPr>
                <w:rFonts w:ascii="Georgia" w:eastAsia="Times New Roman" w:hAnsi="Georgia" w:cs="Calibri"/>
                <w:color w:val="222222"/>
                <w:sz w:val="24"/>
                <w:szCs w:val="24"/>
              </w:rPr>
            </w:pPr>
            <w:r w:rsidRPr="00922D64">
              <w:rPr>
                <w:rFonts w:ascii="Georgia" w:eastAsia="Times New Roman" w:hAnsi="Georgia" w:cs="Calibri"/>
                <w:color w:val="222222"/>
                <w:sz w:val="24"/>
                <w:szCs w:val="24"/>
              </w:rPr>
              <w:t>Divide the participants in pairs, with one participant will play the role of facilitator and other co-facilitator</w:t>
            </w:r>
          </w:p>
        </w:tc>
      </w:tr>
      <w:tr w:rsidR="00C51C65" w:rsidRPr="00922D64" w14:paraId="31E1898F" w14:textId="77777777" w:rsidTr="00B24CC9">
        <w:tc>
          <w:tcPr>
            <w:tcW w:w="373" w:type="pct"/>
            <w:shd w:val="clear" w:color="auto" w:fill="343877"/>
            <w:vAlign w:val="center"/>
          </w:tcPr>
          <w:p w14:paraId="15CC6AA7" w14:textId="77777777" w:rsidR="00C51C65" w:rsidRPr="00922D64" w:rsidRDefault="00C51C65" w:rsidP="00C51C65">
            <w:pPr>
              <w:spacing w:before="120" w:after="120"/>
              <w:jc w:val="center"/>
              <w:rPr>
                <w:rFonts w:ascii="Georgia" w:hAnsi="Georgia"/>
                <w:b/>
                <w:bCs/>
                <w:color w:val="FFFFFF" w:themeColor="background1"/>
                <w:sz w:val="24"/>
                <w:szCs w:val="24"/>
              </w:rPr>
            </w:pPr>
            <w:r w:rsidRPr="00922D64">
              <w:rPr>
                <w:rFonts w:ascii="Georgia" w:hAnsi="Georgia"/>
                <w:b/>
                <w:bCs/>
                <w:color w:val="FFFFFF" w:themeColor="background1"/>
                <w:sz w:val="24"/>
                <w:szCs w:val="24"/>
              </w:rPr>
              <w:t>2</w:t>
            </w:r>
          </w:p>
        </w:tc>
        <w:tc>
          <w:tcPr>
            <w:tcW w:w="4627" w:type="pct"/>
            <w:shd w:val="clear" w:color="auto" w:fill="F2F2F2" w:themeFill="background1" w:themeFillShade="F2"/>
            <w:vAlign w:val="center"/>
          </w:tcPr>
          <w:p w14:paraId="5E244E6D" w14:textId="40FB04BD" w:rsidR="00C51C65" w:rsidRPr="00922D64" w:rsidRDefault="00C51C65" w:rsidP="00C51C65">
            <w:pPr>
              <w:spacing w:before="120" w:after="120"/>
              <w:rPr>
                <w:rFonts w:ascii="Georgia" w:eastAsia="Times New Roman" w:hAnsi="Georgia" w:cs="Calibri"/>
                <w:color w:val="222222"/>
                <w:sz w:val="24"/>
                <w:szCs w:val="24"/>
              </w:rPr>
            </w:pPr>
            <w:r w:rsidRPr="00922D64">
              <w:rPr>
                <w:rFonts w:ascii="Georgia" w:eastAsia="Times New Roman" w:hAnsi="Georgia" w:cs="Calibri"/>
                <w:color w:val="222222"/>
                <w:sz w:val="24"/>
                <w:szCs w:val="24"/>
              </w:rPr>
              <w:t>Divide different sessions among the participants, give them 20 minutes for the preparation of the session. (give them the modules a day before for the preparation)</w:t>
            </w:r>
          </w:p>
        </w:tc>
      </w:tr>
      <w:tr w:rsidR="00C51C65" w:rsidRPr="00922D64" w14:paraId="708991F0" w14:textId="77777777" w:rsidTr="00B24CC9">
        <w:tc>
          <w:tcPr>
            <w:tcW w:w="373" w:type="pct"/>
            <w:shd w:val="clear" w:color="auto" w:fill="343877"/>
            <w:vAlign w:val="center"/>
          </w:tcPr>
          <w:p w14:paraId="3467043F" w14:textId="77777777" w:rsidR="00C51C65" w:rsidRPr="00922D64" w:rsidRDefault="00C51C65" w:rsidP="00C51C65">
            <w:pPr>
              <w:spacing w:before="120" w:after="120"/>
              <w:jc w:val="center"/>
              <w:rPr>
                <w:rFonts w:ascii="Georgia" w:hAnsi="Georgia"/>
                <w:b/>
                <w:bCs/>
                <w:color w:val="FFFFFF" w:themeColor="background1"/>
                <w:sz w:val="24"/>
                <w:szCs w:val="24"/>
              </w:rPr>
            </w:pPr>
            <w:r w:rsidRPr="00922D64">
              <w:rPr>
                <w:rFonts w:ascii="Georgia" w:hAnsi="Georgia"/>
                <w:b/>
                <w:bCs/>
                <w:color w:val="FFFFFF" w:themeColor="background1"/>
                <w:sz w:val="24"/>
                <w:szCs w:val="24"/>
              </w:rPr>
              <w:t>3</w:t>
            </w:r>
          </w:p>
        </w:tc>
        <w:tc>
          <w:tcPr>
            <w:tcW w:w="4627" w:type="pct"/>
            <w:shd w:val="clear" w:color="auto" w:fill="F2F2F2" w:themeFill="background1" w:themeFillShade="F2"/>
            <w:vAlign w:val="center"/>
          </w:tcPr>
          <w:p w14:paraId="6F1AC1CC" w14:textId="1B7FB1EA" w:rsidR="00C51C65" w:rsidRPr="00922D64" w:rsidRDefault="00C51C65" w:rsidP="00C51C65">
            <w:pPr>
              <w:spacing w:before="120" w:after="120"/>
              <w:rPr>
                <w:rFonts w:ascii="Georgia" w:eastAsia="Times New Roman" w:hAnsi="Georgia" w:cs="Calibri"/>
                <w:color w:val="222222"/>
                <w:sz w:val="24"/>
                <w:szCs w:val="24"/>
              </w:rPr>
            </w:pPr>
            <w:r w:rsidRPr="00922D64">
              <w:rPr>
                <w:rFonts w:ascii="Georgia" w:eastAsia="Times New Roman" w:hAnsi="Georgia" w:cs="Calibri"/>
                <w:color w:val="222222"/>
                <w:sz w:val="24"/>
                <w:szCs w:val="24"/>
              </w:rPr>
              <w:t>Each pair will role play the session for 10 minutes of session. Participants will give feedback using facilitator checklist.</w:t>
            </w:r>
          </w:p>
        </w:tc>
      </w:tr>
    </w:tbl>
    <w:p w14:paraId="41CCBB0E" w14:textId="64868C2C" w:rsidR="00C51D9B" w:rsidRPr="00922D64" w:rsidRDefault="00C51D9B" w:rsidP="00C51D9B">
      <w:pPr>
        <w:shd w:val="clear" w:color="auto" w:fill="FFFFFF"/>
        <w:spacing w:line="235" w:lineRule="atLeast"/>
        <w:rPr>
          <w:rFonts w:ascii="Georgia" w:eastAsia="Times New Roman" w:hAnsi="Georgia" w:cs="Calibri"/>
          <w:color w:val="222222"/>
          <w:sz w:val="24"/>
          <w:szCs w:val="24"/>
        </w:rPr>
      </w:pPr>
    </w:p>
    <w:tbl>
      <w:tblPr>
        <w:tblStyle w:val="TableGrid"/>
        <w:tblW w:w="0" w:type="auto"/>
        <w:tblLook w:val="04A0" w:firstRow="1" w:lastRow="0" w:firstColumn="1" w:lastColumn="0" w:noHBand="0" w:noVBand="1"/>
      </w:tblPr>
      <w:tblGrid>
        <w:gridCol w:w="9595"/>
      </w:tblGrid>
      <w:tr w:rsidR="00DD4D01" w:rsidRPr="00922D64" w14:paraId="20EF4E6D" w14:textId="77777777" w:rsidTr="00DD4D01">
        <w:tc>
          <w:tcPr>
            <w:tcW w:w="9595" w:type="dxa"/>
            <w:shd w:val="clear" w:color="auto" w:fill="002060"/>
          </w:tcPr>
          <w:p w14:paraId="75B0F68C" w14:textId="74EC928F" w:rsidR="00DD4D01" w:rsidRPr="00922D64" w:rsidRDefault="00DD4D01" w:rsidP="00C51D9B">
            <w:pPr>
              <w:spacing w:line="235" w:lineRule="atLeast"/>
              <w:rPr>
                <w:rFonts w:ascii="Georgia" w:eastAsia="Times New Roman" w:hAnsi="Georgia"/>
                <w:b/>
                <w:color w:val="222222"/>
                <w:sz w:val="24"/>
                <w:szCs w:val="24"/>
              </w:rPr>
            </w:pPr>
            <w:r w:rsidRPr="00922D64">
              <w:rPr>
                <w:rFonts w:ascii="Georgia" w:eastAsia="Times New Roman" w:hAnsi="Georgia"/>
                <w:b/>
                <w:color w:val="FFFFFF" w:themeColor="background1"/>
                <w:sz w:val="24"/>
                <w:szCs w:val="24"/>
              </w:rPr>
              <w:t>Checklist</w:t>
            </w:r>
          </w:p>
        </w:tc>
      </w:tr>
    </w:tbl>
    <w:p w14:paraId="18BC5FCF" w14:textId="26993889" w:rsidR="00DD4D01" w:rsidRPr="00922D64" w:rsidRDefault="00DD4D01" w:rsidP="00C51D9B">
      <w:pPr>
        <w:shd w:val="clear" w:color="auto" w:fill="FFFFFF"/>
        <w:spacing w:line="235" w:lineRule="atLeast"/>
        <w:rPr>
          <w:rFonts w:ascii="Georgia" w:eastAsia="Times New Roman" w:hAnsi="Georgia" w:cs="Calibri"/>
          <w:color w:val="222222"/>
          <w:sz w:val="24"/>
          <w:szCs w:val="24"/>
        </w:rPr>
      </w:pPr>
    </w:p>
    <w:tbl>
      <w:tblPr>
        <w:tblStyle w:val="TableGrid"/>
        <w:tblW w:w="0" w:type="auto"/>
        <w:tblLook w:val="04A0" w:firstRow="1" w:lastRow="0" w:firstColumn="1" w:lastColumn="0" w:noHBand="0" w:noVBand="1"/>
      </w:tblPr>
      <w:tblGrid>
        <w:gridCol w:w="3581"/>
        <w:gridCol w:w="3008"/>
        <w:gridCol w:w="3006"/>
      </w:tblGrid>
      <w:tr w:rsidR="00DD4D01" w:rsidRPr="00922D64" w14:paraId="292305F4" w14:textId="77777777" w:rsidTr="003674B1">
        <w:tc>
          <w:tcPr>
            <w:tcW w:w="3581" w:type="dxa"/>
          </w:tcPr>
          <w:p w14:paraId="4BEC8D53" w14:textId="41CD82BB" w:rsidR="00DD4D01" w:rsidRPr="00922D64" w:rsidRDefault="00DD4D01" w:rsidP="00DD4D01">
            <w:pPr>
              <w:spacing w:line="235" w:lineRule="atLeast"/>
              <w:rPr>
                <w:rFonts w:ascii="Georgia" w:eastAsia="Times New Roman" w:hAnsi="Georgia" w:cs="Calibri"/>
                <w:color w:val="222222"/>
                <w:sz w:val="24"/>
                <w:szCs w:val="24"/>
              </w:rPr>
            </w:pPr>
            <w:r w:rsidRPr="00922D64">
              <w:rPr>
                <w:rFonts w:ascii="Georgia" w:eastAsia="Times New Roman" w:hAnsi="Georgia"/>
                <w:b/>
                <w:kern w:val="0"/>
                <w:sz w:val="24"/>
                <w:szCs w:val="24"/>
                <w14:ligatures w14:val="none"/>
              </w:rPr>
              <w:t>Observations/Methodology</w:t>
            </w:r>
          </w:p>
        </w:tc>
        <w:tc>
          <w:tcPr>
            <w:tcW w:w="3008" w:type="dxa"/>
          </w:tcPr>
          <w:p w14:paraId="4CF67428" w14:textId="041D16C8" w:rsidR="00DD4D01" w:rsidRPr="00922D64" w:rsidRDefault="00DD4D01" w:rsidP="00DD4D01">
            <w:pPr>
              <w:spacing w:line="235" w:lineRule="atLeast"/>
              <w:rPr>
                <w:rFonts w:ascii="Georgia" w:eastAsia="Times New Roman" w:hAnsi="Georgia" w:cs="Calibri"/>
                <w:color w:val="222222"/>
                <w:sz w:val="24"/>
                <w:szCs w:val="24"/>
              </w:rPr>
            </w:pPr>
            <w:r w:rsidRPr="00922D64">
              <w:rPr>
                <w:rFonts w:ascii="Georgia" w:hAnsi="Georgia"/>
                <w:b/>
                <w:kern w:val="0"/>
                <w:sz w:val="24"/>
                <w:szCs w:val="24"/>
                <w14:ligatures w14:val="none"/>
              </w:rPr>
              <w:t>Used</w:t>
            </w:r>
          </w:p>
        </w:tc>
        <w:tc>
          <w:tcPr>
            <w:tcW w:w="3006" w:type="dxa"/>
          </w:tcPr>
          <w:p w14:paraId="25D2F58E" w14:textId="6AFF97C6" w:rsidR="00DD4D01" w:rsidRPr="00922D64" w:rsidRDefault="00DD4D01" w:rsidP="00DD4D01">
            <w:pPr>
              <w:spacing w:line="235" w:lineRule="atLeast"/>
              <w:rPr>
                <w:rFonts w:ascii="Georgia" w:eastAsia="Times New Roman" w:hAnsi="Georgia" w:cs="Calibri"/>
                <w:color w:val="222222"/>
                <w:sz w:val="24"/>
                <w:szCs w:val="24"/>
              </w:rPr>
            </w:pPr>
            <w:r w:rsidRPr="00922D64">
              <w:rPr>
                <w:rFonts w:ascii="Georgia" w:hAnsi="Georgia"/>
                <w:b/>
                <w:kern w:val="0"/>
                <w:sz w:val="24"/>
                <w:szCs w:val="24"/>
                <w14:ligatures w14:val="none"/>
              </w:rPr>
              <w:t>Not used</w:t>
            </w:r>
          </w:p>
        </w:tc>
      </w:tr>
      <w:tr w:rsidR="00DD4D01" w:rsidRPr="00922D64" w14:paraId="3E3D9478" w14:textId="77777777" w:rsidTr="003674B1">
        <w:tc>
          <w:tcPr>
            <w:tcW w:w="3581" w:type="dxa"/>
          </w:tcPr>
          <w:p w14:paraId="3FA8326A" w14:textId="6A6E6BB5" w:rsidR="00DD4D01" w:rsidRPr="00922D64" w:rsidRDefault="00DD4D01" w:rsidP="00DD4D01">
            <w:pPr>
              <w:spacing w:line="235" w:lineRule="atLeast"/>
              <w:rPr>
                <w:rFonts w:ascii="Georgia" w:eastAsia="Times New Roman" w:hAnsi="Georgia" w:cs="Calibri"/>
                <w:color w:val="222222"/>
                <w:sz w:val="24"/>
                <w:szCs w:val="24"/>
              </w:rPr>
            </w:pPr>
            <w:r w:rsidRPr="00922D64">
              <w:rPr>
                <w:rFonts w:ascii="Georgia" w:eastAsia="Times New Roman" w:hAnsi="Georgia" w:cs="Times New Roman"/>
                <w:kern w:val="0"/>
                <w:sz w:val="24"/>
                <w:szCs w:val="24"/>
                <w14:ligatures w14:val="none"/>
              </w:rPr>
              <w:t>Facial expressions</w:t>
            </w:r>
          </w:p>
        </w:tc>
        <w:tc>
          <w:tcPr>
            <w:tcW w:w="3008" w:type="dxa"/>
          </w:tcPr>
          <w:p w14:paraId="32A2DF01" w14:textId="77777777" w:rsidR="00DD4D01" w:rsidRPr="00922D64" w:rsidRDefault="00DD4D01" w:rsidP="00DD4D01">
            <w:pPr>
              <w:spacing w:line="235" w:lineRule="atLeast"/>
              <w:rPr>
                <w:rFonts w:ascii="Georgia" w:eastAsia="Times New Roman" w:hAnsi="Georgia" w:cs="Calibri"/>
                <w:color w:val="222222"/>
                <w:sz w:val="24"/>
                <w:szCs w:val="24"/>
              </w:rPr>
            </w:pPr>
          </w:p>
        </w:tc>
        <w:tc>
          <w:tcPr>
            <w:tcW w:w="3006" w:type="dxa"/>
          </w:tcPr>
          <w:p w14:paraId="2D5202AE" w14:textId="77777777" w:rsidR="00DD4D01" w:rsidRPr="00922D64" w:rsidRDefault="00DD4D01" w:rsidP="00DD4D01">
            <w:pPr>
              <w:spacing w:line="235" w:lineRule="atLeast"/>
              <w:rPr>
                <w:rFonts w:ascii="Georgia" w:eastAsia="Times New Roman" w:hAnsi="Georgia" w:cs="Calibri"/>
                <w:color w:val="222222"/>
                <w:sz w:val="24"/>
                <w:szCs w:val="24"/>
              </w:rPr>
            </w:pPr>
          </w:p>
        </w:tc>
      </w:tr>
      <w:tr w:rsidR="00DD4D01" w:rsidRPr="00922D64" w14:paraId="732F47CC" w14:textId="77777777" w:rsidTr="003674B1">
        <w:tc>
          <w:tcPr>
            <w:tcW w:w="3581" w:type="dxa"/>
          </w:tcPr>
          <w:p w14:paraId="5B758F77" w14:textId="2926E46F" w:rsidR="00DD4D01" w:rsidRPr="00922D64" w:rsidRDefault="00DD4D01" w:rsidP="00DD4D01">
            <w:pPr>
              <w:spacing w:line="235" w:lineRule="atLeast"/>
              <w:rPr>
                <w:rFonts w:ascii="Georgia" w:eastAsia="Times New Roman" w:hAnsi="Georgia" w:cs="Calibri"/>
                <w:color w:val="222222"/>
                <w:sz w:val="24"/>
                <w:szCs w:val="24"/>
              </w:rPr>
            </w:pPr>
            <w:r w:rsidRPr="00922D64">
              <w:rPr>
                <w:rFonts w:ascii="Georgia" w:eastAsia="Times New Roman" w:hAnsi="Georgia" w:cs="Times New Roman"/>
                <w:kern w:val="0"/>
                <w:sz w:val="24"/>
                <w:szCs w:val="24"/>
                <w14:ligatures w14:val="none"/>
              </w:rPr>
              <w:t>Posture and sitting style</w:t>
            </w:r>
          </w:p>
        </w:tc>
        <w:tc>
          <w:tcPr>
            <w:tcW w:w="3008" w:type="dxa"/>
          </w:tcPr>
          <w:p w14:paraId="480DBA32" w14:textId="77777777" w:rsidR="00DD4D01" w:rsidRPr="00922D64" w:rsidRDefault="00DD4D01" w:rsidP="00DD4D01">
            <w:pPr>
              <w:spacing w:line="235" w:lineRule="atLeast"/>
              <w:rPr>
                <w:rFonts w:ascii="Georgia" w:eastAsia="Times New Roman" w:hAnsi="Georgia" w:cs="Calibri"/>
                <w:color w:val="222222"/>
                <w:sz w:val="24"/>
                <w:szCs w:val="24"/>
              </w:rPr>
            </w:pPr>
          </w:p>
        </w:tc>
        <w:tc>
          <w:tcPr>
            <w:tcW w:w="3006" w:type="dxa"/>
          </w:tcPr>
          <w:p w14:paraId="51ACF491" w14:textId="77777777" w:rsidR="00DD4D01" w:rsidRPr="00922D64" w:rsidRDefault="00DD4D01" w:rsidP="00DD4D01">
            <w:pPr>
              <w:spacing w:line="235" w:lineRule="atLeast"/>
              <w:rPr>
                <w:rFonts w:ascii="Georgia" w:eastAsia="Times New Roman" w:hAnsi="Georgia" w:cs="Calibri"/>
                <w:color w:val="222222"/>
                <w:sz w:val="24"/>
                <w:szCs w:val="24"/>
              </w:rPr>
            </w:pPr>
          </w:p>
        </w:tc>
      </w:tr>
      <w:tr w:rsidR="00DD4D01" w:rsidRPr="00922D64" w14:paraId="00D9E165" w14:textId="77777777" w:rsidTr="003674B1">
        <w:tc>
          <w:tcPr>
            <w:tcW w:w="3581" w:type="dxa"/>
          </w:tcPr>
          <w:p w14:paraId="77E2573D" w14:textId="54163C75" w:rsidR="00DD4D01" w:rsidRPr="00922D64" w:rsidRDefault="00DD4D01" w:rsidP="00DD4D01">
            <w:pPr>
              <w:spacing w:line="235" w:lineRule="atLeast"/>
              <w:rPr>
                <w:rFonts w:ascii="Georgia" w:eastAsia="Times New Roman" w:hAnsi="Georgia" w:cs="Calibri"/>
                <w:color w:val="222222"/>
                <w:sz w:val="24"/>
                <w:szCs w:val="24"/>
              </w:rPr>
            </w:pPr>
            <w:r w:rsidRPr="00922D64">
              <w:rPr>
                <w:rFonts w:ascii="Georgia" w:eastAsia="Times New Roman" w:hAnsi="Georgia" w:cs="Times New Roman"/>
                <w:kern w:val="0"/>
                <w:sz w:val="24"/>
                <w:szCs w:val="24"/>
                <w14:ligatures w14:val="none"/>
              </w:rPr>
              <w:t>Use of nodding</w:t>
            </w:r>
          </w:p>
        </w:tc>
        <w:tc>
          <w:tcPr>
            <w:tcW w:w="3008" w:type="dxa"/>
          </w:tcPr>
          <w:p w14:paraId="4139C25C" w14:textId="77777777" w:rsidR="00DD4D01" w:rsidRPr="00922D64" w:rsidRDefault="00DD4D01" w:rsidP="00DD4D01">
            <w:pPr>
              <w:spacing w:line="235" w:lineRule="atLeast"/>
              <w:rPr>
                <w:rFonts w:ascii="Georgia" w:eastAsia="Times New Roman" w:hAnsi="Georgia" w:cs="Calibri"/>
                <w:color w:val="222222"/>
                <w:sz w:val="24"/>
                <w:szCs w:val="24"/>
              </w:rPr>
            </w:pPr>
          </w:p>
        </w:tc>
        <w:tc>
          <w:tcPr>
            <w:tcW w:w="3006" w:type="dxa"/>
          </w:tcPr>
          <w:p w14:paraId="5FE21F5B" w14:textId="77777777" w:rsidR="00DD4D01" w:rsidRPr="00922D64" w:rsidRDefault="00DD4D01" w:rsidP="00DD4D01">
            <w:pPr>
              <w:spacing w:line="235" w:lineRule="atLeast"/>
              <w:rPr>
                <w:rFonts w:ascii="Georgia" w:eastAsia="Times New Roman" w:hAnsi="Georgia" w:cs="Calibri"/>
                <w:color w:val="222222"/>
                <w:sz w:val="24"/>
                <w:szCs w:val="24"/>
              </w:rPr>
            </w:pPr>
          </w:p>
        </w:tc>
      </w:tr>
      <w:tr w:rsidR="00DD4D01" w:rsidRPr="00922D64" w14:paraId="029F5DA1" w14:textId="77777777" w:rsidTr="003674B1">
        <w:tc>
          <w:tcPr>
            <w:tcW w:w="3581" w:type="dxa"/>
          </w:tcPr>
          <w:p w14:paraId="41A8926B" w14:textId="741A2EF1" w:rsidR="00DD4D01" w:rsidRPr="00922D64" w:rsidRDefault="00DD4D01" w:rsidP="00DD4D01">
            <w:pPr>
              <w:spacing w:line="235" w:lineRule="atLeast"/>
              <w:rPr>
                <w:rFonts w:ascii="Georgia" w:eastAsia="Times New Roman" w:hAnsi="Georgia" w:cs="Calibri"/>
                <w:color w:val="222222"/>
                <w:sz w:val="24"/>
                <w:szCs w:val="24"/>
              </w:rPr>
            </w:pPr>
            <w:r w:rsidRPr="00922D64">
              <w:rPr>
                <w:rFonts w:ascii="Georgia" w:eastAsia="Times New Roman" w:hAnsi="Georgia" w:cs="Times New Roman"/>
                <w:kern w:val="0"/>
                <w:sz w:val="24"/>
                <w:szCs w:val="24"/>
                <w14:ligatures w14:val="none"/>
              </w:rPr>
              <w:t>Eye contact</w:t>
            </w:r>
          </w:p>
        </w:tc>
        <w:tc>
          <w:tcPr>
            <w:tcW w:w="3008" w:type="dxa"/>
          </w:tcPr>
          <w:p w14:paraId="7B05EB96" w14:textId="77777777" w:rsidR="00DD4D01" w:rsidRPr="00922D64" w:rsidRDefault="00DD4D01" w:rsidP="00DD4D01">
            <w:pPr>
              <w:spacing w:line="235" w:lineRule="atLeast"/>
              <w:rPr>
                <w:rFonts w:ascii="Georgia" w:eastAsia="Times New Roman" w:hAnsi="Georgia" w:cs="Calibri"/>
                <w:color w:val="222222"/>
                <w:sz w:val="24"/>
                <w:szCs w:val="24"/>
              </w:rPr>
            </w:pPr>
          </w:p>
        </w:tc>
        <w:tc>
          <w:tcPr>
            <w:tcW w:w="3006" w:type="dxa"/>
          </w:tcPr>
          <w:p w14:paraId="2D2BC132" w14:textId="77777777" w:rsidR="00DD4D01" w:rsidRPr="00922D64" w:rsidRDefault="00DD4D01" w:rsidP="00DD4D01">
            <w:pPr>
              <w:spacing w:line="235" w:lineRule="atLeast"/>
              <w:rPr>
                <w:rFonts w:ascii="Georgia" w:eastAsia="Times New Roman" w:hAnsi="Georgia" w:cs="Calibri"/>
                <w:color w:val="222222"/>
                <w:sz w:val="24"/>
                <w:szCs w:val="24"/>
              </w:rPr>
            </w:pPr>
          </w:p>
        </w:tc>
      </w:tr>
      <w:tr w:rsidR="00DD4D01" w:rsidRPr="00922D64" w14:paraId="14A238B0" w14:textId="77777777" w:rsidTr="003674B1">
        <w:tc>
          <w:tcPr>
            <w:tcW w:w="3581" w:type="dxa"/>
          </w:tcPr>
          <w:p w14:paraId="36D7A163" w14:textId="2B87B69C" w:rsidR="00DD4D01" w:rsidRPr="00922D64" w:rsidRDefault="00DD4D01" w:rsidP="00DD4D01">
            <w:pPr>
              <w:spacing w:line="235" w:lineRule="atLeast"/>
              <w:rPr>
                <w:rFonts w:ascii="Georgia" w:eastAsia="Times New Roman" w:hAnsi="Georgia" w:cs="Calibri"/>
                <w:color w:val="222222"/>
                <w:sz w:val="24"/>
                <w:szCs w:val="24"/>
              </w:rPr>
            </w:pPr>
            <w:r w:rsidRPr="00922D64">
              <w:rPr>
                <w:rFonts w:ascii="Georgia" w:eastAsia="Times New Roman" w:hAnsi="Georgia" w:cs="Times New Roman"/>
                <w:kern w:val="0"/>
                <w:sz w:val="24"/>
                <w:szCs w:val="24"/>
                <w14:ligatures w14:val="none"/>
              </w:rPr>
              <w:t>Encouraging participants</w:t>
            </w:r>
          </w:p>
        </w:tc>
        <w:tc>
          <w:tcPr>
            <w:tcW w:w="3008" w:type="dxa"/>
          </w:tcPr>
          <w:p w14:paraId="095719C7" w14:textId="77777777" w:rsidR="00DD4D01" w:rsidRPr="00922D64" w:rsidRDefault="00DD4D01" w:rsidP="00DD4D01">
            <w:pPr>
              <w:spacing w:line="235" w:lineRule="atLeast"/>
              <w:rPr>
                <w:rFonts w:ascii="Georgia" w:eastAsia="Times New Roman" w:hAnsi="Georgia" w:cs="Calibri"/>
                <w:color w:val="222222"/>
                <w:sz w:val="24"/>
                <w:szCs w:val="24"/>
              </w:rPr>
            </w:pPr>
          </w:p>
        </w:tc>
        <w:tc>
          <w:tcPr>
            <w:tcW w:w="3006" w:type="dxa"/>
          </w:tcPr>
          <w:p w14:paraId="6D84A45B" w14:textId="77777777" w:rsidR="00DD4D01" w:rsidRPr="00922D64" w:rsidRDefault="00DD4D01" w:rsidP="00DD4D01">
            <w:pPr>
              <w:spacing w:line="235" w:lineRule="atLeast"/>
              <w:rPr>
                <w:rFonts w:ascii="Georgia" w:eastAsia="Times New Roman" w:hAnsi="Georgia" w:cs="Calibri"/>
                <w:color w:val="222222"/>
                <w:sz w:val="24"/>
                <w:szCs w:val="24"/>
              </w:rPr>
            </w:pPr>
          </w:p>
        </w:tc>
      </w:tr>
      <w:tr w:rsidR="00DD4D01" w:rsidRPr="00922D64" w14:paraId="1367FDD1" w14:textId="77777777" w:rsidTr="003674B1">
        <w:tc>
          <w:tcPr>
            <w:tcW w:w="3581" w:type="dxa"/>
          </w:tcPr>
          <w:p w14:paraId="2E6574B5" w14:textId="1075373F" w:rsidR="00DD4D01" w:rsidRPr="00922D64" w:rsidRDefault="00DD4D01" w:rsidP="00DD4D01">
            <w:pPr>
              <w:spacing w:line="235" w:lineRule="atLeast"/>
              <w:rPr>
                <w:rFonts w:ascii="Georgia" w:eastAsia="Times New Roman" w:hAnsi="Georgia" w:cs="Calibri"/>
                <w:color w:val="222222"/>
                <w:sz w:val="24"/>
                <w:szCs w:val="24"/>
              </w:rPr>
            </w:pPr>
            <w:r w:rsidRPr="00922D64">
              <w:rPr>
                <w:rFonts w:ascii="Georgia" w:eastAsia="Times New Roman" w:hAnsi="Georgia" w:cs="Times New Roman"/>
                <w:kern w:val="0"/>
                <w:sz w:val="24"/>
                <w:szCs w:val="24"/>
                <w14:ligatures w14:val="none"/>
              </w:rPr>
              <w:t>Asking questions from participants that keep the conversation flowing</w:t>
            </w:r>
          </w:p>
        </w:tc>
        <w:tc>
          <w:tcPr>
            <w:tcW w:w="3008" w:type="dxa"/>
          </w:tcPr>
          <w:p w14:paraId="053B0326" w14:textId="77777777" w:rsidR="00DD4D01" w:rsidRPr="00922D64" w:rsidRDefault="00DD4D01" w:rsidP="00DD4D01">
            <w:pPr>
              <w:spacing w:line="235" w:lineRule="atLeast"/>
              <w:rPr>
                <w:rFonts w:ascii="Georgia" w:eastAsia="Times New Roman" w:hAnsi="Georgia" w:cs="Calibri"/>
                <w:color w:val="222222"/>
                <w:sz w:val="24"/>
                <w:szCs w:val="24"/>
              </w:rPr>
            </w:pPr>
          </w:p>
        </w:tc>
        <w:tc>
          <w:tcPr>
            <w:tcW w:w="3006" w:type="dxa"/>
          </w:tcPr>
          <w:p w14:paraId="43F46F8B" w14:textId="77777777" w:rsidR="00DD4D01" w:rsidRPr="00922D64" w:rsidRDefault="00DD4D01" w:rsidP="00DD4D01">
            <w:pPr>
              <w:spacing w:line="235" w:lineRule="atLeast"/>
              <w:rPr>
                <w:rFonts w:ascii="Georgia" w:eastAsia="Times New Roman" w:hAnsi="Georgia" w:cs="Calibri"/>
                <w:color w:val="222222"/>
                <w:sz w:val="24"/>
                <w:szCs w:val="24"/>
              </w:rPr>
            </w:pPr>
          </w:p>
        </w:tc>
      </w:tr>
      <w:tr w:rsidR="00DD4D01" w:rsidRPr="00922D64" w14:paraId="7EFF7590" w14:textId="77777777" w:rsidTr="003674B1">
        <w:tc>
          <w:tcPr>
            <w:tcW w:w="3581" w:type="dxa"/>
          </w:tcPr>
          <w:p w14:paraId="1780F7FF" w14:textId="7BD524AE" w:rsidR="00DD4D01" w:rsidRPr="00922D64" w:rsidRDefault="00DD4D01" w:rsidP="00DD4D01">
            <w:pPr>
              <w:spacing w:line="235" w:lineRule="atLeast"/>
              <w:rPr>
                <w:rFonts w:ascii="Georgia" w:eastAsia="Times New Roman" w:hAnsi="Georgia" w:cs="Calibri"/>
                <w:color w:val="222222"/>
                <w:sz w:val="24"/>
                <w:szCs w:val="24"/>
              </w:rPr>
            </w:pPr>
            <w:r w:rsidRPr="00922D64">
              <w:rPr>
                <w:rFonts w:ascii="Georgia" w:eastAsia="Times New Roman" w:hAnsi="Georgia" w:cs="Times New Roman"/>
                <w:kern w:val="0"/>
                <w:sz w:val="24"/>
                <w:szCs w:val="24"/>
                <w14:ligatures w14:val="none"/>
              </w:rPr>
              <w:t>Command over the subject</w:t>
            </w:r>
          </w:p>
        </w:tc>
        <w:tc>
          <w:tcPr>
            <w:tcW w:w="3008" w:type="dxa"/>
          </w:tcPr>
          <w:p w14:paraId="49B6A689" w14:textId="77777777" w:rsidR="00DD4D01" w:rsidRPr="00922D64" w:rsidRDefault="00DD4D01" w:rsidP="00DD4D01">
            <w:pPr>
              <w:spacing w:line="235" w:lineRule="atLeast"/>
              <w:rPr>
                <w:rFonts w:ascii="Georgia" w:eastAsia="Times New Roman" w:hAnsi="Georgia" w:cs="Calibri"/>
                <w:color w:val="222222"/>
                <w:sz w:val="24"/>
                <w:szCs w:val="24"/>
              </w:rPr>
            </w:pPr>
          </w:p>
        </w:tc>
        <w:tc>
          <w:tcPr>
            <w:tcW w:w="3006" w:type="dxa"/>
          </w:tcPr>
          <w:p w14:paraId="7F1FB8BF" w14:textId="77777777" w:rsidR="00DD4D01" w:rsidRPr="00922D64" w:rsidRDefault="00DD4D01" w:rsidP="00DD4D01">
            <w:pPr>
              <w:spacing w:line="235" w:lineRule="atLeast"/>
              <w:rPr>
                <w:rFonts w:ascii="Georgia" w:eastAsia="Times New Roman" w:hAnsi="Georgia" w:cs="Calibri"/>
                <w:color w:val="222222"/>
                <w:sz w:val="24"/>
                <w:szCs w:val="24"/>
              </w:rPr>
            </w:pPr>
          </w:p>
        </w:tc>
      </w:tr>
      <w:tr w:rsidR="00DD4D01" w:rsidRPr="00922D64" w14:paraId="453778B1" w14:textId="77777777" w:rsidTr="003674B1">
        <w:tc>
          <w:tcPr>
            <w:tcW w:w="3581" w:type="dxa"/>
          </w:tcPr>
          <w:p w14:paraId="02B226AC" w14:textId="34324AA2" w:rsidR="00DD4D01" w:rsidRPr="00922D64" w:rsidRDefault="00DD4D01" w:rsidP="00DD4D01">
            <w:pPr>
              <w:spacing w:line="235" w:lineRule="atLeast"/>
              <w:rPr>
                <w:rFonts w:ascii="Georgia" w:eastAsia="Times New Roman" w:hAnsi="Georgia" w:cs="Times New Roman"/>
                <w:kern w:val="0"/>
                <w:sz w:val="24"/>
                <w:szCs w:val="24"/>
                <w14:ligatures w14:val="none"/>
              </w:rPr>
            </w:pPr>
            <w:r w:rsidRPr="00922D64">
              <w:rPr>
                <w:rFonts w:ascii="Georgia" w:hAnsi="Georgia"/>
                <w:sz w:val="24"/>
                <w:szCs w:val="24"/>
              </w:rPr>
              <w:t>Clarifying confusion</w:t>
            </w:r>
          </w:p>
        </w:tc>
        <w:tc>
          <w:tcPr>
            <w:tcW w:w="3008" w:type="dxa"/>
          </w:tcPr>
          <w:p w14:paraId="07824CFC" w14:textId="77777777" w:rsidR="00DD4D01" w:rsidRPr="00922D64" w:rsidRDefault="00DD4D01" w:rsidP="00DD4D01">
            <w:pPr>
              <w:spacing w:line="235" w:lineRule="atLeast"/>
              <w:rPr>
                <w:rFonts w:ascii="Georgia" w:eastAsia="Times New Roman" w:hAnsi="Georgia" w:cs="Calibri"/>
                <w:color w:val="222222"/>
                <w:sz w:val="24"/>
                <w:szCs w:val="24"/>
              </w:rPr>
            </w:pPr>
          </w:p>
        </w:tc>
        <w:tc>
          <w:tcPr>
            <w:tcW w:w="3006" w:type="dxa"/>
          </w:tcPr>
          <w:p w14:paraId="2CD01161" w14:textId="77777777" w:rsidR="00DD4D01" w:rsidRPr="00922D64" w:rsidRDefault="00DD4D01" w:rsidP="00DD4D01">
            <w:pPr>
              <w:spacing w:line="235" w:lineRule="atLeast"/>
              <w:rPr>
                <w:rFonts w:ascii="Georgia" w:eastAsia="Times New Roman" w:hAnsi="Georgia" w:cs="Calibri"/>
                <w:color w:val="222222"/>
                <w:sz w:val="24"/>
                <w:szCs w:val="24"/>
              </w:rPr>
            </w:pPr>
          </w:p>
        </w:tc>
      </w:tr>
      <w:tr w:rsidR="00DD4D01" w:rsidRPr="00922D64" w14:paraId="0DCDE135" w14:textId="77777777" w:rsidTr="003674B1">
        <w:tc>
          <w:tcPr>
            <w:tcW w:w="3581" w:type="dxa"/>
          </w:tcPr>
          <w:p w14:paraId="243DAB05" w14:textId="4857A1F4" w:rsidR="00DD4D01" w:rsidRPr="00922D64" w:rsidRDefault="00DD4D01" w:rsidP="00DD4D01">
            <w:pPr>
              <w:spacing w:line="235" w:lineRule="atLeast"/>
              <w:rPr>
                <w:rFonts w:ascii="Georgia" w:eastAsia="Times New Roman" w:hAnsi="Georgia" w:cs="Times New Roman"/>
                <w:kern w:val="0"/>
                <w:sz w:val="24"/>
                <w:szCs w:val="24"/>
                <w14:ligatures w14:val="none"/>
              </w:rPr>
            </w:pPr>
            <w:r w:rsidRPr="00922D64">
              <w:rPr>
                <w:rFonts w:ascii="Georgia" w:hAnsi="Georgia"/>
                <w:sz w:val="24"/>
                <w:szCs w:val="24"/>
              </w:rPr>
              <w:t>Providing satisfactory answers to participants' questions</w:t>
            </w:r>
          </w:p>
        </w:tc>
        <w:tc>
          <w:tcPr>
            <w:tcW w:w="3008" w:type="dxa"/>
          </w:tcPr>
          <w:p w14:paraId="6CD6A698" w14:textId="77777777" w:rsidR="00DD4D01" w:rsidRPr="00922D64" w:rsidRDefault="00DD4D01" w:rsidP="00DD4D01">
            <w:pPr>
              <w:spacing w:line="235" w:lineRule="atLeast"/>
              <w:rPr>
                <w:rFonts w:ascii="Georgia" w:eastAsia="Times New Roman" w:hAnsi="Georgia" w:cs="Calibri"/>
                <w:color w:val="222222"/>
                <w:sz w:val="24"/>
                <w:szCs w:val="24"/>
              </w:rPr>
            </w:pPr>
          </w:p>
        </w:tc>
        <w:tc>
          <w:tcPr>
            <w:tcW w:w="3006" w:type="dxa"/>
          </w:tcPr>
          <w:p w14:paraId="01C215E0" w14:textId="77777777" w:rsidR="00DD4D01" w:rsidRPr="00922D64" w:rsidRDefault="00DD4D01" w:rsidP="00DD4D01">
            <w:pPr>
              <w:spacing w:line="235" w:lineRule="atLeast"/>
              <w:rPr>
                <w:rFonts w:ascii="Georgia" w:eastAsia="Times New Roman" w:hAnsi="Georgia" w:cs="Calibri"/>
                <w:color w:val="222222"/>
                <w:sz w:val="24"/>
                <w:szCs w:val="24"/>
              </w:rPr>
            </w:pPr>
          </w:p>
        </w:tc>
      </w:tr>
      <w:tr w:rsidR="00DD4D01" w:rsidRPr="00922D64" w14:paraId="6F30B282" w14:textId="77777777" w:rsidTr="003674B1">
        <w:tc>
          <w:tcPr>
            <w:tcW w:w="3581" w:type="dxa"/>
          </w:tcPr>
          <w:p w14:paraId="6C6470F4" w14:textId="64ECE169" w:rsidR="00DD4D01" w:rsidRPr="00922D64" w:rsidRDefault="00DD4D01" w:rsidP="00DD4D01">
            <w:pPr>
              <w:spacing w:line="235" w:lineRule="atLeast"/>
              <w:rPr>
                <w:rFonts w:ascii="Georgia" w:eastAsia="Times New Roman" w:hAnsi="Georgia" w:cs="Times New Roman"/>
                <w:kern w:val="0"/>
                <w:sz w:val="24"/>
                <w:szCs w:val="24"/>
                <w14:ligatures w14:val="none"/>
              </w:rPr>
            </w:pPr>
            <w:r w:rsidRPr="00922D64">
              <w:rPr>
                <w:rFonts w:ascii="Georgia" w:hAnsi="Georgia"/>
                <w:sz w:val="24"/>
                <w:szCs w:val="24"/>
              </w:rPr>
              <w:t>Giving participants complete information</w:t>
            </w:r>
          </w:p>
        </w:tc>
        <w:tc>
          <w:tcPr>
            <w:tcW w:w="3008" w:type="dxa"/>
          </w:tcPr>
          <w:p w14:paraId="644E2292" w14:textId="77777777" w:rsidR="00DD4D01" w:rsidRPr="00922D64" w:rsidRDefault="00DD4D01" w:rsidP="00DD4D01">
            <w:pPr>
              <w:spacing w:line="235" w:lineRule="atLeast"/>
              <w:rPr>
                <w:rFonts w:ascii="Georgia" w:eastAsia="Times New Roman" w:hAnsi="Georgia" w:cs="Calibri"/>
                <w:color w:val="222222"/>
                <w:sz w:val="24"/>
                <w:szCs w:val="24"/>
              </w:rPr>
            </w:pPr>
          </w:p>
        </w:tc>
        <w:tc>
          <w:tcPr>
            <w:tcW w:w="3006" w:type="dxa"/>
          </w:tcPr>
          <w:p w14:paraId="24912477" w14:textId="77777777" w:rsidR="00DD4D01" w:rsidRPr="00922D64" w:rsidRDefault="00DD4D01" w:rsidP="00DD4D01">
            <w:pPr>
              <w:spacing w:line="235" w:lineRule="atLeast"/>
              <w:rPr>
                <w:rFonts w:ascii="Georgia" w:eastAsia="Times New Roman" w:hAnsi="Georgia" w:cs="Calibri"/>
                <w:color w:val="222222"/>
                <w:sz w:val="24"/>
                <w:szCs w:val="24"/>
              </w:rPr>
            </w:pPr>
          </w:p>
        </w:tc>
      </w:tr>
      <w:tr w:rsidR="00DD4D01" w:rsidRPr="00922D64" w14:paraId="124924BD" w14:textId="77777777" w:rsidTr="003674B1">
        <w:tc>
          <w:tcPr>
            <w:tcW w:w="3581" w:type="dxa"/>
          </w:tcPr>
          <w:p w14:paraId="5A046767" w14:textId="6E9055D4" w:rsidR="00DD4D01" w:rsidRPr="00922D64" w:rsidRDefault="00DD4D01" w:rsidP="00DD4D01">
            <w:pPr>
              <w:spacing w:line="235" w:lineRule="atLeast"/>
              <w:rPr>
                <w:rFonts w:ascii="Georgia" w:eastAsia="Times New Roman" w:hAnsi="Georgia" w:cs="Times New Roman"/>
                <w:kern w:val="0"/>
                <w:sz w:val="24"/>
                <w:szCs w:val="24"/>
                <w14:ligatures w14:val="none"/>
              </w:rPr>
            </w:pPr>
            <w:r w:rsidRPr="00922D64">
              <w:rPr>
                <w:rFonts w:ascii="Georgia" w:hAnsi="Georgia"/>
                <w:sz w:val="24"/>
                <w:szCs w:val="24"/>
              </w:rPr>
              <w:t>Any other observations</w:t>
            </w:r>
          </w:p>
        </w:tc>
        <w:tc>
          <w:tcPr>
            <w:tcW w:w="3008" w:type="dxa"/>
          </w:tcPr>
          <w:p w14:paraId="75FFC8C9" w14:textId="77777777" w:rsidR="00DD4D01" w:rsidRPr="00922D64" w:rsidRDefault="00DD4D01" w:rsidP="00DD4D01">
            <w:pPr>
              <w:spacing w:line="235" w:lineRule="atLeast"/>
              <w:rPr>
                <w:rFonts w:ascii="Georgia" w:eastAsia="Times New Roman" w:hAnsi="Georgia" w:cs="Calibri"/>
                <w:color w:val="222222"/>
                <w:sz w:val="24"/>
                <w:szCs w:val="24"/>
              </w:rPr>
            </w:pPr>
          </w:p>
        </w:tc>
        <w:tc>
          <w:tcPr>
            <w:tcW w:w="3006" w:type="dxa"/>
          </w:tcPr>
          <w:p w14:paraId="70C6B636" w14:textId="77777777" w:rsidR="00DD4D01" w:rsidRPr="00922D64" w:rsidRDefault="00DD4D01" w:rsidP="00DD4D01">
            <w:pPr>
              <w:spacing w:line="235" w:lineRule="atLeast"/>
              <w:rPr>
                <w:rFonts w:ascii="Georgia" w:eastAsia="Times New Roman" w:hAnsi="Georgia" w:cs="Calibri"/>
                <w:color w:val="222222"/>
                <w:sz w:val="24"/>
                <w:szCs w:val="24"/>
              </w:rPr>
            </w:pPr>
          </w:p>
        </w:tc>
      </w:tr>
    </w:tbl>
    <w:p w14:paraId="2C856E6B" w14:textId="4C6F9C57" w:rsidR="00DD4D01" w:rsidRPr="00922D64" w:rsidRDefault="00DD4D01" w:rsidP="00C51D9B">
      <w:pPr>
        <w:shd w:val="clear" w:color="auto" w:fill="FFFFFF"/>
        <w:spacing w:line="235" w:lineRule="atLeast"/>
        <w:rPr>
          <w:rFonts w:ascii="Georgia" w:eastAsia="Times New Roman" w:hAnsi="Georgia" w:cs="Calibri"/>
          <w:color w:val="222222"/>
          <w:sz w:val="24"/>
          <w:szCs w:val="24"/>
        </w:rPr>
      </w:pPr>
    </w:p>
    <w:p w14:paraId="2D764DEC" w14:textId="7BF44669" w:rsidR="00C51C65" w:rsidRPr="00922D64" w:rsidRDefault="00DD4D01" w:rsidP="00182D46">
      <w:pPr>
        <w:rPr>
          <w:rFonts w:ascii="Georgia" w:hAnsi="Georgia"/>
          <w:sz w:val="24"/>
          <w:szCs w:val="24"/>
        </w:rPr>
      </w:pPr>
      <w:r w:rsidRPr="00922D64">
        <w:rPr>
          <w:rFonts w:ascii="Georgia" w:eastAsia="Times New Roman" w:hAnsi="Georgia" w:cs="Calibri"/>
          <w:color w:val="222222"/>
          <w:sz w:val="24"/>
          <w:szCs w:val="24"/>
        </w:rPr>
        <w:t xml:space="preserve"> </w:t>
      </w:r>
    </w:p>
    <w:p w14:paraId="1D981F94" w14:textId="70003E50" w:rsidR="00C51C65" w:rsidRPr="00922D64" w:rsidRDefault="00C51C65">
      <w:pPr>
        <w:spacing w:after="160"/>
        <w:jc w:val="left"/>
        <w:rPr>
          <w:rFonts w:ascii="Georgia" w:hAnsi="Georgia"/>
          <w:sz w:val="24"/>
          <w:szCs w:val="24"/>
        </w:rPr>
      </w:pPr>
      <w:r w:rsidRPr="00922D64">
        <w:rPr>
          <w:rFonts w:ascii="Georgia" w:hAnsi="Georgia"/>
          <w:sz w:val="24"/>
          <w:szCs w:val="24"/>
        </w:rPr>
        <w:br w:type="page"/>
      </w:r>
    </w:p>
    <w:p w14:paraId="270541C5" w14:textId="37A878D0" w:rsidR="00C51C65" w:rsidRPr="00922D64" w:rsidRDefault="00DD4D01" w:rsidP="00DD4D01">
      <w:pPr>
        <w:pStyle w:val="ListParagraph"/>
        <w:ind w:left="480"/>
        <w:jc w:val="both"/>
        <w:rPr>
          <w:rFonts w:ascii="Georgia" w:hAnsi="Georgia" w:cstheme="majorBidi"/>
        </w:rPr>
      </w:pPr>
      <w:r w:rsidRPr="00922D64">
        <w:rPr>
          <w:rFonts w:ascii="Georgia" w:hAnsi="Georgia" w:cstheme="majorBidi"/>
          <w:b/>
          <w:bCs/>
        </w:rPr>
        <w:lastRenderedPageBreak/>
        <w:t xml:space="preserve"> </w:t>
      </w:r>
      <w:r w:rsidR="00C51C65" w:rsidRPr="00922D64">
        <w:rPr>
          <w:rFonts w:ascii="Georgia" w:eastAsia="Times New Roman" w:hAnsi="Georgia"/>
          <w:b/>
          <w:color w:val="FFFFFF" w:themeColor="background1"/>
        </w:rPr>
        <w:t xml:space="preserve">Session 5: </w:t>
      </w:r>
      <w:r w:rsidR="00C51C65" w:rsidRPr="00922D64">
        <w:rPr>
          <w:rFonts w:ascii="Georgia" w:eastAsia="Calibri" w:hAnsi="Georgia"/>
          <w:b/>
          <w:color w:val="FFFFFF" w:themeColor="background1"/>
        </w:rPr>
        <w:t>Root Cause of violence</w:t>
      </w:r>
    </w:p>
    <w:p w14:paraId="0FB8DE36" w14:textId="669C6C81" w:rsidR="00C51C65" w:rsidRPr="00922D64" w:rsidRDefault="00C51C65" w:rsidP="003C0E27">
      <w:pPr>
        <w:pStyle w:val="Heading1"/>
        <w:rPr>
          <w:rFonts w:ascii="Georgia" w:eastAsia="Calibri" w:hAnsi="Georgia"/>
          <w:b w:val="0"/>
          <w:sz w:val="24"/>
          <w:szCs w:val="24"/>
        </w:rPr>
      </w:pPr>
      <w:bookmarkStart w:id="35" w:name="_Toc225419597"/>
      <w:r w:rsidRPr="00922D64">
        <w:rPr>
          <w:rFonts w:ascii="Georgia" w:hAnsi="Georgia"/>
          <w:sz w:val="24"/>
          <w:szCs w:val="24"/>
        </w:rPr>
        <w:t>Session 14: Action Planning</w:t>
      </w:r>
      <w:bookmarkEnd w:id="35"/>
      <w:r w:rsidR="00F2685E">
        <w:rPr>
          <w:rFonts w:ascii="Georgia" w:hAnsi="Georgia"/>
          <w:sz w:val="24"/>
          <w:szCs w:val="24"/>
        </w:rPr>
        <w:t xml:space="preserve"> </w:t>
      </w:r>
      <w:r w:rsidR="00F2685E" w:rsidRPr="00680110">
        <w:rPr>
          <w:rFonts w:ascii="Georgia" w:hAnsi="Georgia"/>
          <w:b w:val="0"/>
          <w:bCs w:val="0"/>
          <w:sz w:val="24"/>
          <w:szCs w:val="24"/>
        </w:rPr>
        <w:t>(</w:t>
      </w:r>
      <w:r w:rsidR="00F2685E" w:rsidRPr="00680110">
        <w:rPr>
          <w:rFonts w:ascii="Georgia" w:hAnsi="Georgia" w:hint="eastAsia"/>
          <w:b w:val="0"/>
          <w:bCs w:val="0"/>
          <w:sz w:val="24"/>
          <w:szCs w:val="24"/>
          <w:lang w:eastAsia="zh-CN"/>
        </w:rPr>
        <w:t>Duration</w:t>
      </w:r>
      <w:r w:rsidR="00F2685E" w:rsidRPr="00680110">
        <w:rPr>
          <w:rFonts w:ascii="Georgia" w:hAnsi="Georgia" w:hint="eastAsia"/>
          <w:b w:val="0"/>
          <w:bCs w:val="0"/>
          <w:sz w:val="24"/>
          <w:szCs w:val="24"/>
          <w:lang w:eastAsia="zh-CN"/>
        </w:rPr>
        <w:t>：</w:t>
      </w:r>
      <w:r w:rsidR="00F2685E">
        <w:rPr>
          <w:rFonts w:ascii="Georgia" w:hAnsi="Georgia"/>
          <w:b w:val="0"/>
          <w:bCs w:val="0"/>
          <w:sz w:val="24"/>
          <w:szCs w:val="24"/>
          <w:lang w:eastAsia="zh-CN"/>
        </w:rPr>
        <w:t>60</w:t>
      </w:r>
      <w:r w:rsidR="00F2685E" w:rsidRPr="00680110">
        <w:rPr>
          <w:rFonts w:ascii="Georgia" w:hAnsi="Georgia" w:hint="eastAsia"/>
          <w:b w:val="0"/>
          <w:bCs w:val="0"/>
          <w:sz w:val="24"/>
          <w:szCs w:val="24"/>
          <w:lang w:eastAsia="zh-CN"/>
        </w:rPr>
        <w:t xml:space="preserve"> </w:t>
      </w:r>
      <w:r w:rsidR="00F2685E" w:rsidRPr="00680110">
        <w:rPr>
          <w:rFonts w:ascii="Georgia" w:hAnsi="Georgia"/>
          <w:b w:val="0"/>
          <w:bCs w:val="0"/>
          <w:sz w:val="24"/>
          <w:szCs w:val="24"/>
          <w:lang w:eastAsia="zh-CN"/>
        </w:rPr>
        <w:t>minutes)</w:t>
      </w:r>
    </w:p>
    <w:p w14:paraId="0CC13F64" w14:textId="77777777" w:rsidR="00404959" w:rsidRPr="00922D64" w:rsidRDefault="00404959" w:rsidP="00404959">
      <w:pPr>
        <w:rPr>
          <w:rFonts w:ascii="Georgia" w:hAnsi="Georgia"/>
          <w:b/>
          <w:sz w:val="24"/>
          <w:szCs w:val="24"/>
        </w:rPr>
      </w:pPr>
    </w:p>
    <w:tbl>
      <w:tblPr>
        <w:tblStyle w:val="TableGrid"/>
        <w:tblW w:w="0" w:type="auto"/>
        <w:tblLook w:val="04A0" w:firstRow="1" w:lastRow="0" w:firstColumn="1" w:lastColumn="0" w:noHBand="0" w:noVBand="1"/>
      </w:tblPr>
      <w:tblGrid>
        <w:gridCol w:w="9595"/>
      </w:tblGrid>
      <w:tr w:rsidR="00404959" w:rsidRPr="00922D64" w14:paraId="2C163931" w14:textId="77777777" w:rsidTr="00404959">
        <w:tc>
          <w:tcPr>
            <w:tcW w:w="9595" w:type="dxa"/>
            <w:shd w:val="clear" w:color="auto" w:fill="CCECFF"/>
          </w:tcPr>
          <w:p w14:paraId="7C0D7A35" w14:textId="44A81314" w:rsidR="00404959" w:rsidRPr="00922D64" w:rsidRDefault="00404959" w:rsidP="00404959">
            <w:pPr>
              <w:ind w:left="-120"/>
              <w:rPr>
                <w:rFonts w:ascii="Georgia" w:hAnsi="Georgia"/>
                <w:b/>
                <w:sz w:val="24"/>
                <w:szCs w:val="24"/>
              </w:rPr>
            </w:pPr>
            <w:r w:rsidRPr="00922D64">
              <w:rPr>
                <w:rFonts w:ascii="Georgia" w:hAnsi="Georgia"/>
                <w:b/>
                <w:sz w:val="24"/>
                <w:szCs w:val="24"/>
              </w:rPr>
              <w:t>Objectives:</w:t>
            </w:r>
          </w:p>
        </w:tc>
      </w:tr>
    </w:tbl>
    <w:p w14:paraId="2AA857FD" w14:textId="77777777" w:rsidR="003C0E27" w:rsidRPr="00922D64" w:rsidRDefault="003C0E27" w:rsidP="003C0E27">
      <w:pPr>
        <w:rPr>
          <w:rFonts w:ascii="Georgia" w:hAnsi="Georgia"/>
          <w:sz w:val="24"/>
          <w:szCs w:val="24"/>
        </w:rPr>
      </w:pPr>
    </w:p>
    <w:p w14:paraId="16DBA695" w14:textId="7ED41EA3" w:rsidR="003C0E27" w:rsidRPr="00922D64" w:rsidRDefault="003C0E27" w:rsidP="003C0E27">
      <w:pPr>
        <w:spacing w:after="120"/>
        <w:rPr>
          <w:rFonts w:ascii="Georgia" w:hAnsi="Georgia"/>
          <w:sz w:val="24"/>
          <w:szCs w:val="24"/>
        </w:rPr>
      </w:pPr>
      <w:r w:rsidRPr="00922D64">
        <w:rPr>
          <w:rFonts w:ascii="Georgia" w:hAnsi="Georgia"/>
          <w:sz w:val="24"/>
          <w:szCs w:val="24"/>
        </w:rPr>
        <w:t>By the end of session 14, participants will be able to:</w:t>
      </w:r>
    </w:p>
    <w:p w14:paraId="03925CF4" w14:textId="77777777" w:rsidR="003C0E27" w:rsidRPr="00922D64" w:rsidRDefault="003C0E27" w:rsidP="003C0E27">
      <w:pPr>
        <w:pStyle w:val="Bulit"/>
        <w:rPr>
          <w:rFonts w:ascii="Georgia" w:hAnsi="Georgia"/>
          <w:sz w:val="24"/>
          <w:szCs w:val="24"/>
        </w:rPr>
      </w:pPr>
      <w:r w:rsidRPr="00922D64">
        <w:rPr>
          <w:rFonts w:ascii="Georgia" w:hAnsi="Georgia"/>
          <w:sz w:val="24"/>
          <w:szCs w:val="24"/>
        </w:rPr>
        <w:t>Create an action plan and personal pledge to prevent and respond to GBV in their classrooms and schools</w:t>
      </w:r>
    </w:p>
    <w:p w14:paraId="2104A04F" w14:textId="77777777" w:rsidR="003C0E27" w:rsidRPr="00922D64" w:rsidRDefault="003C0E27" w:rsidP="003C0E27">
      <w:pPr>
        <w:rPr>
          <w:rFonts w:ascii="Georgia" w:hAnsi="Georgia"/>
          <w:sz w:val="24"/>
          <w:szCs w:val="24"/>
        </w:rPr>
      </w:pPr>
    </w:p>
    <w:p w14:paraId="50E1B37F" w14:textId="77777777" w:rsidR="003C0E27" w:rsidRPr="00922D64" w:rsidRDefault="003C0E27" w:rsidP="003C0E27">
      <w:pPr>
        <w:rPr>
          <w:rFonts w:ascii="Georgia" w:hAnsi="Georgia"/>
          <w:sz w:val="24"/>
          <w:szCs w:val="24"/>
        </w:rPr>
      </w:pPr>
    </w:p>
    <w:p w14:paraId="4BA1D423" w14:textId="77777777" w:rsidR="00404959" w:rsidRPr="00922D64" w:rsidRDefault="003C0E27" w:rsidP="00404959">
      <w:pPr>
        <w:rPr>
          <w:rFonts w:ascii="Georgia" w:hAnsi="Georgia"/>
          <w:sz w:val="24"/>
          <w:szCs w:val="24"/>
        </w:rPr>
      </w:pPr>
      <w:r w:rsidRPr="00922D64">
        <w:rPr>
          <w:rFonts w:ascii="Georgia" w:hAnsi="Georgia"/>
          <w:b/>
          <w:sz w:val="24"/>
          <w:szCs w:val="24"/>
        </w:rPr>
        <w:t>Material Required</w:t>
      </w:r>
      <w:r w:rsidRPr="00922D64">
        <w:rPr>
          <w:rFonts w:ascii="Georgia" w:hAnsi="Georgia"/>
          <w:sz w:val="24"/>
          <w:szCs w:val="24"/>
        </w:rPr>
        <w:t>:</w:t>
      </w:r>
      <w:r w:rsidR="00404959" w:rsidRPr="00922D64">
        <w:rPr>
          <w:rFonts w:ascii="Georgia" w:hAnsi="Georgia"/>
          <w:sz w:val="24"/>
          <w:szCs w:val="24"/>
        </w:rPr>
        <w:t xml:space="preserve">     Whiteboard</w:t>
      </w:r>
      <w:r w:rsidR="00404959" w:rsidRPr="00922D64">
        <w:rPr>
          <w:rFonts w:ascii="Georgia" w:hAnsi="Georgia"/>
          <w:b/>
          <w:sz w:val="24"/>
          <w:szCs w:val="24"/>
        </w:rPr>
        <w:t>/</w:t>
      </w:r>
      <w:r w:rsidRPr="00922D64">
        <w:rPr>
          <w:rFonts w:ascii="Georgia" w:hAnsi="Georgia"/>
          <w:sz w:val="24"/>
          <w:szCs w:val="24"/>
        </w:rPr>
        <w:t>Flip charts, Markers</w:t>
      </w:r>
    </w:p>
    <w:p w14:paraId="0623E386" w14:textId="69FC6B51" w:rsidR="003C0E27" w:rsidRPr="00922D64" w:rsidRDefault="00404959" w:rsidP="00404959">
      <w:pPr>
        <w:rPr>
          <w:rFonts w:ascii="Georgia" w:hAnsi="Georgia"/>
          <w:sz w:val="24"/>
          <w:szCs w:val="24"/>
        </w:rPr>
      </w:pPr>
      <w:r w:rsidRPr="00922D64">
        <w:rPr>
          <w:rFonts w:ascii="Georgia" w:hAnsi="Georgia"/>
          <w:b/>
          <w:sz w:val="24"/>
          <w:szCs w:val="24"/>
        </w:rPr>
        <w:t>Training Material</w:t>
      </w:r>
      <w:r w:rsidRPr="00922D64">
        <w:rPr>
          <w:rFonts w:ascii="Georgia" w:hAnsi="Georgia"/>
          <w:sz w:val="24"/>
          <w:szCs w:val="24"/>
        </w:rPr>
        <w:t xml:space="preserve">:        </w:t>
      </w:r>
      <w:r w:rsidR="003C0E27" w:rsidRPr="00922D64">
        <w:rPr>
          <w:rFonts w:ascii="Georgia" w:hAnsi="Georgia"/>
          <w:sz w:val="24"/>
          <w:szCs w:val="24"/>
        </w:rPr>
        <w:t>Evaluation form</w:t>
      </w:r>
    </w:p>
    <w:p w14:paraId="6AB7E3ED" w14:textId="77777777" w:rsidR="003C0E27" w:rsidRPr="00922D64" w:rsidRDefault="003C0E27" w:rsidP="003C0E27">
      <w:pPr>
        <w:rPr>
          <w:rFonts w:ascii="Georgia" w:hAnsi="Georgia"/>
          <w:b/>
          <w:sz w:val="24"/>
          <w:szCs w:val="24"/>
        </w:rPr>
      </w:pPr>
    </w:p>
    <w:tbl>
      <w:tblPr>
        <w:tblStyle w:val="TableGrid"/>
        <w:tblW w:w="0" w:type="auto"/>
        <w:tblLook w:val="04A0" w:firstRow="1" w:lastRow="0" w:firstColumn="1" w:lastColumn="0" w:noHBand="0" w:noVBand="1"/>
      </w:tblPr>
      <w:tblGrid>
        <w:gridCol w:w="9595"/>
      </w:tblGrid>
      <w:tr w:rsidR="00404959" w:rsidRPr="00922D64" w14:paraId="70B31DF7" w14:textId="77777777" w:rsidTr="00404959">
        <w:tc>
          <w:tcPr>
            <w:tcW w:w="9595" w:type="dxa"/>
            <w:shd w:val="clear" w:color="auto" w:fill="CCECFF"/>
          </w:tcPr>
          <w:p w14:paraId="5733939F" w14:textId="31FBABC3" w:rsidR="00404959" w:rsidRPr="00922D64" w:rsidRDefault="00404959" w:rsidP="00404959">
            <w:pPr>
              <w:ind w:left="-120"/>
              <w:rPr>
                <w:rFonts w:ascii="Georgia" w:hAnsi="Georgia" w:cstheme="majorHAnsi"/>
                <w:b/>
                <w:color w:val="000000" w:themeColor="text1"/>
                <w:sz w:val="24"/>
                <w:szCs w:val="24"/>
              </w:rPr>
            </w:pPr>
            <w:r w:rsidRPr="00922D64">
              <w:rPr>
                <w:rFonts w:ascii="Georgia" w:hAnsi="Georgia"/>
                <w:b/>
                <w:sz w:val="24"/>
                <w:szCs w:val="24"/>
              </w:rPr>
              <w:t>Steps:</w:t>
            </w:r>
          </w:p>
        </w:tc>
      </w:tr>
    </w:tbl>
    <w:p w14:paraId="5CB200AA" w14:textId="77777777" w:rsidR="003C0E27" w:rsidRPr="00922D64" w:rsidRDefault="003C0E27" w:rsidP="003C0E27">
      <w:pPr>
        <w:rPr>
          <w:rFonts w:ascii="Georgia" w:hAnsi="Georgia" w:cstheme="majorHAnsi"/>
          <w:color w:val="000000" w:themeColor="text1"/>
          <w:sz w:val="24"/>
          <w:szCs w:val="24"/>
        </w:rPr>
      </w:pPr>
    </w:p>
    <w:tbl>
      <w:tblPr>
        <w:tblStyle w:val="TableGrid"/>
        <w:tblW w:w="5000" w:type="pct"/>
        <w:tblLook w:val="04A0" w:firstRow="1" w:lastRow="0" w:firstColumn="1" w:lastColumn="0" w:noHBand="0" w:noVBand="1"/>
      </w:tblPr>
      <w:tblGrid>
        <w:gridCol w:w="716"/>
        <w:gridCol w:w="8879"/>
      </w:tblGrid>
      <w:tr w:rsidR="003C0E27" w:rsidRPr="00922D64" w14:paraId="47DE4A07" w14:textId="77777777" w:rsidTr="00B24CC9">
        <w:tc>
          <w:tcPr>
            <w:tcW w:w="373" w:type="pct"/>
            <w:shd w:val="clear" w:color="auto" w:fill="343877"/>
            <w:vAlign w:val="center"/>
          </w:tcPr>
          <w:p w14:paraId="5FA26FED" w14:textId="77777777" w:rsidR="003C0E27" w:rsidRPr="00922D64" w:rsidRDefault="003C0E27" w:rsidP="003C0E27">
            <w:pPr>
              <w:spacing w:before="120" w:after="120"/>
              <w:jc w:val="center"/>
              <w:rPr>
                <w:rFonts w:ascii="Georgia" w:hAnsi="Georgia"/>
                <w:b/>
                <w:bCs/>
                <w:color w:val="FFFFFF" w:themeColor="background1"/>
                <w:sz w:val="24"/>
                <w:szCs w:val="24"/>
              </w:rPr>
            </w:pPr>
            <w:r w:rsidRPr="00922D64">
              <w:rPr>
                <w:rFonts w:ascii="Georgia" w:hAnsi="Georgia"/>
                <w:b/>
                <w:bCs/>
                <w:color w:val="FFFFFF" w:themeColor="background1"/>
                <w:sz w:val="24"/>
                <w:szCs w:val="24"/>
              </w:rPr>
              <w:t>1</w:t>
            </w:r>
          </w:p>
        </w:tc>
        <w:tc>
          <w:tcPr>
            <w:tcW w:w="4627" w:type="pct"/>
            <w:shd w:val="clear" w:color="auto" w:fill="F2F2F2" w:themeFill="background1" w:themeFillShade="F2"/>
            <w:vAlign w:val="center"/>
          </w:tcPr>
          <w:p w14:paraId="09CF8AA6" w14:textId="77777777" w:rsidR="003C0E27" w:rsidRPr="00922D64" w:rsidRDefault="003C0E27" w:rsidP="003C0E27">
            <w:pPr>
              <w:spacing w:before="120" w:after="120"/>
              <w:rPr>
                <w:rFonts w:ascii="Georgia" w:hAnsi="Georgia" w:cstheme="majorHAnsi"/>
                <w:color w:val="000000" w:themeColor="text1"/>
                <w:sz w:val="24"/>
                <w:szCs w:val="24"/>
              </w:rPr>
            </w:pPr>
            <w:r w:rsidRPr="00922D64">
              <w:rPr>
                <w:rFonts w:ascii="Georgia" w:hAnsi="Georgia" w:cstheme="majorHAnsi"/>
                <w:color w:val="000000" w:themeColor="text1"/>
                <w:sz w:val="24"/>
                <w:szCs w:val="24"/>
              </w:rPr>
              <w:t xml:space="preserve">Ask participants to come up with the plan including dates and time for two types of activities. </w:t>
            </w:r>
          </w:p>
          <w:p w14:paraId="7A06A73E" w14:textId="77777777" w:rsidR="003C0E27" w:rsidRPr="00922D64" w:rsidRDefault="003C0E27" w:rsidP="003C0E27">
            <w:pPr>
              <w:pStyle w:val="Bulit"/>
              <w:spacing w:before="120" w:after="120"/>
              <w:rPr>
                <w:rFonts w:ascii="Georgia" w:hAnsi="Georgia"/>
                <w:sz w:val="24"/>
                <w:szCs w:val="24"/>
              </w:rPr>
            </w:pPr>
            <w:r w:rsidRPr="00922D64">
              <w:rPr>
                <w:rFonts w:ascii="Georgia" w:hAnsi="Georgia"/>
                <w:sz w:val="24"/>
                <w:szCs w:val="24"/>
              </w:rPr>
              <w:t>Assembly Session</w:t>
            </w:r>
          </w:p>
          <w:p w14:paraId="6C4AE46A" w14:textId="77777777" w:rsidR="003C0E27" w:rsidRPr="00922D64" w:rsidRDefault="003C0E27" w:rsidP="003C0E27">
            <w:pPr>
              <w:pStyle w:val="Bulit"/>
              <w:spacing w:before="120" w:after="120"/>
              <w:rPr>
                <w:rFonts w:ascii="Georgia" w:hAnsi="Georgia"/>
                <w:sz w:val="24"/>
                <w:szCs w:val="24"/>
              </w:rPr>
            </w:pPr>
            <w:r w:rsidRPr="00922D64">
              <w:rPr>
                <w:rFonts w:ascii="Georgia" w:hAnsi="Georgia"/>
                <w:sz w:val="24"/>
                <w:szCs w:val="24"/>
              </w:rPr>
              <w:t>2 hours Session with Children</w:t>
            </w:r>
          </w:p>
          <w:p w14:paraId="68F2DB91" w14:textId="2A56413F" w:rsidR="003C0E27" w:rsidRPr="00922D64" w:rsidRDefault="003C0E27" w:rsidP="003C0E27">
            <w:pPr>
              <w:pStyle w:val="Bulit"/>
              <w:spacing w:before="120" w:after="120"/>
              <w:rPr>
                <w:rFonts w:ascii="Georgia" w:eastAsiaTheme="minorHAnsi" w:hAnsi="Georgia"/>
                <w:sz w:val="24"/>
                <w:szCs w:val="24"/>
              </w:rPr>
            </w:pPr>
            <w:r w:rsidRPr="00922D64">
              <w:rPr>
                <w:rFonts w:ascii="Georgia" w:hAnsi="Georgia"/>
                <w:sz w:val="24"/>
                <w:szCs w:val="24"/>
              </w:rPr>
              <w:t>5 hours’ session with Teachers, PTCs etc.</w:t>
            </w:r>
          </w:p>
        </w:tc>
      </w:tr>
      <w:tr w:rsidR="003C0E27" w:rsidRPr="00922D64" w14:paraId="0E69D521" w14:textId="77777777" w:rsidTr="00B24CC9">
        <w:tc>
          <w:tcPr>
            <w:tcW w:w="373" w:type="pct"/>
            <w:shd w:val="clear" w:color="auto" w:fill="343877"/>
            <w:vAlign w:val="center"/>
          </w:tcPr>
          <w:p w14:paraId="35CACE27" w14:textId="77777777" w:rsidR="003C0E27" w:rsidRPr="00922D64" w:rsidRDefault="003C0E27" w:rsidP="003C0E27">
            <w:pPr>
              <w:spacing w:before="120" w:after="120"/>
              <w:jc w:val="center"/>
              <w:rPr>
                <w:rFonts w:ascii="Georgia" w:hAnsi="Georgia"/>
                <w:b/>
                <w:bCs/>
                <w:color w:val="FFFFFF" w:themeColor="background1"/>
                <w:sz w:val="24"/>
                <w:szCs w:val="24"/>
              </w:rPr>
            </w:pPr>
            <w:r w:rsidRPr="00922D64">
              <w:rPr>
                <w:rFonts w:ascii="Georgia" w:hAnsi="Georgia"/>
                <w:b/>
                <w:bCs/>
                <w:color w:val="FFFFFF" w:themeColor="background1"/>
                <w:sz w:val="24"/>
                <w:szCs w:val="24"/>
              </w:rPr>
              <w:t>2</w:t>
            </w:r>
          </w:p>
        </w:tc>
        <w:tc>
          <w:tcPr>
            <w:tcW w:w="4627" w:type="pct"/>
            <w:shd w:val="clear" w:color="auto" w:fill="F2F2F2" w:themeFill="background1" w:themeFillShade="F2"/>
            <w:vAlign w:val="center"/>
          </w:tcPr>
          <w:p w14:paraId="5E481566" w14:textId="400A9ECF" w:rsidR="003C0E27" w:rsidRPr="00922D64" w:rsidRDefault="003C0E27" w:rsidP="003C0E27">
            <w:pPr>
              <w:spacing w:before="120" w:after="120"/>
              <w:rPr>
                <w:rFonts w:ascii="Georgia" w:hAnsi="Georgia" w:cstheme="majorHAnsi"/>
                <w:color w:val="000000" w:themeColor="text1"/>
                <w:sz w:val="24"/>
                <w:szCs w:val="24"/>
              </w:rPr>
            </w:pPr>
            <w:r w:rsidRPr="00922D64">
              <w:rPr>
                <w:rFonts w:ascii="Georgia" w:hAnsi="Georgia" w:cstheme="majorHAnsi"/>
                <w:color w:val="000000" w:themeColor="text1"/>
                <w:sz w:val="24"/>
                <w:szCs w:val="24"/>
              </w:rPr>
              <w:t xml:space="preserve">Let them know that the plan will be executed with the collaboration of Education and Secondary Education Department (E&amp;SED) so it needs to be shared through an official communication. </w:t>
            </w:r>
          </w:p>
        </w:tc>
      </w:tr>
    </w:tbl>
    <w:p w14:paraId="08EBF854" w14:textId="77777777" w:rsidR="003C0E27" w:rsidRPr="00922D64" w:rsidRDefault="003C0E27" w:rsidP="003C0E27">
      <w:pPr>
        <w:rPr>
          <w:rFonts w:ascii="Georgia" w:hAnsi="Georgia"/>
          <w:sz w:val="24"/>
          <w:szCs w:val="24"/>
        </w:rPr>
      </w:pPr>
    </w:p>
    <w:tbl>
      <w:tblPr>
        <w:tblStyle w:val="TableGrid"/>
        <w:tblW w:w="0" w:type="auto"/>
        <w:tblLook w:val="04A0" w:firstRow="1" w:lastRow="0" w:firstColumn="1" w:lastColumn="0" w:noHBand="0" w:noVBand="1"/>
      </w:tblPr>
      <w:tblGrid>
        <w:gridCol w:w="9595"/>
      </w:tblGrid>
      <w:tr w:rsidR="0090269D" w:rsidRPr="00922D64" w14:paraId="662075E0" w14:textId="77777777" w:rsidTr="0090269D">
        <w:tc>
          <w:tcPr>
            <w:tcW w:w="9595" w:type="dxa"/>
            <w:shd w:val="clear" w:color="auto" w:fill="002060"/>
          </w:tcPr>
          <w:p w14:paraId="0A151703" w14:textId="06BE4A18" w:rsidR="0090269D" w:rsidRPr="00922D64" w:rsidRDefault="0090269D" w:rsidP="003C0E27">
            <w:pPr>
              <w:rPr>
                <w:rFonts w:ascii="Georgia" w:hAnsi="Georgia"/>
                <w:b/>
                <w:sz w:val="24"/>
                <w:szCs w:val="24"/>
              </w:rPr>
            </w:pPr>
            <w:r w:rsidRPr="00922D64">
              <w:rPr>
                <w:rFonts w:ascii="Georgia" w:hAnsi="Georgia"/>
                <w:b/>
                <w:sz w:val="24"/>
                <w:szCs w:val="24"/>
              </w:rPr>
              <w:t>Activity 1: Training Wrap-up (30 minutes)</w:t>
            </w:r>
          </w:p>
        </w:tc>
      </w:tr>
    </w:tbl>
    <w:p w14:paraId="1F7C16E4" w14:textId="77777777" w:rsidR="00C51C65" w:rsidRPr="00922D64" w:rsidRDefault="00C51C65" w:rsidP="003C0E27">
      <w:pPr>
        <w:rPr>
          <w:rFonts w:ascii="Georgia" w:hAnsi="Georgia"/>
          <w:sz w:val="24"/>
          <w:szCs w:val="24"/>
        </w:rPr>
      </w:pPr>
    </w:p>
    <w:p w14:paraId="7686DF99" w14:textId="7B1A3671" w:rsidR="00C51C65" w:rsidRPr="00922D64" w:rsidRDefault="00C51C65" w:rsidP="0090269D">
      <w:pPr>
        <w:rPr>
          <w:rFonts w:ascii="Georgia" w:hAnsi="Georgia"/>
          <w:sz w:val="24"/>
          <w:szCs w:val="24"/>
        </w:rPr>
      </w:pPr>
    </w:p>
    <w:tbl>
      <w:tblPr>
        <w:tblStyle w:val="TableGrid"/>
        <w:tblW w:w="0" w:type="auto"/>
        <w:tblLook w:val="04A0" w:firstRow="1" w:lastRow="0" w:firstColumn="1" w:lastColumn="0" w:noHBand="0" w:noVBand="1"/>
      </w:tblPr>
      <w:tblGrid>
        <w:gridCol w:w="9595"/>
      </w:tblGrid>
      <w:tr w:rsidR="0090269D" w:rsidRPr="00922D64" w14:paraId="474DB923" w14:textId="77777777" w:rsidTr="0090269D">
        <w:tc>
          <w:tcPr>
            <w:tcW w:w="9595" w:type="dxa"/>
            <w:shd w:val="clear" w:color="auto" w:fill="CCECFF"/>
          </w:tcPr>
          <w:p w14:paraId="325D7B3E" w14:textId="42382B05" w:rsidR="0090269D" w:rsidRPr="00922D64" w:rsidRDefault="0090269D" w:rsidP="0090269D">
            <w:pPr>
              <w:ind w:left="-120"/>
              <w:rPr>
                <w:rFonts w:ascii="Georgia" w:hAnsi="Georgia"/>
                <w:b/>
                <w:sz w:val="24"/>
                <w:szCs w:val="24"/>
              </w:rPr>
            </w:pPr>
            <w:r w:rsidRPr="00922D64">
              <w:rPr>
                <w:rFonts w:ascii="Georgia" w:hAnsi="Georgia"/>
                <w:b/>
                <w:sz w:val="24"/>
                <w:szCs w:val="24"/>
              </w:rPr>
              <w:t>Steps:</w:t>
            </w:r>
          </w:p>
        </w:tc>
      </w:tr>
    </w:tbl>
    <w:p w14:paraId="50569D67" w14:textId="77777777" w:rsidR="003C0E27" w:rsidRPr="00922D64" w:rsidRDefault="003C0E27" w:rsidP="003C0E27">
      <w:pPr>
        <w:rPr>
          <w:rFonts w:ascii="Georgia" w:hAnsi="Georgia"/>
          <w:sz w:val="24"/>
          <w:szCs w:val="24"/>
        </w:rPr>
      </w:pPr>
    </w:p>
    <w:tbl>
      <w:tblPr>
        <w:tblStyle w:val="TableGrid"/>
        <w:tblW w:w="5000" w:type="pct"/>
        <w:tblLook w:val="04A0" w:firstRow="1" w:lastRow="0" w:firstColumn="1" w:lastColumn="0" w:noHBand="0" w:noVBand="1"/>
      </w:tblPr>
      <w:tblGrid>
        <w:gridCol w:w="716"/>
        <w:gridCol w:w="8879"/>
      </w:tblGrid>
      <w:tr w:rsidR="003C0E27" w:rsidRPr="00922D64" w14:paraId="24450E6E" w14:textId="77777777" w:rsidTr="00B24CC9">
        <w:tc>
          <w:tcPr>
            <w:tcW w:w="373" w:type="pct"/>
            <w:shd w:val="clear" w:color="auto" w:fill="343877"/>
            <w:vAlign w:val="center"/>
          </w:tcPr>
          <w:p w14:paraId="51576C90" w14:textId="77777777" w:rsidR="003C0E27" w:rsidRPr="00922D64" w:rsidRDefault="003C0E27" w:rsidP="008B34FA">
            <w:pPr>
              <w:spacing w:before="60" w:after="60"/>
              <w:jc w:val="center"/>
              <w:rPr>
                <w:rFonts w:ascii="Georgia" w:hAnsi="Georgia"/>
                <w:b/>
                <w:bCs/>
                <w:color w:val="FFFFFF" w:themeColor="background1"/>
                <w:sz w:val="24"/>
                <w:szCs w:val="24"/>
              </w:rPr>
            </w:pPr>
            <w:r w:rsidRPr="00922D64">
              <w:rPr>
                <w:rFonts w:ascii="Georgia" w:hAnsi="Georgia"/>
                <w:b/>
                <w:bCs/>
                <w:color w:val="FFFFFF" w:themeColor="background1"/>
                <w:sz w:val="24"/>
                <w:szCs w:val="24"/>
              </w:rPr>
              <w:t>1</w:t>
            </w:r>
          </w:p>
        </w:tc>
        <w:tc>
          <w:tcPr>
            <w:tcW w:w="4627" w:type="pct"/>
            <w:shd w:val="clear" w:color="auto" w:fill="F2F2F2" w:themeFill="background1" w:themeFillShade="F2"/>
            <w:vAlign w:val="center"/>
          </w:tcPr>
          <w:p w14:paraId="020566CA" w14:textId="7CEF75C5" w:rsidR="003C0E27" w:rsidRPr="00922D64" w:rsidRDefault="003C0E27" w:rsidP="008B34FA">
            <w:pPr>
              <w:spacing w:before="60" w:after="60"/>
              <w:rPr>
                <w:rFonts w:ascii="Georgia" w:hAnsi="Georgia"/>
                <w:sz w:val="24"/>
                <w:szCs w:val="24"/>
              </w:rPr>
            </w:pPr>
            <w:r w:rsidRPr="00922D64">
              <w:rPr>
                <w:rFonts w:ascii="Georgia" w:hAnsi="Georgia"/>
                <w:sz w:val="24"/>
                <w:szCs w:val="24"/>
              </w:rPr>
              <w:t xml:space="preserve">Thank and congratulate the participants for all their hard work, attention and participation during the two – day training program. </w:t>
            </w:r>
          </w:p>
        </w:tc>
      </w:tr>
      <w:tr w:rsidR="003C0E27" w:rsidRPr="00922D64" w14:paraId="40C45AAC" w14:textId="77777777" w:rsidTr="00B24CC9">
        <w:tc>
          <w:tcPr>
            <w:tcW w:w="373" w:type="pct"/>
            <w:shd w:val="clear" w:color="auto" w:fill="343877"/>
            <w:vAlign w:val="center"/>
          </w:tcPr>
          <w:p w14:paraId="08474A8A" w14:textId="77777777" w:rsidR="003C0E27" w:rsidRPr="00922D64" w:rsidRDefault="003C0E27" w:rsidP="008B34FA">
            <w:pPr>
              <w:spacing w:before="60" w:after="60"/>
              <w:jc w:val="center"/>
              <w:rPr>
                <w:rFonts w:ascii="Georgia" w:hAnsi="Georgia"/>
                <w:b/>
                <w:bCs/>
                <w:color w:val="FFFFFF" w:themeColor="background1"/>
                <w:sz w:val="24"/>
                <w:szCs w:val="24"/>
              </w:rPr>
            </w:pPr>
            <w:r w:rsidRPr="00922D64">
              <w:rPr>
                <w:rFonts w:ascii="Georgia" w:hAnsi="Georgia"/>
                <w:b/>
                <w:bCs/>
                <w:color w:val="FFFFFF" w:themeColor="background1"/>
                <w:sz w:val="24"/>
                <w:szCs w:val="24"/>
              </w:rPr>
              <w:t>2</w:t>
            </w:r>
          </w:p>
        </w:tc>
        <w:tc>
          <w:tcPr>
            <w:tcW w:w="4627" w:type="pct"/>
            <w:shd w:val="clear" w:color="auto" w:fill="F2F2F2" w:themeFill="background1" w:themeFillShade="F2"/>
            <w:vAlign w:val="center"/>
          </w:tcPr>
          <w:p w14:paraId="32033992" w14:textId="6632D853" w:rsidR="003C0E27" w:rsidRPr="00922D64" w:rsidRDefault="003C0E27" w:rsidP="008B34FA">
            <w:pPr>
              <w:spacing w:before="60" w:after="60"/>
              <w:rPr>
                <w:rFonts w:ascii="Georgia" w:hAnsi="Georgia"/>
                <w:sz w:val="24"/>
                <w:szCs w:val="24"/>
              </w:rPr>
            </w:pPr>
            <w:r w:rsidRPr="00922D64">
              <w:rPr>
                <w:rFonts w:ascii="Georgia" w:hAnsi="Georgia"/>
                <w:sz w:val="24"/>
                <w:szCs w:val="24"/>
              </w:rPr>
              <w:t xml:space="preserve">Remind them that they hold a very important role in the community, school and in the lives of children. Their efforts will go a long way to prevent and respond to GBV, VAC and SH. </w:t>
            </w:r>
          </w:p>
        </w:tc>
      </w:tr>
      <w:tr w:rsidR="003C0E27" w:rsidRPr="00922D64" w14:paraId="5DFF7228" w14:textId="77777777" w:rsidTr="00B24CC9">
        <w:tc>
          <w:tcPr>
            <w:tcW w:w="373" w:type="pct"/>
            <w:shd w:val="clear" w:color="auto" w:fill="343877"/>
            <w:vAlign w:val="center"/>
          </w:tcPr>
          <w:p w14:paraId="51C87C0D" w14:textId="2BCB5EFF" w:rsidR="003C0E27" w:rsidRPr="00922D64" w:rsidRDefault="003C0E27" w:rsidP="008B34FA">
            <w:pPr>
              <w:spacing w:before="60" w:after="60"/>
              <w:jc w:val="center"/>
              <w:rPr>
                <w:rFonts w:ascii="Georgia" w:hAnsi="Georgia"/>
                <w:b/>
                <w:bCs/>
                <w:color w:val="FFFFFF" w:themeColor="background1"/>
                <w:sz w:val="24"/>
                <w:szCs w:val="24"/>
              </w:rPr>
            </w:pPr>
            <w:r w:rsidRPr="00922D64">
              <w:rPr>
                <w:rFonts w:ascii="Georgia" w:hAnsi="Georgia"/>
                <w:b/>
                <w:bCs/>
                <w:color w:val="FFFFFF" w:themeColor="background1"/>
                <w:sz w:val="24"/>
                <w:szCs w:val="24"/>
              </w:rPr>
              <w:t>3</w:t>
            </w:r>
          </w:p>
        </w:tc>
        <w:tc>
          <w:tcPr>
            <w:tcW w:w="4627" w:type="pct"/>
            <w:shd w:val="clear" w:color="auto" w:fill="F2F2F2" w:themeFill="background1" w:themeFillShade="F2"/>
            <w:vAlign w:val="center"/>
          </w:tcPr>
          <w:p w14:paraId="134BCCE0" w14:textId="355ECEB3" w:rsidR="003C0E27" w:rsidRPr="00922D64" w:rsidRDefault="003C0E27" w:rsidP="008B34FA">
            <w:pPr>
              <w:spacing w:before="60" w:after="60"/>
              <w:rPr>
                <w:rFonts w:ascii="Georgia" w:hAnsi="Georgia"/>
                <w:sz w:val="24"/>
                <w:szCs w:val="24"/>
              </w:rPr>
            </w:pPr>
            <w:r w:rsidRPr="00922D64">
              <w:rPr>
                <w:rFonts w:ascii="Georgia" w:hAnsi="Georgia"/>
                <w:sz w:val="24"/>
                <w:szCs w:val="24"/>
              </w:rPr>
              <w:t xml:space="preserve">Go around the room and have all the participants share their “I Will…” statements. Write these points on flipchart paper. People can repeat the same statements; just put a check mark if more than one person says it. </w:t>
            </w:r>
          </w:p>
        </w:tc>
      </w:tr>
      <w:tr w:rsidR="003C0E27" w:rsidRPr="00922D64" w14:paraId="12FBF8E7" w14:textId="77777777" w:rsidTr="00B24CC9">
        <w:tc>
          <w:tcPr>
            <w:tcW w:w="373" w:type="pct"/>
            <w:shd w:val="clear" w:color="auto" w:fill="343877"/>
            <w:vAlign w:val="center"/>
          </w:tcPr>
          <w:p w14:paraId="71700136" w14:textId="678870E2" w:rsidR="003C0E27" w:rsidRPr="00922D64" w:rsidRDefault="003C0E27" w:rsidP="008B34FA">
            <w:pPr>
              <w:spacing w:before="60" w:after="60"/>
              <w:jc w:val="center"/>
              <w:rPr>
                <w:rFonts w:ascii="Georgia" w:hAnsi="Georgia"/>
                <w:b/>
                <w:bCs/>
                <w:color w:val="FFFFFF" w:themeColor="background1"/>
                <w:sz w:val="24"/>
                <w:szCs w:val="24"/>
              </w:rPr>
            </w:pPr>
            <w:r w:rsidRPr="00922D64">
              <w:rPr>
                <w:rFonts w:ascii="Georgia" w:hAnsi="Georgia"/>
                <w:b/>
                <w:bCs/>
                <w:color w:val="FFFFFF" w:themeColor="background1"/>
                <w:sz w:val="24"/>
                <w:szCs w:val="24"/>
              </w:rPr>
              <w:t>4</w:t>
            </w:r>
          </w:p>
        </w:tc>
        <w:tc>
          <w:tcPr>
            <w:tcW w:w="4627" w:type="pct"/>
            <w:shd w:val="clear" w:color="auto" w:fill="F2F2F2" w:themeFill="background1" w:themeFillShade="F2"/>
            <w:vAlign w:val="center"/>
          </w:tcPr>
          <w:p w14:paraId="70EB6E86" w14:textId="523C86EC" w:rsidR="003C0E27" w:rsidRPr="00922D64" w:rsidRDefault="003C0E27" w:rsidP="008B34FA">
            <w:pPr>
              <w:spacing w:before="60" w:after="60"/>
              <w:rPr>
                <w:rFonts w:ascii="Georgia" w:hAnsi="Georgia"/>
                <w:sz w:val="24"/>
                <w:szCs w:val="24"/>
              </w:rPr>
            </w:pPr>
            <w:r w:rsidRPr="00922D64">
              <w:rPr>
                <w:rFonts w:ascii="Georgia" w:hAnsi="Georgia"/>
                <w:sz w:val="24"/>
                <w:szCs w:val="24"/>
              </w:rPr>
              <w:t>Remind them of their action steps, making connections between what they have learned and how it applies to some of the action steps they might have outlined.</w:t>
            </w:r>
          </w:p>
        </w:tc>
      </w:tr>
    </w:tbl>
    <w:p w14:paraId="4D7A903C" w14:textId="09A18699" w:rsidR="00FE3FFF" w:rsidRDefault="00FE3FFF" w:rsidP="00C51C65">
      <w:pPr>
        <w:rPr>
          <w:rFonts w:ascii="Georgia" w:hAnsi="Georgia" w:cstheme="majorHAnsi"/>
          <w:b/>
          <w:color w:val="000000" w:themeColor="text1"/>
          <w:sz w:val="24"/>
          <w:szCs w:val="24"/>
        </w:rPr>
      </w:pPr>
    </w:p>
    <w:p w14:paraId="14B54C5D" w14:textId="77777777" w:rsidR="00FE3FFF" w:rsidRDefault="00FE3FFF">
      <w:pPr>
        <w:spacing w:after="160"/>
        <w:jc w:val="left"/>
        <w:rPr>
          <w:rFonts w:ascii="Georgia" w:hAnsi="Georgia" w:cstheme="majorHAnsi"/>
          <w:b/>
          <w:color w:val="000000" w:themeColor="text1"/>
          <w:sz w:val="24"/>
          <w:szCs w:val="24"/>
        </w:rPr>
      </w:pPr>
      <w:r>
        <w:rPr>
          <w:rFonts w:ascii="Georgia" w:hAnsi="Georgia" w:cstheme="majorHAnsi"/>
          <w:b/>
          <w:color w:val="000000" w:themeColor="text1"/>
          <w:sz w:val="24"/>
          <w:szCs w:val="24"/>
        </w:rPr>
        <w:br w:type="page"/>
      </w:r>
    </w:p>
    <w:tbl>
      <w:tblPr>
        <w:tblStyle w:val="TableGrid"/>
        <w:tblW w:w="0" w:type="auto"/>
        <w:tblLook w:val="04A0" w:firstRow="1" w:lastRow="0" w:firstColumn="1" w:lastColumn="0" w:noHBand="0" w:noVBand="1"/>
      </w:tblPr>
      <w:tblGrid>
        <w:gridCol w:w="9595"/>
      </w:tblGrid>
      <w:tr w:rsidR="003F107A" w:rsidRPr="00922D64" w14:paraId="57BDEC08" w14:textId="77777777" w:rsidTr="003F107A">
        <w:tc>
          <w:tcPr>
            <w:tcW w:w="9595" w:type="dxa"/>
            <w:shd w:val="clear" w:color="auto" w:fill="002060"/>
          </w:tcPr>
          <w:p w14:paraId="2BFE598B" w14:textId="2EE9A583" w:rsidR="003F107A" w:rsidRPr="00922D64" w:rsidRDefault="003F107A" w:rsidP="003F107A">
            <w:pPr>
              <w:ind w:left="-120"/>
              <w:rPr>
                <w:rFonts w:ascii="Georgia" w:hAnsi="Georgia" w:cstheme="majorHAnsi"/>
                <w:b/>
                <w:color w:val="000000" w:themeColor="text1"/>
                <w:sz w:val="24"/>
                <w:szCs w:val="24"/>
              </w:rPr>
            </w:pPr>
            <w:bookmarkStart w:id="36" w:name="_Toc170124719"/>
            <w:r w:rsidRPr="00922D64">
              <w:rPr>
                <w:rFonts w:ascii="Georgia" w:hAnsi="Georgia"/>
                <w:b/>
                <w:sz w:val="24"/>
                <w:szCs w:val="24"/>
              </w:rPr>
              <w:lastRenderedPageBreak/>
              <w:t>Activity 2: Evaluation of the Two-Days training program</w:t>
            </w:r>
            <w:bookmarkEnd w:id="36"/>
            <w:r w:rsidRPr="00922D64">
              <w:rPr>
                <w:rFonts w:ascii="Georgia" w:hAnsi="Georgia"/>
                <w:b/>
                <w:sz w:val="24"/>
                <w:szCs w:val="24"/>
              </w:rPr>
              <w:t xml:space="preserve"> (15 minutes)</w:t>
            </w:r>
          </w:p>
        </w:tc>
      </w:tr>
    </w:tbl>
    <w:p w14:paraId="7AEEC8B1" w14:textId="77777777" w:rsidR="00C51C65" w:rsidRPr="00922D64" w:rsidRDefault="00C51C65" w:rsidP="00C51C65">
      <w:pPr>
        <w:rPr>
          <w:rFonts w:ascii="Georgia" w:hAnsi="Georgia" w:cstheme="majorHAnsi"/>
          <w:b/>
          <w:color w:val="000000" w:themeColor="text1"/>
          <w:sz w:val="24"/>
          <w:szCs w:val="24"/>
        </w:rPr>
      </w:pPr>
    </w:p>
    <w:tbl>
      <w:tblPr>
        <w:tblStyle w:val="TableGrid"/>
        <w:tblW w:w="0" w:type="auto"/>
        <w:tblLook w:val="04A0" w:firstRow="1" w:lastRow="0" w:firstColumn="1" w:lastColumn="0" w:noHBand="0" w:noVBand="1"/>
      </w:tblPr>
      <w:tblGrid>
        <w:gridCol w:w="9595"/>
      </w:tblGrid>
      <w:tr w:rsidR="00872844" w:rsidRPr="00922D64" w14:paraId="0F1D3294" w14:textId="77777777" w:rsidTr="00872844">
        <w:tc>
          <w:tcPr>
            <w:tcW w:w="9595" w:type="dxa"/>
            <w:shd w:val="clear" w:color="auto" w:fill="CCECFF"/>
          </w:tcPr>
          <w:p w14:paraId="32054462" w14:textId="285B4C50" w:rsidR="00872844" w:rsidRPr="00922D64" w:rsidRDefault="00872844" w:rsidP="00872844">
            <w:pPr>
              <w:ind w:left="-120"/>
              <w:rPr>
                <w:rFonts w:ascii="Georgia" w:hAnsi="Georgia"/>
                <w:b/>
                <w:sz w:val="24"/>
                <w:szCs w:val="24"/>
              </w:rPr>
            </w:pPr>
            <w:r w:rsidRPr="00922D64">
              <w:rPr>
                <w:rFonts w:ascii="Georgia" w:hAnsi="Georgia"/>
                <w:b/>
                <w:sz w:val="24"/>
                <w:szCs w:val="24"/>
              </w:rPr>
              <w:t>Steps:</w:t>
            </w:r>
          </w:p>
        </w:tc>
      </w:tr>
    </w:tbl>
    <w:p w14:paraId="30F4B59E" w14:textId="77777777" w:rsidR="003C0E27" w:rsidRPr="00922D64" w:rsidRDefault="003C0E27" w:rsidP="003C0E27">
      <w:pPr>
        <w:rPr>
          <w:rFonts w:ascii="Georgia" w:hAnsi="Georgia"/>
          <w:sz w:val="24"/>
          <w:szCs w:val="24"/>
        </w:rPr>
      </w:pPr>
    </w:p>
    <w:tbl>
      <w:tblPr>
        <w:tblStyle w:val="TableGrid"/>
        <w:tblW w:w="5000" w:type="pct"/>
        <w:tblLook w:val="04A0" w:firstRow="1" w:lastRow="0" w:firstColumn="1" w:lastColumn="0" w:noHBand="0" w:noVBand="1"/>
      </w:tblPr>
      <w:tblGrid>
        <w:gridCol w:w="716"/>
        <w:gridCol w:w="8879"/>
      </w:tblGrid>
      <w:tr w:rsidR="003C0E27" w:rsidRPr="00922D64" w14:paraId="7EE3519C" w14:textId="77777777" w:rsidTr="00B24CC9">
        <w:tc>
          <w:tcPr>
            <w:tcW w:w="373" w:type="pct"/>
            <w:shd w:val="clear" w:color="auto" w:fill="343877"/>
            <w:vAlign w:val="center"/>
          </w:tcPr>
          <w:p w14:paraId="0E74C8B5" w14:textId="77777777" w:rsidR="003C0E27" w:rsidRPr="00922D64" w:rsidRDefault="003C0E27" w:rsidP="00B24CC9">
            <w:pPr>
              <w:spacing w:before="120" w:after="120"/>
              <w:jc w:val="center"/>
              <w:rPr>
                <w:rFonts w:ascii="Georgia" w:hAnsi="Georgia"/>
                <w:b/>
                <w:bCs/>
                <w:color w:val="FFFFFF" w:themeColor="background1"/>
                <w:sz w:val="24"/>
                <w:szCs w:val="24"/>
              </w:rPr>
            </w:pPr>
            <w:r w:rsidRPr="00922D64">
              <w:rPr>
                <w:rFonts w:ascii="Georgia" w:hAnsi="Georgia"/>
                <w:b/>
                <w:bCs/>
                <w:color w:val="FFFFFF" w:themeColor="background1"/>
                <w:sz w:val="24"/>
                <w:szCs w:val="24"/>
              </w:rPr>
              <w:t>1</w:t>
            </w:r>
          </w:p>
        </w:tc>
        <w:tc>
          <w:tcPr>
            <w:tcW w:w="4627" w:type="pct"/>
            <w:shd w:val="clear" w:color="auto" w:fill="F2F2F2" w:themeFill="background1" w:themeFillShade="F2"/>
            <w:vAlign w:val="center"/>
          </w:tcPr>
          <w:p w14:paraId="67AD5002" w14:textId="1FFB3F69" w:rsidR="003C0E27" w:rsidRPr="00922D64" w:rsidRDefault="003C0E27" w:rsidP="003C0E27">
            <w:pPr>
              <w:rPr>
                <w:rFonts w:ascii="Georgia" w:hAnsi="Georgia"/>
                <w:b/>
                <w:sz w:val="24"/>
                <w:szCs w:val="24"/>
              </w:rPr>
            </w:pPr>
            <w:r w:rsidRPr="00922D64">
              <w:rPr>
                <w:rFonts w:ascii="Georgia" w:hAnsi="Georgia"/>
                <w:sz w:val="24"/>
                <w:szCs w:val="24"/>
              </w:rPr>
              <w:t>Distribute evaluation forms among participants and ask them to rate training contents</w:t>
            </w:r>
            <w:r w:rsidRPr="00922D64">
              <w:rPr>
                <w:rFonts w:ascii="Georgia" w:hAnsi="Georgia"/>
                <w:b/>
                <w:sz w:val="24"/>
                <w:szCs w:val="24"/>
              </w:rPr>
              <w:t>.</w:t>
            </w:r>
          </w:p>
        </w:tc>
      </w:tr>
      <w:tr w:rsidR="003C0E27" w:rsidRPr="00922D64" w14:paraId="3F618D94" w14:textId="77777777" w:rsidTr="00B24CC9">
        <w:tc>
          <w:tcPr>
            <w:tcW w:w="373" w:type="pct"/>
            <w:shd w:val="clear" w:color="auto" w:fill="343877"/>
            <w:vAlign w:val="center"/>
          </w:tcPr>
          <w:p w14:paraId="71BEDBA9" w14:textId="77777777" w:rsidR="003C0E27" w:rsidRPr="00922D64" w:rsidRDefault="003C0E27" w:rsidP="00B24CC9">
            <w:pPr>
              <w:spacing w:before="120" w:after="120"/>
              <w:jc w:val="center"/>
              <w:rPr>
                <w:rFonts w:ascii="Georgia" w:hAnsi="Georgia"/>
                <w:b/>
                <w:bCs/>
                <w:color w:val="FFFFFF" w:themeColor="background1"/>
                <w:sz w:val="24"/>
                <w:szCs w:val="24"/>
              </w:rPr>
            </w:pPr>
            <w:r w:rsidRPr="00922D64">
              <w:rPr>
                <w:rFonts w:ascii="Georgia" w:hAnsi="Georgia"/>
                <w:b/>
                <w:bCs/>
                <w:color w:val="FFFFFF" w:themeColor="background1"/>
                <w:sz w:val="24"/>
                <w:szCs w:val="24"/>
              </w:rPr>
              <w:t>2</w:t>
            </w:r>
          </w:p>
        </w:tc>
        <w:tc>
          <w:tcPr>
            <w:tcW w:w="4627" w:type="pct"/>
            <w:shd w:val="clear" w:color="auto" w:fill="F2F2F2" w:themeFill="background1" w:themeFillShade="F2"/>
            <w:vAlign w:val="center"/>
          </w:tcPr>
          <w:p w14:paraId="41FDC453" w14:textId="3610D917" w:rsidR="003C0E27" w:rsidRPr="00922D64" w:rsidRDefault="003C0E27" w:rsidP="003C0E27">
            <w:pPr>
              <w:rPr>
                <w:rFonts w:ascii="Georgia" w:hAnsi="Georgia"/>
                <w:sz w:val="24"/>
                <w:szCs w:val="24"/>
              </w:rPr>
            </w:pPr>
            <w:r w:rsidRPr="00922D64">
              <w:rPr>
                <w:rFonts w:ascii="Georgia" w:hAnsi="Georgia"/>
                <w:sz w:val="24"/>
                <w:szCs w:val="24"/>
              </w:rPr>
              <w:t xml:space="preserve">Collect filled training evaluation forms from participants and handover to Training Facilitator. </w:t>
            </w:r>
          </w:p>
        </w:tc>
      </w:tr>
    </w:tbl>
    <w:p w14:paraId="54638330" w14:textId="19ABA923" w:rsidR="0066398F" w:rsidRPr="00922D64" w:rsidRDefault="0066398F" w:rsidP="00182D46">
      <w:pPr>
        <w:rPr>
          <w:rFonts w:ascii="Georgia" w:hAnsi="Georgia"/>
          <w:sz w:val="24"/>
          <w:szCs w:val="24"/>
        </w:rPr>
      </w:pPr>
    </w:p>
    <w:p w14:paraId="698450E5" w14:textId="77777777" w:rsidR="0066398F" w:rsidRPr="00922D64" w:rsidRDefault="0066398F">
      <w:pPr>
        <w:spacing w:after="160"/>
        <w:jc w:val="left"/>
        <w:rPr>
          <w:rFonts w:ascii="Georgia" w:hAnsi="Georgia"/>
          <w:sz w:val="24"/>
          <w:szCs w:val="24"/>
        </w:rPr>
      </w:pPr>
      <w:r w:rsidRPr="00922D64">
        <w:rPr>
          <w:rFonts w:ascii="Georgia" w:hAnsi="Georgia"/>
          <w:sz w:val="24"/>
          <w:szCs w:val="24"/>
        </w:rPr>
        <w:br w:type="page"/>
      </w:r>
    </w:p>
    <w:tbl>
      <w:tblPr>
        <w:tblStyle w:val="TableGrid"/>
        <w:tblW w:w="11880" w:type="dxa"/>
        <w:tblInd w:w="-1175" w:type="dxa"/>
        <w:tblLook w:val="04A0" w:firstRow="1" w:lastRow="0" w:firstColumn="1" w:lastColumn="0" w:noHBand="0" w:noVBand="1"/>
      </w:tblPr>
      <w:tblGrid>
        <w:gridCol w:w="11880"/>
      </w:tblGrid>
      <w:tr w:rsidR="00381F38" w:rsidRPr="00922D64" w14:paraId="0B4ADC04" w14:textId="77777777" w:rsidTr="00381F38">
        <w:trPr>
          <w:trHeight w:val="14840"/>
        </w:trPr>
        <w:tc>
          <w:tcPr>
            <w:tcW w:w="11880" w:type="dxa"/>
            <w:shd w:val="clear" w:color="auto" w:fill="002060"/>
          </w:tcPr>
          <w:p w14:paraId="18F5A5EF" w14:textId="77777777" w:rsidR="00381F38" w:rsidRPr="00922D64" w:rsidRDefault="00381F38" w:rsidP="00381F38">
            <w:pPr>
              <w:spacing w:after="160"/>
              <w:jc w:val="center"/>
              <w:rPr>
                <w:rFonts w:ascii="Georgia" w:eastAsia="MS Mincho" w:hAnsi="Georgia"/>
                <w:kern w:val="0"/>
                <w:sz w:val="24"/>
                <w:szCs w:val="24"/>
                <w:lang w:eastAsia="ja-JP"/>
                <w14:ligatures w14:val="none"/>
              </w:rPr>
            </w:pPr>
          </w:p>
          <w:p w14:paraId="0C6E89C3" w14:textId="77777777" w:rsidR="00381F38" w:rsidRPr="00922D64" w:rsidRDefault="00381F38" w:rsidP="00381F38">
            <w:pPr>
              <w:spacing w:after="160"/>
              <w:jc w:val="center"/>
              <w:rPr>
                <w:rFonts w:ascii="Georgia" w:eastAsia="MS Mincho" w:hAnsi="Georgia"/>
                <w:kern w:val="0"/>
                <w:sz w:val="24"/>
                <w:szCs w:val="24"/>
                <w:lang w:eastAsia="ja-JP"/>
                <w14:ligatures w14:val="none"/>
              </w:rPr>
            </w:pPr>
          </w:p>
          <w:p w14:paraId="00BC6D66" w14:textId="77777777" w:rsidR="00381F38" w:rsidRPr="00922D64" w:rsidRDefault="00381F38" w:rsidP="00381F38">
            <w:pPr>
              <w:spacing w:after="160"/>
              <w:jc w:val="center"/>
              <w:rPr>
                <w:rFonts w:ascii="Georgia" w:eastAsia="MS Mincho" w:hAnsi="Georgia"/>
                <w:kern w:val="0"/>
                <w:sz w:val="24"/>
                <w:szCs w:val="24"/>
                <w:lang w:eastAsia="ja-JP"/>
                <w14:ligatures w14:val="none"/>
              </w:rPr>
            </w:pPr>
          </w:p>
          <w:p w14:paraId="0971EC67" w14:textId="77777777" w:rsidR="00381F38" w:rsidRPr="00922D64" w:rsidRDefault="00381F38" w:rsidP="00381F38">
            <w:pPr>
              <w:spacing w:after="160"/>
              <w:jc w:val="center"/>
              <w:rPr>
                <w:rFonts w:ascii="Georgia" w:eastAsia="MS Mincho" w:hAnsi="Georgia"/>
                <w:kern w:val="0"/>
                <w:sz w:val="24"/>
                <w:szCs w:val="24"/>
                <w:lang w:eastAsia="ja-JP"/>
                <w14:ligatures w14:val="none"/>
              </w:rPr>
            </w:pPr>
          </w:p>
          <w:p w14:paraId="72A01C1A" w14:textId="77777777" w:rsidR="00381F38" w:rsidRPr="00922D64" w:rsidRDefault="00381F38" w:rsidP="00381F38">
            <w:pPr>
              <w:spacing w:after="160"/>
              <w:jc w:val="center"/>
              <w:rPr>
                <w:rFonts w:ascii="Georgia" w:eastAsia="MS Mincho" w:hAnsi="Georgia"/>
                <w:kern w:val="0"/>
                <w:sz w:val="24"/>
                <w:szCs w:val="24"/>
                <w:lang w:eastAsia="ja-JP"/>
                <w14:ligatures w14:val="none"/>
              </w:rPr>
            </w:pPr>
          </w:p>
          <w:p w14:paraId="38DA5DFA" w14:textId="77777777" w:rsidR="00381F38" w:rsidRPr="00922D64" w:rsidRDefault="00381F38" w:rsidP="00381F38">
            <w:pPr>
              <w:spacing w:after="160"/>
              <w:jc w:val="center"/>
              <w:rPr>
                <w:rFonts w:ascii="Georgia" w:eastAsia="MS Mincho" w:hAnsi="Georgia"/>
                <w:kern w:val="0"/>
                <w:sz w:val="24"/>
                <w:szCs w:val="24"/>
                <w:lang w:eastAsia="ja-JP"/>
                <w14:ligatures w14:val="none"/>
              </w:rPr>
            </w:pPr>
          </w:p>
          <w:p w14:paraId="4D8FD009" w14:textId="77777777" w:rsidR="00381F38" w:rsidRPr="00922D64" w:rsidRDefault="00381F38" w:rsidP="00381F38">
            <w:pPr>
              <w:spacing w:after="160"/>
              <w:jc w:val="center"/>
              <w:rPr>
                <w:rFonts w:ascii="Georgia" w:eastAsia="MS Mincho" w:hAnsi="Georgia"/>
                <w:kern w:val="0"/>
                <w:sz w:val="24"/>
                <w:szCs w:val="24"/>
                <w:lang w:eastAsia="ja-JP"/>
                <w14:ligatures w14:val="none"/>
              </w:rPr>
            </w:pPr>
          </w:p>
          <w:p w14:paraId="30EE6833" w14:textId="77777777" w:rsidR="00381F38" w:rsidRPr="00922D64" w:rsidRDefault="00381F38" w:rsidP="00381F38">
            <w:pPr>
              <w:spacing w:after="160"/>
              <w:jc w:val="center"/>
              <w:rPr>
                <w:rFonts w:ascii="Georgia" w:eastAsia="MS Mincho" w:hAnsi="Georgia"/>
                <w:kern w:val="0"/>
                <w:sz w:val="24"/>
                <w:szCs w:val="24"/>
                <w:lang w:eastAsia="ja-JP"/>
                <w14:ligatures w14:val="none"/>
              </w:rPr>
            </w:pPr>
          </w:p>
          <w:p w14:paraId="3AC2B2D7" w14:textId="77777777" w:rsidR="00381F38" w:rsidRPr="00922D64" w:rsidRDefault="00381F38" w:rsidP="00381F38">
            <w:pPr>
              <w:spacing w:after="160"/>
              <w:jc w:val="center"/>
              <w:rPr>
                <w:rFonts w:ascii="Georgia" w:eastAsia="MS Mincho" w:hAnsi="Georgia"/>
                <w:kern w:val="0"/>
                <w:sz w:val="24"/>
                <w:szCs w:val="24"/>
                <w:lang w:eastAsia="ja-JP"/>
                <w14:ligatures w14:val="none"/>
              </w:rPr>
            </w:pPr>
          </w:p>
          <w:p w14:paraId="05F239F2" w14:textId="77777777" w:rsidR="00381F38" w:rsidRPr="00922D64" w:rsidRDefault="00381F38" w:rsidP="00381F38">
            <w:pPr>
              <w:spacing w:after="160"/>
              <w:jc w:val="center"/>
              <w:rPr>
                <w:rFonts w:ascii="Georgia" w:eastAsia="MS Mincho" w:hAnsi="Georgia"/>
                <w:kern w:val="0"/>
                <w:sz w:val="24"/>
                <w:szCs w:val="24"/>
                <w:lang w:eastAsia="ja-JP"/>
                <w14:ligatures w14:val="none"/>
              </w:rPr>
            </w:pPr>
          </w:p>
          <w:p w14:paraId="32F3B012" w14:textId="77777777" w:rsidR="00381F38" w:rsidRPr="00922D64" w:rsidRDefault="00381F38" w:rsidP="00381F38">
            <w:pPr>
              <w:spacing w:after="160"/>
              <w:jc w:val="center"/>
              <w:rPr>
                <w:rFonts w:ascii="Georgia" w:eastAsia="MS Mincho" w:hAnsi="Georgia"/>
                <w:kern w:val="0"/>
                <w:sz w:val="24"/>
                <w:szCs w:val="24"/>
                <w:lang w:eastAsia="ja-JP"/>
                <w14:ligatures w14:val="none"/>
              </w:rPr>
            </w:pPr>
          </w:p>
          <w:p w14:paraId="70102C87" w14:textId="77777777" w:rsidR="00381F38" w:rsidRPr="00922D64" w:rsidRDefault="00381F38" w:rsidP="00381F38">
            <w:pPr>
              <w:spacing w:after="160"/>
              <w:jc w:val="center"/>
              <w:rPr>
                <w:rFonts w:ascii="Georgia" w:eastAsia="MS Mincho" w:hAnsi="Georgia"/>
                <w:kern w:val="0"/>
                <w:sz w:val="24"/>
                <w:szCs w:val="24"/>
                <w:lang w:eastAsia="ja-JP"/>
                <w14:ligatures w14:val="none"/>
              </w:rPr>
            </w:pPr>
          </w:p>
          <w:p w14:paraId="119B3B9E" w14:textId="4CDA5C35" w:rsidR="00381F38" w:rsidRPr="00922D64" w:rsidRDefault="00381F38" w:rsidP="00381F38">
            <w:pPr>
              <w:pStyle w:val="Heading1"/>
              <w:jc w:val="center"/>
              <w:rPr>
                <w:rFonts w:ascii="Georgia" w:hAnsi="Georgia"/>
                <w:sz w:val="24"/>
                <w:szCs w:val="24"/>
                <w:lang w:eastAsia="ja-JP"/>
              </w:rPr>
            </w:pPr>
            <w:bookmarkStart w:id="37" w:name="_Toc225419598"/>
            <w:r w:rsidRPr="00922D64">
              <w:rPr>
                <w:rFonts w:ascii="Georgia" w:hAnsi="Georgia"/>
                <w:sz w:val="24"/>
                <w:szCs w:val="24"/>
                <w:lang w:eastAsia="ja-JP"/>
              </w:rPr>
              <w:t>Annexure</w:t>
            </w:r>
            <w:bookmarkEnd w:id="37"/>
          </w:p>
        </w:tc>
      </w:tr>
    </w:tbl>
    <w:p w14:paraId="6622BF2F" w14:textId="77777777" w:rsidR="00792294" w:rsidRPr="00922D64" w:rsidRDefault="0066398F" w:rsidP="00792294">
      <w:pPr>
        <w:rPr>
          <w:rFonts w:ascii="Georgia" w:hAnsi="Georgia"/>
          <w:sz w:val="24"/>
          <w:szCs w:val="24"/>
        </w:rPr>
      </w:pPr>
      <w:r w:rsidRPr="00922D64">
        <w:rPr>
          <w:rFonts w:ascii="Georgia" w:hAnsi="Georgia"/>
          <w:b/>
          <w:bCs/>
          <w:color w:val="FFFFFF" w:themeColor="background1"/>
          <w:sz w:val="24"/>
          <w:szCs w:val="24"/>
        </w:rPr>
        <w:lastRenderedPageBreak/>
        <w:t xml:space="preserve"> </w:t>
      </w:r>
    </w:p>
    <w:tbl>
      <w:tblPr>
        <w:tblStyle w:val="TableGrid4"/>
        <w:tblW w:w="0" w:type="auto"/>
        <w:tblLook w:val="04A0" w:firstRow="1" w:lastRow="0" w:firstColumn="1" w:lastColumn="0" w:noHBand="0" w:noVBand="1"/>
      </w:tblPr>
      <w:tblGrid>
        <w:gridCol w:w="9595"/>
      </w:tblGrid>
      <w:tr w:rsidR="00792294" w:rsidRPr="00922D64" w14:paraId="41165074" w14:textId="77777777" w:rsidTr="00ED4549">
        <w:tc>
          <w:tcPr>
            <w:tcW w:w="9595" w:type="dxa"/>
            <w:shd w:val="clear" w:color="auto" w:fill="002060"/>
          </w:tcPr>
          <w:p w14:paraId="5E0D58D8" w14:textId="77777777" w:rsidR="00792294" w:rsidRPr="00922D64" w:rsidRDefault="00792294" w:rsidP="00792294">
            <w:pPr>
              <w:rPr>
                <w:rFonts w:ascii="Georgia" w:hAnsi="Georgia"/>
                <w:b/>
                <w:sz w:val="24"/>
                <w:szCs w:val="24"/>
              </w:rPr>
            </w:pPr>
            <w:r w:rsidRPr="00922D64">
              <w:rPr>
                <w:rFonts w:ascii="Georgia" w:hAnsi="Georgia"/>
                <w:b/>
                <w:sz w:val="24"/>
                <w:szCs w:val="24"/>
              </w:rPr>
              <w:t>Legal Framework</w:t>
            </w:r>
          </w:p>
        </w:tc>
      </w:tr>
    </w:tbl>
    <w:p w14:paraId="101940E5" w14:textId="77777777" w:rsidR="00792294" w:rsidRPr="00922D64" w:rsidRDefault="00792294" w:rsidP="00792294">
      <w:pPr>
        <w:rPr>
          <w:rFonts w:ascii="Georgia" w:hAnsi="Georgia"/>
          <w:sz w:val="24"/>
          <w:szCs w:val="24"/>
        </w:rPr>
      </w:pPr>
    </w:p>
    <w:p w14:paraId="0D9C5255" w14:textId="77777777" w:rsidR="00BB4D28" w:rsidRPr="00922D64" w:rsidRDefault="00792294" w:rsidP="00BB4D28">
      <w:pPr>
        <w:spacing w:line="240" w:lineRule="auto"/>
        <w:rPr>
          <w:rFonts w:ascii="Georgia" w:hAnsi="Georgia"/>
          <w:b/>
          <w:sz w:val="24"/>
          <w:szCs w:val="24"/>
        </w:rPr>
      </w:pPr>
      <w:r w:rsidRPr="00922D64">
        <w:rPr>
          <w:rFonts w:ascii="Georgia" w:hAnsi="Georgia"/>
          <w:sz w:val="24"/>
          <w:szCs w:val="24"/>
        </w:rPr>
        <w:t xml:space="preserve"> </w:t>
      </w:r>
      <w:r w:rsidR="00BB4D28" w:rsidRPr="00922D64">
        <w:rPr>
          <w:rFonts w:ascii="Georgia" w:hAnsi="Georgia"/>
          <w:b/>
          <w:sz w:val="24"/>
          <w:szCs w:val="24"/>
        </w:rPr>
        <w:t>The Article 19 of the United Nations Convention on the Rights of Child 1989</w:t>
      </w:r>
    </w:p>
    <w:p w14:paraId="410F3F26" w14:textId="77777777" w:rsidR="00BB4D28" w:rsidRPr="00922D64" w:rsidRDefault="00BB4D28" w:rsidP="00BB4D28">
      <w:pPr>
        <w:spacing w:line="240" w:lineRule="auto"/>
        <w:rPr>
          <w:rFonts w:ascii="Georgia" w:hAnsi="Georgia"/>
          <w:sz w:val="24"/>
          <w:szCs w:val="24"/>
        </w:rPr>
      </w:pPr>
      <w:r w:rsidRPr="00922D64">
        <w:rPr>
          <w:rFonts w:ascii="Georgia" w:hAnsi="Georgia"/>
          <w:sz w:val="24"/>
          <w:szCs w:val="24"/>
        </w:rPr>
        <w:t>Children have the right to protection from violence. The United Nations Convention on the Rights of the Child (UNCRC) and its provisions establish the most comprehensive framework for children’s rights. The Convention defines a child as "every individual under the age of 18." Together with its optional protocols, the UNCRC provides a legal framework that enables states to enact national legislation for the protection of children.</w:t>
      </w:r>
    </w:p>
    <w:p w14:paraId="00F67E75" w14:textId="77777777" w:rsidR="00BB4D28" w:rsidRPr="00922D64" w:rsidRDefault="00BB4D28" w:rsidP="00BB4D28">
      <w:pPr>
        <w:spacing w:line="240" w:lineRule="auto"/>
        <w:rPr>
          <w:rFonts w:ascii="Georgia" w:hAnsi="Georgia"/>
          <w:sz w:val="24"/>
          <w:szCs w:val="24"/>
        </w:rPr>
      </w:pPr>
    </w:p>
    <w:p w14:paraId="0B5E0654" w14:textId="77777777" w:rsidR="00BB4D28" w:rsidRPr="00922D64" w:rsidRDefault="00BB4D28" w:rsidP="00BB4D28">
      <w:pPr>
        <w:spacing w:line="240" w:lineRule="auto"/>
        <w:rPr>
          <w:rFonts w:ascii="Georgia" w:hAnsi="Georgia"/>
          <w:sz w:val="24"/>
          <w:szCs w:val="24"/>
        </w:rPr>
      </w:pPr>
      <w:r w:rsidRPr="00922D64">
        <w:rPr>
          <w:rFonts w:ascii="Georgia" w:hAnsi="Georgia"/>
          <w:sz w:val="24"/>
          <w:szCs w:val="24"/>
        </w:rPr>
        <w:t>By ratifying the UNCRC, states commit to recognizing and implementing its standards. The Convention is based on several key principles vital to child protection, including the principle of the best interests of the child, the principle of non-discrimination, the right to life and development, and respect for the child’s views.</w:t>
      </w:r>
    </w:p>
    <w:p w14:paraId="3125845B" w14:textId="77777777" w:rsidR="00BB4D28" w:rsidRPr="00922D64" w:rsidRDefault="00BB4D28" w:rsidP="00BB4D28">
      <w:pPr>
        <w:spacing w:line="240" w:lineRule="auto"/>
        <w:rPr>
          <w:rFonts w:ascii="Georgia" w:hAnsi="Georgia"/>
          <w:sz w:val="24"/>
          <w:szCs w:val="24"/>
        </w:rPr>
      </w:pPr>
    </w:p>
    <w:p w14:paraId="0753731D" w14:textId="77777777" w:rsidR="00BB4D28" w:rsidRPr="00922D64" w:rsidRDefault="00BB4D28" w:rsidP="00BB4D28">
      <w:pPr>
        <w:spacing w:line="240" w:lineRule="auto"/>
        <w:rPr>
          <w:rFonts w:ascii="Georgia" w:hAnsi="Georgia"/>
          <w:sz w:val="24"/>
          <w:szCs w:val="24"/>
        </w:rPr>
      </w:pPr>
      <w:r w:rsidRPr="00922D64">
        <w:rPr>
          <w:rFonts w:ascii="Georgia" w:hAnsi="Georgia"/>
          <w:sz w:val="24"/>
          <w:szCs w:val="24"/>
        </w:rPr>
        <w:t>Three specific Articles (19, 34, 39) of the Convention directly address violence against children. Most notably, Article 19 calls for "legislative, administrative, social, and educational measures" to protect children from violence and neglect. In Pakistan, several laws are enforced for child protection, including but not limited to the provisions inspired by the UNCRC.</w:t>
      </w:r>
    </w:p>
    <w:p w14:paraId="6CBBAD25" w14:textId="5C74A11A" w:rsidR="00BB4D28" w:rsidRPr="00922D64" w:rsidRDefault="00BB4D28" w:rsidP="00792294">
      <w:pPr>
        <w:spacing w:line="240" w:lineRule="auto"/>
        <w:rPr>
          <w:rFonts w:ascii="Georgia" w:hAnsi="Georgia"/>
          <w:sz w:val="24"/>
          <w:szCs w:val="24"/>
        </w:rPr>
      </w:pPr>
    </w:p>
    <w:p w14:paraId="33DB40FF" w14:textId="15AB6E85" w:rsidR="00792294" w:rsidRPr="00922D64" w:rsidRDefault="00792294" w:rsidP="00792294">
      <w:pPr>
        <w:spacing w:line="240" w:lineRule="auto"/>
        <w:rPr>
          <w:rFonts w:ascii="Georgia" w:hAnsi="Georgia"/>
          <w:b/>
          <w:sz w:val="24"/>
          <w:szCs w:val="24"/>
        </w:rPr>
      </w:pPr>
      <w:r w:rsidRPr="00922D64">
        <w:rPr>
          <w:rFonts w:ascii="Georgia" w:hAnsi="Georgia"/>
          <w:b/>
          <w:sz w:val="24"/>
          <w:szCs w:val="24"/>
        </w:rPr>
        <w:t xml:space="preserve">The Constitution of Islamic Republic of Pakistan: </w:t>
      </w:r>
    </w:p>
    <w:p w14:paraId="7D594C20" w14:textId="77777777" w:rsidR="00792294" w:rsidRPr="00922D64" w:rsidRDefault="00792294" w:rsidP="00792294">
      <w:pPr>
        <w:spacing w:line="240" w:lineRule="auto"/>
        <w:rPr>
          <w:rFonts w:ascii="Georgia" w:hAnsi="Georgia"/>
          <w:sz w:val="24"/>
          <w:szCs w:val="24"/>
        </w:rPr>
      </w:pPr>
      <w:r w:rsidRPr="00922D64">
        <w:rPr>
          <w:rFonts w:ascii="Georgia" w:hAnsi="Georgia"/>
          <w:sz w:val="24"/>
          <w:szCs w:val="24"/>
        </w:rPr>
        <w:t xml:space="preserve">The constitution of Pakistan has provisions that safeguard the rights of children, including the right to education, health, and protection from abuse and exploitation. Article 25(1) of the Pakistani Constitution states that "all citizens are equal before the law and entitled to equal protection of law". Article 37(a) of the Convention states that "no child shall be subjected to torture or other cruel, inhuman or degrading treatment or punishment". </w:t>
      </w:r>
    </w:p>
    <w:p w14:paraId="65CA717E" w14:textId="77777777" w:rsidR="00792294" w:rsidRPr="00922D64" w:rsidRDefault="00792294" w:rsidP="00792294">
      <w:pPr>
        <w:spacing w:line="240" w:lineRule="auto"/>
        <w:rPr>
          <w:rFonts w:ascii="Georgia" w:hAnsi="Georgia"/>
          <w:sz w:val="24"/>
          <w:szCs w:val="24"/>
        </w:rPr>
      </w:pPr>
    </w:p>
    <w:p w14:paraId="2270D102" w14:textId="77777777" w:rsidR="00792294" w:rsidRPr="00922D64" w:rsidRDefault="00792294" w:rsidP="00792294">
      <w:pPr>
        <w:spacing w:line="240" w:lineRule="auto"/>
        <w:rPr>
          <w:rFonts w:ascii="Georgia" w:hAnsi="Georgia"/>
          <w:b/>
          <w:sz w:val="24"/>
          <w:szCs w:val="24"/>
        </w:rPr>
      </w:pPr>
      <w:r w:rsidRPr="00922D64">
        <w:rPr>
          <w:rFonts w:ascii="Georgia" w:hAnsi="Georgia"/>
          <w:b/>
          <w:sz w:val="24"/>
          <w:szCs w:val="24"/>
        </w:rPr>
        <w:t>The Child Protection and Welfare Act 2010:</w:t>
      </w:r>
    </w:p>
    <w:p w14:paraId="5D0EF239" w14:textId="77777777" w:rsidR="00792294" w:rsidRPr="00922D64" w:rsidRDefault="00792294" w:rsidP="00792294">
      <w:pPr>
        <w:spacing w:line="240" w:lineRule="auto"/>
        <w:rPr>
          <w:rFonts w:ascii="Georgia" w:hAnsi="Georgia"/>
          <w:sz w:val="24"/>
          <w:szCs w:val="24"/>
        </w:rPr>
      </w:pPr>
      <w:r w:rsidRPr="00922D64">
        <w:rPr>
          <w:rFonts w:ascii="Georgia" w:hAnsi="Georgia"/>
          <w:sz w:val="24"/>
          <w:szCs w:val="24"/>
        </w:rPr>
        <w:t xml:space="preserve">This law aims to protect children from physical, emotional, and sexual abuse, exploitation, neglect, and abandonment. It establishes Child Protection Committees at the district level to provide support to children in need of care and protection. </w:t>
      </w:r>
    </w:p>
    <w:p w14:paraId="216F4CE6" w14:textId="77777777" w:rsidR="00792294" w:rsidRPr="00922D64" w:rsidRDefault="00792294" w:rsidP="00792294">
      <w:pPr>
        <w:spacing w:line="240" w:lineRule="auto"/>
        <w:rPr>
          <w:rFonts w:ascii="Georgia" w:hAnsi="Georgia"/>
          <w:sz w:val="24"/>
          <w:szCs w:val="24"/>
        </w:rPr>
      </w:pPr>
      <w:r w:rsidRPr="00922D64">
        <w:rPr>
          <w:rFonts w:ascii="Georgia" w:hAnsi="Georgia"/>
          <w:sz w:val="24"/>
          <w:szCs w:val="24"/>
        </w:rPr>
        <w:t xml:space="preserve">Later the Khyber Pakhtunkhwa Child Protection and Welfare (Amendment) Bill, 2022 was passed by the Provincial Assembly of Khyber Pakhtunkhwa on 31st May, 2022. </w:t>
      </w:r>
    </w:p>
    <w:p w14:paraId="45E5E560" w14:textId="77777777" w:rsidR="00792294" w:rsidRPr="00922D64" w:rsidRDefault="00792294" w:rsidP="00792294">
      <w:pPr>
        <w:spacing w:line="240" w:lineRule="auto"/>
        <w:rPr>
          <w:rFonts w:ascii="Georgia" w:hAnsi="Georgia"/>
          <w:sz w:val="24"/>
          <w:szCs w:val="24"/>
        </w:rPr>
      </w:pPr>
    </w:p>
    <w:p w14:paraId="1F9D7B34" w14:textId="77777777" w:rsidR="00792294" w:rsidRPr="00922D64" w:rsidRDefault="00792294" w:rsidP="00792294">
      <w:pPr>
        <w:spacing w:line="240" w:lineRule="auto"/>
        <w:rPr>
          <w:rFonts w:ascii="Georgia" w:hAnsi="Georgia"/>
          <w:sz w:val="24"/>
          <w:szCs w:val="24"/>
        </w:rPr>
      </w:pPr>
      <w:r w:rsidRPr="00922D64">
        <w:rPr>
          <w:rFonts w:ascii="Georgia" w:hAnsi="Georgia"/>
          <w:b/>
          <w:sz w:val="24"/>
          <w:szCs w:val="24"/>
        </w:rPr>
        <w:t xml:space="preserve">The Juvenile Justice System Ordinance 2000: </w:t>
      </w:r>
    </w:p>
    <w:p w14:paraId="5A7B40E0" w14:textId="27E640A7" w:rsidR="00792294" w:rsidRPr="00922D64" w:rsidRDefault="00792294" w:rsidP="00792294">
      <w:pPr>
        <w:spacing w:line="240" w:lineRule="auto"/>
        <w:rPr>
          <w:rFonts w:ascii="Georgia" w:hAnsi="Georgia"/>
          <w:sz w:val="24"/>
          <w:szCs w:val="24"/>
        </w:rPr>
      </w:pPr>
      <w:r w:rsidRPr="00922D64">
        <w:rPr>
          <w:rFonts w:ascii="Georgia" w:hAnsi="Georgia"/>
          <w:sz w:val="24"/>
          <w:szCs w:val="24"/>
        </w:rPr>
        <w:t xml:space="preserve">This law outlines the procedures for dealing with children in conflict with the law. It establishes juvenile courts and provides appointment of probation officers and social welfare officers to work with children who are </w:t>
      </w:r>
      <w:r w:rsidR="00BB4D28" w:rsidRPr="00922D64">
        <w:rPr>
          <w:rFonts w:ascii="Georgia" w:hAnsi="Georgia"/>
          <w:sz w:val="24"/>
          <w:szCs w:val="24"/>
        </w:rPr>
        <w:t xml:space="preserve">exposed to the justice system. </w:t>
      </w:r>
    </w:p>
    <w:p w14:paraId="07DF14C3" w14:textId="77777777" w:rsidR="00792294" w:rsidRPr="00922D64" w:rsidRDefault="00792294" w:rsidP="00792294">
      <w:pPr>
        <w:spacing w:line="240" w:lineRule="auto"/>
        <w:rPr>
          <w:rFonts w:ascii="Georgia" w:hAnsi="Georgia"/>
          <w:b/>
          <w:sz w:val="24"/>
          <w:szCs w:val="24"/>
        </w:rPr>
      </w:pPr>
    </w:p>
    <w:p w14:paraId="142C41ED" w14:textId="77777777" w:rsidR="00792294" w:rsidRPr="00922D64" w:rsidRDefault="00792294" w:rsidP="00792294">
      <w:pPr>
        <w:spacing w:line="240" w:lineRule="auto"/>
        <w:rPr>
          <w:rFonts w:ascii="Georgia" w:hAnsi="Georgia"/>
          <w:b/>
          <w:sz w:val="24"/>
          <w:szCs w:val="24"/>
        </w:rPr>
      </w:pPr>
      <w:r w:rsidRPr="00922D64">
        <w:rPr>
          <w:rFonts w:ascii="Georgia" w:hAnsi="Georgia"/>
          <w:b/>
          <w:sz w:val="24"/>
          <w:szCs w:val="24"/>
        </w:rPr>
        <w:t xml:space="preserve">The Prohibition of Corporal Punishment Act 2018: </w:t>
      </w:r>
    </w:p>
    <w:p w14:paraId="00E9E6B6" w14:textId="77777777" w:rsidR="00792294" w:rsidRPr="00922D64" w:rsidRDefault="00792294" w:rsidP="00792294">
      <w:pPr>
        <w:spacing w:line="240" w:lineRule="auto"/>
        <w:rPr>
          <w:rFonts w:ascii="Georgia" w:hAnsi="Georgia"/>
          <w:sz w:val="24"/>
          <w:szCs w:val="24"/>
        </w:rPr>
      </w:pPr>
      <w:r w:rsidRPr="00922D64">
        <w:rPr>
          <w:rFonts w:ascii="Georgia" w:hAnsi="Georgia"/>
          <w:sz w:val="24"/>
          <w:szCs w:val="24"/>
        </w:rPr>
        <w:t xml:space="preserve">This law prohibits the use of physical punishment against children in all settings, including homes, schools, and care institutions. </w:t>
      </w:r>
    </w:p>
    <w:p w14:paraId="28447DC7" w14:textId="77777777" w:rsidR="00792294" w:rsidRPr="00922D64" w:rsidRDefault="00792294" w:rsidP="00792294">
      <w:pPr>
        <w:spacing w:line="240" w:lineRule="auto"/>
        <w:rPr>
          <w:rFonts w:ascii="Georgia" w:hAnsi="Georgia"/>
          <w:sz w:val="24"/>
          <w:szCs w:val="24"/>
        </w:rPr>
      </w:pPr>
    </w:p>
    <w:p w14:paraId="669A14D5" w14:textId="77777777" w:rsidR="00792294" w:rsidRPr="00922D64" w:rsidRDefault="00792294" w:rsidP="00792294">
      <w:pPr>
        <w:spacing w:line="240" w:lineRule="auto"/>
        <w:rPr>
          <w:rFonts w:ascii="Georgia" w:hAnsi="Georgia"/>
          <w:b/>
          <w:sz w:val="24"/>
          <w:szCs w:val="24"/>
        </w:rPr>
      </w:pPr>
      <w:r w:rsidRPr="00922D64">
        <w:rPr>
          <w:rFonts w:ascii="Georgia" w:hAnsi="Georgia"/>
          <w:b/>
          <w:sz w:val="24"/>
          <w:szCs w:val="24"/>
        </w:rPr>
        <w:t>The Protection Against Harassment of Women at the Workplace Act 2010</w:t>
      </w:r>
    </w:p>
    <w:p w14:paraId="401E170B" w14:textId="77777777" w:rsidR="00792294" w:rsidRPr="00922D64" w:rsidRDefault="00792294" w:rsidP="00792294">
      <w:pPr>
        <w:spacing w:after="160"/>
        <w:jc w:val="left"/>
        <w:rPr>
          <w:rFonts w:ascii="Georgia" w:hAnsi="Georgia"/>
          <w:sz w:val="24"/>
          <w:szCs w:val="24"/>
        </w:rPr>
      </w:pPr>
      <w:r w:rsidRPr="00922D64">
        <w:rPr>
          <w:rFonts w:ascii="Georgia" w:hAnsi="Georgia"/>
          <w:sz w:val="24"/>
          <w:szCs w:val="24"/>
        </w:rPr>
        <w:t>In Pakistan, a law for the protection of women from workplace harassment was passed in 2010. Under this Act, it is mandatory to display a Code of Conduct against sexual harassment at an appropriate place in offices and ensure its implementation. Additionally, the establishment of an Inquiry Committee within workplaces is also required.</w:t>
      </w:r>
    </w:p>
    <w:p w14:paraId="5D66D31E" w14:textId="61B7F182" w:rsidR="004673D2" w:rsidRPr="00922D64" w:rsidRDefault="00792294" w:rsidP="00792294">
      <w:pPr>
        <w:spacing w:after="160"/>
        <w:jc w:val="left"/>
        <w:rPr>
          <w:rFonts w:ascii="Georgia" w:hAnsi="Georgia"/>
          <w:sz w:val="24"/>
          <w:szCs w:val="24"/>
        </w:rPr>
      </w:pPr>
      <w:r w:rsidRPr="00922D64">
        <w:rPr>
          <w:rFonts w:ascii="Georgia" w:hAnsi="Georgia"/>
          <w:sz w:val="24"/>
          <w:szCs w:val="24"/>
        </w:rPr>
        <w:lastRenderedPageBreak/>
        <w:t>If the Inquiry Committee finds evidence that a particular accused individual has harassed a female employee, the committee can impose penalties or fines on the accused, and even terminate their employment.</w:t>
      </w:r>
    </w:p>
    <w:p w14:paraId="68B8F3AC" w14:textId="77777777" w:rsidR="004673D2" w:rsidRPr="00922D64" w:rsidRDefault="004673D2">
      <w:pPr>
        <w:spacing w:after="160"/>
        <w:jc w:val="left"/>
        <w:rPr>
          <w:rFonts w:ascii="Georgia" w:hAnsi="Georgia"/>
          <w:sz w:val="24"/>
          <w:szCs w:val="24"/>
        </w:rPr>
      </w:pPr>
      <w:r w:rsidRPr="00922D64">
        <w:rPr>
          <w:rFonts w:ascii="Georgia" w:hAnsi="Georgia"/>
          <w:sz w:val="24"/>
          <w:szCs w:val="24"/>
        </w:rPr>
        <w:br w:type="page"/>
      </w:r>
    </w:p>
    <w:p w14:paraId="07C9FCE8" w14:textId="5437D0F3" w:rsidR="004673D2" w:rsidRPr="00922D64" w:rsidRDefault="004673D2">
      <w:pPr>
        <w:spacing w:after="160"/>
        <w:jc w:val="left"/>
        <w:rPr>
          <w:rFonts w:ascii="Georgia" w:hAnsi="Georgia"/>
          <w:sz w:val="24"/>
          <w:szCs w:val="24"/>
          <w:lang w:eastAsia="ja-JP"/>
        </w:rPr>
      </w:pPr>
    </w:p>
    <w:p w14:paraId="4FA4DD5E" w14:textId="77777777" w:rsidR="0066398F" w:rsidRPr="00922D64" w:rsidRDefault="0066398F" w:rsidP="00792294">
      <w:pPr>
        <w:rPr>
          <w:rFonts w:ascii="Georgia" w:hAnsi="Georgia"/>
          <w:sz w:val="24"/>
          <w:szCs w:val="24"/>
          <w:lang w:eastAsia="ja-JP"/>
        </w:rPr>
      </w:pPr>
    </w:p>
    <w:p w14:paraId="719FC73F" w14:textId="3F8EB11B" w:rsidR="00C51C65" w:rsidRPr="00922D64" w:rsidRDefault="00792294" w:rsidP="00182D46">
      <w:pPr>
        <w:rPr>
          <w:rFonts w:ascii="Georgia" w:hAnsi="Georgia"/>
          <w:sz w:val="24"/>
          <w:szCs w:val="24"/>
        </w:rPr>
      </w:pPr>
      <w:r w:rsidRPr="00922D64">
        <w:rPr>
          <w:rFonts w:ascii="Georgia" w:hAnsi="Georgia"/>
          <w:noProof/>
          <w:sz w:val="24"/>
          <w:szCs w:val="24"/>
        </w:rPr>
        <w:drawing>
          <wp:inline distT="0" distB="0" distL="0" distR="0" wp14:anchorId="18542BC2" wp14:editId="5F2C3F8B">
            <wp:extent cx="5730875" cy="6468110"/>
            <wp:effectExtent l="0" t="0" r="3175" b="889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730875" cy="6468110"/>
                    </a:xfrm>
                    <a:prstGeom prst="rect">
                      <a:avLst/>
                    </a:prstGeom>
                    <a:noFill/>
                  </pic:spPr>
                </pic:pic>
              </a:graphicData>
            </a:graphic>
          </wp:inline>
        </w:drawing>
      </w:r>
    </w:p>
    <w:sectPr w:rsidR="00C51C65" w:rsidRPr="00922D64" w:rsidSect="00AE0D06">
      <w:pgSz w:w="11909" w:h="16834" w:code="9"/>
      <w:pgMar w:top="1152" w:right="1152" w:bottom="1296" w:left="1152" w:header="720" w:footer="36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07B802" w14:textId="77777777" w:rsidR="000F584F" w:rsidRDefault="000F584F" w:rsidP="00C3516C">
      <w:r>
        <w:separator/>
      </w:r>
    </w:p>
  </w:endnote>
  <w:endnote w:type="continuationSeparator" w:id="0">
    <w:p w14:paraId="15F11AD4" w14:textId="77777777" w:rsidR="000F584F" w:rsidRDefault="000F584F" w:rsidP="00C351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Batang">
    <w:panose1 w:val="02030600000101010101"/>
    <w:charset w:val="81"/>
    <w:family w:val="roman"/>
    <w:pitch w:val="variable"/>
    <w:sig w:usb0="B00002AF" w:usb1="69D77CFB" w:usb2="00000030" w:usb3="00000000" w:csb0="0008009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Bahnschrift SemiBold Condensed">
    <w:panose1 w:val="020B0502040204020203"/>
    <w:charset w:val="00"/>
    <w:family w:val="swiss"/>
    <w:pitch w:val="variable"/>
    <w:sig w:usb0="A00002C7" w:usb1="00000002" w:usb2="00000000" w:usb3="00000000" w:csb0="0000019F" w:csb1="00000000"/>
  </w:font>
  <w:font w:name="+mn-ea">
    <w:panose1 w:val="00000000000000000000"/>
    <w:charset w:val="00"/>
    <w:family w:val="roman"/>
    <w:notTrueType/>
    <w:pitch w:val="default"/>
  </w:font>
  <w:font w:name="Helvetica">
    <w:panose1 w:val="020B0604020202020204"/>
    <w:charset w:val="00"/>
    <w:family w:val="swiss"/>
    <w:pitch w:val="variable"/>
    <w:sig w:usb0="E0002EFF" w:usb1="C000785B" w:usb2="00000009" w:usb3="00000000" w:csb0="000001FF" w:csb1="00000000"/>
  </w:font>
  <w:font w:name="Segoe UI Emoji">
    <w:panose1 w:val="020B0502040204020203"/>
    <w:charset w:val="00"/>
    <w:family w:val="swiss"/>
    <w:pitch w:val="variable"/>
    <w:sig w:usb0="00000003" w:usb1="02000000" w:usb2="08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36525257"/>
      <w:docPartObj>
        <w:docPartGallery w:val="Page Numbers (Bottom of Page)"/>
        <w:docPartUnique/>
      </w:docPartObj>
    </w:sdtPr>
    <w:sdtEndPr>
      <w:rPr>
        <w:noProof/>
      </w:rPr>
    </w:sdtEndPr>
    <w:sdtContent>
      <w:p w14:paraId="33882EA5" w14:textId="56FC9A24" w:rsidR="00E17690" w:rsidRDefault="00E17690">
        <w:pPr>
          <w:pStyle w:val="Footer"/>
          <w:jc w:val="right"/>
        </w:pPr>
        <w:r>
          <w:fldChar w:fldCharType="begin"/>
        </w:r>
        <w:r>
          <w:instrText xml:space="preserve"> PAGE   \* MERGEFORMAT </w:instrText>
        </w:r>
        <w:r>
          <w:fldChar w:fldCharType="separate"/>
        </w:r>
        <w:r w:rsidR="005D05C2">
          <w:rPr>
            <w:noProof/>
          </w:rPr>
          <w:t>23</w:t>
        </w:r>
        <w:r>
          <w:rPr>
            <w:noProof/>
          </w:rPr>
          <w:fldChar w:fldCharType="end"/>
        </w:r>
      </w:p>
    </w:sdtContent>
  </w:sdt>
  <w:p w14:paraId="061DE9B4" w14:textId="77777777" w:rsidR="00E17690" w:rsidRDefault="00E1769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79110F" w14:textId="77777777" w:rsidR="000F584F" w:rsidRDefault="000F584F" w:rsidP="00C3516C">
      <w:r>
        <w:separator/>
      </w:r>
    </w:p>
  </w:footnote>
  <w:footnote w:type="continuationSeparator" w:id="0">
    <w:p w14:paraId="6FA18A3A" w14:textId="77777777" w:rsidR="000F584F" w:rsidRDefault="000F584F" w:rsidP="00C3516C">
      <w:r>
        <w:continuationSeparator/>
      </w:r>
    </w:p>
  </w:footnote>
  <w:footnote w:id="1">
    <w:p w14:paraId="1E87E21C" w14:textId="77777777" w:rsidR="00E17690" w:rsidRDefault="00E17690" w:rsidP="00250E6E">
      <w:pPr>
        <w:pStyle w:val="footnotedescription"/>
        <w:spacing w:line="248" w:lineRule="auto"/>
      </w:pPr>
      <w:r>
        <w:rPr>
          <w:rStyle w:val="footnotemark"/>
        </w:rPr>
        <w:footnoteRef/>
      </w:r>
      <w:r>
        <w:t xml:space="preserve"> avethechildren.net/sites/www.savethechildren.net/files/SC-PR-13-Purchase-OrderTCsv2.0%20Child%20Safeguarding%20Policy%20English%20%281%29-5-9.pdf   </w:t>
      </w:r>
    </w:p>
  </w:footnote>
  <w:footnote w:id="2">
    <w:p w14:paraId="74A92897" w14:textId="77777777" w:rsidR="00E17690" w:rsidRDefault="00E17690" w:rsidP="005C3054">
      <w:pPr>
        <w:pStyle w:val="FootnoteText"/>
      </w:pPr>
      <w:r>
        <w:rPr>
          <w:rStyle w:val="FootnoteReference"/>
        </w:rPr>
        <w:footnoteRef/>
      </w:r>
      <w:r>
        <w:t xml:space="preserve"> </w:t>
      </w:r>
      <w:r w:rsidRPr="004C6EF2">
        <w:t xml:space="preserve">  Child Protection Handbook 2016 by the Association of International Schools in Africa (AISA); Doorway III</w:t>
      </w:r>
      <w: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1B4D85" w14:textId="0CAE0781" w:rsidR="00E17690" w:rsidRDefault="00E17690" w:rsidP="00AE0D06">
    <w:pPr>
      <w:pStyle w:val="Header"/>
      <w:tabs>
        <w:tab w:val="left" w:pos="1350"/>
      </w:tabs>
    </w:pPr>
    <w:r>
      <w:rPr>
        <w:noProof/>
      </w:rPr>
      <w:drawing>
        <wp:anchor distT="0" distB="0" distL="114300" distR="114300" simplePos="0" relativeHeight="251659264" behindDoc="1" locked="0" layoutInCell="1" allowOverlap="1" wp14:anchorId="0B62A553" wp14:editId="2B7D3F95">
          <wp:simplePos x="0" y="0"/>
          <wp:positionH relativeFrom="column">
            <wp:posOffset>-731520</wp:posOffset>
          </wp:positionH>
          <wp:positionV relativeFrom="paragraph">
            <wp:posOffset>-457200</wp:posOffset>
          </wp:positionV>
          <wp:extent cx="7575580" cy="10707145"/>
          <wp:effectExtent l="0" t="0" r="635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2196480"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575580" cy="10707145"/>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39042E"/>
    <w:multiLevelType w:val="hybridMultilevel"/>
    <w:tmpl w:val="865054F0"/>
    <w:lvl w:ilvl="0" w:tplc="0409000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5302ABC"/>
    <w:multiLevelType w:val="hybridMultilevel"/>
    <w:tmpl w:val="AB56A83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6866365"/>
    <w:multiLevelType w:val="hybridMultilevel"/>
    <w:tmpl w:val="BD8E6524"/>
    <w:lvl w:ilvl="0" w:tplc="32C0437E">
      <w:start w:val="1"/>
      <w:numFmt w:val="decimal"/>
      <w:lvlText w:val="%1."/>
      <w:lvlJc w:val="left"/>
      <w:pPr>
        <w:ind w:left="450" w:hanging="360"/>
      </w:pPr>
      <w:rPr>
        <w:rFonts w:asciiTheme="minorHAnsi" w:hAnsiTheme="minorHAnsi" w:cstheme="minorHAnsi" w:hint="default"/>
        <w:sz w:val="22"/>
        <w:szCs w:val="22"/>
      </w:rPr>
    </w:lvl>
    <w:lvl w:ilvl="1" w:tplc="6EE22EB0">
      <w:start w:val="1"/>
      <w:numFmt w:val="lowerLetter"/>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90D60AD"/>
    <w:multiLevelType w:val="hybridMultilevel"/>
    <w:tmpl w:val="54F6D4D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78B664F"/>
    <w:multiLevelType w:val="hybridMultilevel"/>
    <w:tmpl w:val="5C604816"/>
    <w:lvl w:ilvl="0" w:tplc="FE28D48A">
      <w:start w:val="1"/>
      <w:numFmt w:val="decimal"/>
      <w:lvlText w:val="%1."/>
      <w:lvlJc w:val="left"/>
      <w:pPr>
        <w:ind w:left="705"/>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1" w:tplc="48904DDC">
      <w:start w:val="1"/>
      <w:numFmt w:val="lowerLetter"/>
      <w:lvlText w:val="%2)"/>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764EF888">
      <w:start w:val="1"/>
      <w:numFmt w:val="lowerRoman"/>
      <w:lvlText w:val="%3"/>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38DCCFC2">
      <w:start w:val="1"/>
      <w:numFmt w:val="decimal"/>
      <w:lvlText w:val="%4"/>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005AE720">
      <w:start w:val="1"/>
      <w:numFmt w:val="lowerLetter"/>
      <w:lvlText w:val="%5"/>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7488E8DC">
      <w:start w:val="1"/>
      <w:numFmt w:val="lowerRoman"/>
      <w:lvlText w:val="%6"/>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C65C32C8">
      <w:start w:val="1"/>
      <w:numFmt w:val="decimal"/>
      <w:lvlText w:val="%7"/>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93DE4822">
      <w:start w:val="1"/>
      <w:numFmt w:val="lowerLetter"/>
      <w:lvlText w:val="%8"/>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C750E7A8">
      <w:start w:val="1"/>
      <w:numFmt w:val="lowerRoman"/>
      <w:lvlText w:val="%9"/>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24697E1B"/>
    <w:multiLevelType w:val="hybridMultilevel"/>
    <w:tmpl w:val="42A4FA14"/>
    <w:lvl w:ilvl="0" w:tplc="04090005">
      <w:start w:val="1"/>
      <w:numFmt w:val="bullet"/>
      <w:lvlText w:val=""/>
      <w:lvlJc w:val="left"/>
      <w:pPr>
        <w:ind w:left="990" w:hanging="360"/>
      </w:pPr>
      <w:rPr>
        <w:rFonts w:ascii="Wingdings" w:hAnsi="Wingdings"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6" w15:restartNumberingAfterBreak="0">
    <w:nsid w:val="302E213D"/>
    <w:multiLevelType w:val="hybridMultilevel"/>
    <w:tmpl w:val="D32CFA8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3016727"/>
    <w:multiLevelType w:val="hybridMultilevel"/>
    <w:tmpl w:val="48544136"/>
    <w:lvl w:ilvl="0" w:tplc="7248A878">
      <w:start w:val="1"/>
      <w:numFmt w:val="bullet"/>
      <w:pStyle w:val="Bulit"/>
      <w:lvlText w:val=""/>
      <w:lvlJc w:val="left"/>
      <w:pPr>
        <w:ind w:left="720" w:hanging="360"/>
      </w:pPr>
      <w:rPr>
        <w:rFonts w:ascii="Wingdings" w:hAnsi="Wingdings"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33C66AD9"/>
    <w:multiLevelType w:val="hybridMultilevel"/>
    <w:tmpl w:val="3CF4A6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62146D9"/>
    <w:multiLevelType w:val="hybridMultilevel"/>
    <w:tmpl w:val="BD24B7E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7287AF7"/>
    <w:multiLevelType w:val="hybridMultilevel"/>
    <w:tmpl w:val="36E8E450"/>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8762283"/>
    <w:multiLevelType w:val="hybridMultilevel"/>
    <w:tmpl w:val="8ABAA106"/>
    <w:lvl w:ilvl="0" w:tplc="CBF029C6">
      <w:start w:val="1"/>
      <w:numFmt w:val="decimal"/>
      <w:pStyle w:val="numberbulit"/>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8C20C16"/>
    <w:multiLevelType w:val="hybridMultilevel"/>
    <w:tmpl w:val="9F16977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717C7E1A"/>
    <w:multiLevelType w:val="hybridMultilevel"/>
    <w:tmpl w:val="553673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78E53D0"/>
    <w:multiLevelType w:val="multilevel"/>
    <w:tmpl w:val="32AE9E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85D5041"/>
    <w:multiLevelType w:val="hybridMultilevel"/>
    <w:tmpl w:val="C86090B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7C7F769A"/>
    <w:multiLevelType w:val="hybridMultilevel"/>
    <w:tmpl w:val="BB926B42"/>
    <w:lvl w:ilvl="0" w:tplc="0409000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7D766B62"/>
    <w:multiLevelType w:val="hybridMultilevel"/>
    <w:tmpl w:val="6F988AAA"/>
    <w:lvl w:ilvl="0" w:tplc="0409000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7EED0F97"/>
    <w:multiLevelType w:val="hybridMultilevel"/>
    <w:tmpl w:val="1EBEC6F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461507743">
    <w:abstractNumId w:val="7"/>
  </w:num>
  <w:num w:numId="2" w16cid:durableId="2076928604">
    <w:abstractNumId w:val="6"/>
  </w:num>
  <w:num w:numId="3" w16cid:durableId="958758872">
    <w:abstractNumId w:val="11"/>
  </w:num>
  <w:num w:numId="4" w16cid:durableId="52048414">
    <w:abstractNumId w:val="0"/>
  </w:num>
  <w:num w:numId="5" w16cid:durableId="175774271">
    <w:abstractNumId w:val="17"/>
  </w:num>
  <w:num w:numId="6" w16cid:durableId="800153612">
    <w:abstractNumId w:val="2"/>
  </w:num>
  <w:num w:numId="7" w16cid:durableId="725183922">
    <w:abstractNumId w:val="16"/>
  </w:num>
  <w:num w:numId="8" w16cid:durableId="1338458372">
    <w:abstractNumId w:val="10"/>
  </w:num>
  <w:num w:numId="9" w16cid:durableId="910192614">
    <w:abstractNumId w:val="3"/>
  </w:num>
  <w:num w:numId="10" w16cid:durableId="841161772">
    <w:abstractNumId w:val="12"/>
  </w:num>
  <w:num w:numId="11" w16cid:durableId="666370077">
    <w:abstractNumId w:val="13"/>
  </w:num>
  <w:num w:numId="12" w16cid:durableId="821315613">
    <w:abstractNumId w:val="1"/>
  </w:num>
  <w:num w:numId="13" w16cid:durableId="1355577683">
    <w:abstractNumId w:val="4"/>
  </w:num>
  <w:num w:numId="14" w16cid:durableId="680623391">
    <w:abstractNumId w:val="5"/>
  </w:num>
  <w:num w:numId="15" w16cid:durableId="1554460026">
    <w:abstractNumId w:val="14"/>
  </w:num>
  <w:num w:numId="16" w16cid:durableId="912161973">
    <w:abstractNumId w:val="9"/>
  </w:num>
  <w:num w:numId="17" w16cid:durableId="985159646">
    <w:abstractNumId w:val="18"/>
  </w:num>
  <w:num w:numId="18" w16cid:durableId="1402603272">
    <w:abstractNumId w:val="15"/>
  </w:num>
  <w:num w:numId="19" w16cid:durableId="1531720724">
    <w:abstractNumId w:val="8"/>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6D99"/>
    <w:rsid w:val="000011EE"/>
    <w:rsid w:val="00005E70"/>
    <w:rsid w:val="000100A2"/>
    <w:rsid w:val="00010108"/>
    <w:rsid w:val="00012C8C"/>
    <w:rsid w:val="00020661"/>
    <w:rsid w:val="000228A5"/>
    <w:rsid w:val="0002607D"/>
    <w:rsid w:val="0003299B"/>
    <w:rsid w:val="00034C7E"/>
    <w:rsid w:val="00040DF4"/>
    <w:rsid w:val="00054169"/>
    <w:rsid w:val="00081FAF"/>
    <w:rsid w:val="00082624"/>
    <w:rsid w:val="000859D4"/>
    <w:rsid w:val="000A2110"/>
    <w:rsid w:val="000A321F"/>
    <w:rsid w:val="000B3D0E"/>
    <w:rsid w:val="000C0111"/>
    <w:rsid w:val="000C4640"/>
    <w:rsid w:val="000C67ED"/>
    <w:rsid w:val="000E5540"/>
    <w:rsid w:val="000F0155"/>
    <w:rsid w:val="000F584F"/>
    <w:rsid w:val="001079D7"/>
    <w:rsid w:val="0012227B"/>
    <w:rsid w:val="0012373A"/>
    <w:rsid w:val="00135606"/>
    <w:rsid w:val="00135EC1"/>
    <w:rsid w:val="00136C2C"/>
    <w:rsid w:val="0014064C"/>
    <w:rsid w:val="00140BBE"/>
    <w:rsid w:val="00141126"/>
    <w:rsid w:val="001462CF"/>
    <w:rsid w:val="00146940"/>
    <w:rsid w:val="00147252"/>
    <w:rsid w:val="001625B6"/>
    <w:rsid w:val="00163429"/>
    <w:rsid w:val="0017098F"/>
    <w:rsid w:val="00181706"/>
    <w:rsid w:val="00182D46"/>
    <w:rsid w:val="001844FF"/>
    <w:rsid w:val="0019213E"/>
    <w:rsid w:val="001A6CD8"/>
    <w:rsid w:val="001B0D50"/>
    <w:rsid w:val="001B2124"/>
    <w:rsid w:val="001B5FA7"/>
    <w:rsid w:val="001B63B4"/>
    <w:rsid w:val="001B6A9D"/>
    <w:rsid w:val="001D01AC"/>
    <w:rsid w:val="001E685B"/>
    <w:rsid w:val="002209E0"/>
    <w:rsid w:val="002248B3"/>
    <w:rsid w:val="00227E26"/>
    <w:rsid w:val="002340F4"/>
    <w:rsid w:val="00246FD5"/>
    <w:rsid w:val="002501C8"/>
    <w:rsid w:val="00250E6E"/>
    <w:rsid w:val="0025199D"/>
    <w:rsid w:val="002669DD"/>
    <w:rsid w:val="00275D3D"/>
    <w:rsid w:val="00283231"/>
    <w:rsid w:val="00285F5A"/>
    <w:rsid w:val="00287C55"/>
    <w:rsid w:val="002907DA"/>
    <w:rsid w:val="00296F6E"/>
    <w:rsid w:val="002A117D"/>
    <w:rsid w:val="002A3C46"/>
    <w:rsid w:val="002B551E"/>
    <w:rsid w:val="002D6B63"/>
    <w:rsid w:val="00300F55"/>
    <w:rsid w:val="00303C93"/>
    <w:rsid w:val="00303DC4"/>
    <w:rsid w:val="00313F1F"/>
    <w:rsid w:val="003179D5"/>
    <w:rsid w:val="003232F6"/>
    <w:rsid w:val="0033131A"/>
    <w:rsid w:val="00334E27"/>
    <w:rsid w:val="0033726E"/>
    <w:rsid w:val="00341056"/>
    <w:rsid w:val="00343920"/>
    <w:rsid w:val="003522A5"/>
    <w:rsid w:val="00362D01"/>
    <w:rsid w:val="003674B1"/>
    <w:rsid w:val="00381F38"/>
    <w:rsid w:val="0039223F"/>
    <w:rsid w:val="003A1E31"/>
    <w:rsid w:val="003A634F"/>
    <w:rsid w:val="003A69C6"/>
    <w:rsid w:val="003B0E0D"/>
    <w:rsid w:val="003B2166"/>
    <w:rsid w:val="003C0E27"/>
    <w:rsid w:val="003C6F01"/>
    <w:rsid w:val="003C7276"/>
    <w:rsid w:val="003D04F5"/>
    <w:rsid w:val="003E3429"/>
    <w:rsid w:val="003E5FE6"/>
    <w:rsid w:val="003F107A"/>
    <w:rsid w:val="00402BBD"/>
    <w:rsid w:val="00404959"/>
    <w:rsid w:val="0041360C"/>
    <w:rsid w:val="00414111"/>
    <w:rsid w:val="00414421"/>
    <w:rsid w:val="00417A68"/>
    <w:rsid w:val="00430B82"/>
    <w:rsid w:val="004316BA"/>
    <w:rsid w:val="004317D8"/>
    <w:rsid w:val="004325EA"/>
    <w:rsid w:val="00432CAB"/>
    <w:rsid w:val="0043381D"/>
    <w:rsid w:val="004407E3"/>
    <w:rsid w:val="0044195C"/>
    <w:rsid w:val="0046155C"/>
    <w:rsid w:val="004673D2"/>
    <w:rsid w:val="0047496E"/>
    <w:rsid w:val="004765DF"/>
    <w:rsid w:val="00484BEA"/>
    <w:rsid w:val="004876FB"/>
    <w:rsid w:val="004937FA"/>
    <w:rsid w:val="00493AC0"/>
    <w:rsid w:val="004B46AE"/>
    <w:rsid w:val="004C017E"/>
    <w:rsid w:val="004E734F"/>
    <w:rsid w:val="004F0343"/>
    <w:rsid w:val="004F3395"/>
    <w:rsid w:val="004F457B"/>
    <w:rsid w:val="005005DD"/>
    <w:rsid w:val="00513A15"/>
    <w:rsid w:val="00514DBD"/>
    <w:rsid w:val="005538CB"/>
    <w:rsid w:val="00557E7B"/>
    <w:rsid w:val="005614A2"/>
    <w:rsid w:val="005719BB"/>
    <w:rsid w:val="00571A60"/>
    <w:rsid w:val="0057361D"/>
    <w:rsid w:val="00574892"/>
    <w:rsid w:val="00575008"/>
    <w:rsid w:val="005874F2"/>
    <w:rsid w:val="0059659A"/>
    <w:rsid w:val="00596E19"/>
    <w:rsid w:val="005B078C"/>
    <w:rsid w:val="005B0F84"/>
    <w:rsid w:val="005B13FE"/>
    <w:rsid w:val="005C19AA"/>
    <w:rsid w:val="005C3054"/>
    <w:rsid w:val="005D05C2"/>
    <w:rsid w:val="005E258D"/>
    <w:rsid w:val="005E4248"/>
    <w:rsid w:val="00603144"/>
    <w:rsid w:val="00604547"/>
    <w:rsid w:val="006063B4"/>
    <w:rsid w:val="00606950"/>
    <w:rsid w:val="0060788F"/>
    <w:rsid w:val="006123CF"/>
    <w:rsid w:val="00623A61"/>
    <w:rsid w:val="006303BA"/>
    <w:rsid w:val="006338A7"/>
    <w:rsid w:val="00634ED1"/>
    <w:rsid w:val="006367AD"/>
    <w:rsid w:val="006449B7"/>
    <w:rsid w:val="006541CC"/>
    <w:rsid w:val="0065529A"/>
    <w:rsid w:val="00656741"/>
    <w:rsid w:val="00657901"/>
    <w:rsid w:val="0066398F"/>
    <w:rsid w:val="00671D73"/>
    <w:rsid w:val="00677974"/>
    <w:rsid w:val="00680110"/>
    <w:rsid w:val="00681072"/>
    <w:rsid w:val="00681E0C"/>
    <w:rsid w:val="00685AAB"/>
    <w:rsid w:val="006A68B0"/>
    <w:rsid w:val="006B0625"/>
    <w:rsid w:val="006B17EE"/>
    <w:rsid w:val="006B3A32"/>
    <w:rsid w:val="006C0A77"/>
    <w:rsid w:val="006D0101"/>
    <w:rsid w:val="006D3C0B"/>
    <w:rsid w:val="006D5FF3"/>
    <w:rsid w:val="006E144E"/>
    <w:rsid w:val="006E5DFD"/>
    <w:rsid w:val="007020D1"/>
    <w:rsid w:val="00704B9F"/>
    <w:rsid w:val="00710841"/>
    <w:rsid w:val="007219EE"/>
    <w:rsid w:val="00726AA2"/>
    <w:rsid w:val="00733A6D"/>
    <w:rsid w:val="00735FF1"/>
    <w:rsid w:val="00741DB3"/>
    <w:rsid w:val="0074238A"/>
    <w:rsid w:val="007435A5"/>
    <w:rsid w:val="00750CDA"/>
    <w:rsid w:val="0076197E"/>
    <w:rsid w:val="00764CF5"/>
    <w:rsid w:val="00770E89"/>
    <w:rsid w:val="007719B4"/>
    <w:rsid w:val="00773805"/>
    <w:rsid w:val="00781A81"/>
    <w:rsid w:val="00782B2A"/>
    <w:rsid w:val="00787377"/>
    <w:rsid w:val="00790756"/>
    <w:rsid w:val="00792294"/>
    <w:rsid w:val="00793039"/>
    <w:rsid w:val="00797F61"/>
    <w:rsid w:val="007A078C"/>
    <w:rsid w:val="007A5456"/>
    <w:rsid w:val="007B3E64"/>
    <w:rsid w:val="007B4471"/>
    <w:rsid w:val="007E3CE8"/>
    <w:rsid w:val="007E676B"/>
    <w:rsid w:val="007E6922"/>
    <w:rsid w:val="007E6A15"/>
    <w:rsid w:val="0081559C"/>
    <w:rsid w:val="0082523F"/>
    <w:rsid w:val="00826C76"/>
    <w:rsid w:val="00835084"/>
    <w:rsid w:val="00835249"/>
    <w:rsid w:val="0083549E"/>
    <w:rsid w:val="0084334E"/>
    <w:rsid w:val="008448F6"/>
    <w:rsid w:val="00845342"/>
    <w:rsid w:val="008454B0"/>
    <w:rsid w:val="008469E7"/>
    <w:rsid w:val="00851B18"/>
    <w:rsid w:val="00854D57"/>
    <w:rsid w:val="00862297"/>
    <w:rsid w:val="00872844"/>
    <w:rsid w:val="00874524"/>
    <w:rsid w:val="008763C7"/>
    <w:rsid w:val="00897E04"/>
    <w:rsid w:val="008A5972"/>
    <w:rsid w:val="008B0E0C"/>
    <w:rsid w:val="008B2DFE"/>
    <w:rsid w:val="008B2E02"/>
    <w:rsid w:val="008B3161"/>
    <w:rsid w:val="008B34FA"/>
    <w:rsid w:val="008C01BD"/>
    <w:rsid w:val="008C5427"/>
    <w:rsid w:val="008C5F11"/>
    <w:rsid w:val="008D2F3C"/>
    <w:rsid w:val="008D6D32"/>
    <w:rsid w:val="00901FB2"/>
    <w:rsid w:val="0090269D"/>
    <w:rsid w:val="00902E91"/>
    <w:rsid w:val="00906AC1"/>
    <w:rsid w:val="009179FB"/>
    <w:rsid w:val="00920C50"/>
    <w:rsid w:val="00922D64"/>
    <w:rsid w:val="00923A45"/>
    <w:rsid w:val="00924490"/>
    <w:rsid w:val="00925585"/>
    <w:rsid w:val="00933045"/>
    <w:rsid w:val="0093332E"/>
    <w:rsid w:val="00951359"/>
    <w:rsid w:val="00966D99"/>
    <w:rsid w:val="0097417D"/>
    <w:rsid w:val="00976821"/>
    <w:rsid w:val="009827AC"/>
    <w:rsid w:val="00987A7A"/>
    <w:rsid w:val="009936B0"/>
    <w:rsid w:val="009A12F9"/>
    <w:rsid w:val="009A2550"/>
    <w:rsid w:val="009A386F"/>
    <w:rsid w:val="009B350F"/>
    <w:rsid w:val="009C38BA"/>
    <w:rsid w:val="009D2029"/>
    <w:rsid w:val="009E3597"/>
    <w:rsid w:val="009E4D87"/>
    <w:rsid w:val="009F0AFA"/>
    <w:rsid w:val="009F618D"/>
    <w:rsid w:val="009F61AE"/>
    <w:rsid w:val="00A0582C"/>
    <w:rsid w:val="00A12CD0"/>
    <w:rsid w:val="00A1374C"/>
    <w:rsid w:val="00A15AAC"/>
    <w:rsid w:val="00A15F05"/>
    <w:rsid w:val="00A20F34"/>
    <w:rsid w:val="00A25DDA"/>
    <w:rsid w:val="00A31E4C"/>
    <w:rsid w:val="00A3274C"/>
    <w:rsid w:val="00A4460B"/>
    <w:rsid w:val="00A453F7"/>
    <w:rsid w:val="00A557E6"/>
    <w:rsid w:val="00A57D55"/>
    <w:rsid w:val="00A60AF5"/>
    <w:rsid w:val="00A60C29"/>
    <w:rsid w:val="00A60CB8"/>
    <w:rsid w:val="00A63545"/>
    <w:rsid w:val="00A63C35"/>
    <w:rsid w:val="00AA0110"/>
    <w:rsid w:val="00AA0CEA"/>
    <w:rsid w:val="00AA1FE4"/>
    <w:rsid w:val="00AA508F"/>
    <w:rsid w:val="00AA53A3"/>
    <w:rsid w:val="00AB2113"/>
    <w:rsid w:val="00AB40CE"/>
    <w:rsid w:val="00AB47AF"/>
    <w:rsid w:val="00AB791A"/>
    <w:rsid w:val="00AD5F3B"/>
    <w:rsid w:val="00AE0D06"/>
    <w:rsid w:val="00AE150F"/>
    <w:rsid w:val="00AE2CDB"/>
    <w:rsid w:val="00AE76C6"/>
    <w:rsid w:val="00AF440C"/>
    <w:rsid w:val="00B12788"/>
    <w:rsid w:val="00B20013"/>
    <w:rsid w:val="00B21256"/>
    <w:rsid w:val="00B24105"/>
    <w:rsid w:val="00B24CC9"/>
    <w:rsid w:val="00B40FD1"/>
    <w:rsid w:val="00B45DEA"/>
    <w:rsid w:val="00B4691F"/>
    <w:rsid w:val="00B56461"/>
    <w:rsid w:val="00B619CC"/>
    <w:rsid w:val="00B80D23"/>
    <w:rsid w:val="00B829BA"/>
    <w:rsid w:val="00B95353"/>
    <w:rsid w:val="00BA177E"/>
    <w:rsid w:val="00BB044F"/>
    <w:rsid w:val="00BB4D28"/>
    <w:rsid w:val="00BB670B"/>
    <w:rsid w:val="00BC44A5"/>
    <w:rsid w:val="00BC536D"/>
    <w:rsid w:val="00BE28F7"/>
    <w:rsid w:val="00BE2C88"/>
    <w:rsid w:val="00BE3FF5"/>
    <w:rsid w:val="00BE5B22"/>
    <w:rsid w:val="00BE68A1"/>
    <w:rsid w:val="00C05A70"/>
    <w:rsid w:val="00C07128"/>
    <w:rsid w:val="00C22DBC"/>
    <w:rsid w:val="00C25A69"/>
    <w:rsid w:val="00C3516C"/>
    <w:rsid w:val="00C43074"/>
    <w:rsid w:val="00C51C65"/>
    <w:rsid w:val="00C51D9B"/>
    <w:rsid w:val="00C534D5"/>
    <w:rsid w:val="00C55EF5"/>
    <w:rsid w:val="00C61499"/>
    <w:rsid w:val="00C66080"/>
    <w:rsid w:val="00C703CC"/>
    <w:rsid w:val="00C757F9"/>
    <w:rsid w:val="00C75CA5"/>
    <w:rsid w:val="00C75CDF"/>
    <w:rsid w:val="00C800EA"/>
    <w:rsid w:val="00C81A1C"/>
    <w:rsid w:val="00C82849"/>
    <w:rsid w:val="00C831B7"/>
    <w:rsid w:val="00CA1301"/>
    <w:rsid w:val="00CA442C"/>
    <w:rsid w:val="00CA615B"/>
    <w:rsid w:val="00CB7F49"/>
    <w:rsid w:val="00CD01E8"/>
    <w:rsid w:val="00CE0825"/>
    <w:rsid w:val="00CE0941"/>
    <w:rsid w:val="00CF0168"/>
    <w:rsid w:val="00CF33DC"/>
    <w:rsid w:val="00CF7A90"/>
    <w:rsid w:val="00D03B12"/>
    <w:rsid w:val="00D115BF"/>
    <w:rsid w:val="00D26F37"/>
    <w:rsid w:val="00D3267F"/>
    <w:rsid w:val="00D326E9"/>
    <w:rsid w:val="00D367C7"/>
    <w:rsid w:val="00D37766"/>
    <w:rsid w:val="00D67361"/>
    <w:rsid w:val="00D710CA"/>
    <w:rsid w:val="00D82E30"/>
    <w:rsid w:val="00DB6481"/>
    <w:rsid w:val="00DB7CE6"/>
    <w:rsid w:val="00DC1EC3"/>
    <w:rsid w:val="00DC5868"/>
    <w:rsid w:val="00DC7FA0"/>
    <w:rsid w:val="00DD239B"/>
    <w:rsid w:val="00DD4D01"/>
    <w:rsid w:val="00DE73B9"/>
    <w:rsid w:val="00DE7C02"/>
    <w:rsid w:val="00DF47DC"/>
    <w:rsid w:val="00E0075C"/>
    <w:rsid w:val="00E01758"/>
    <w:rsid w:val="00E02959"/>
    <w:rsid w:val="00E06E10"/>
    <w:rsid w:val="00E17690"/>
    <w:rsid w:val="00E44DE0"/>
    <w:rsid w:val="00E4600C"/>
    <w:rsid w:val="00E46AE6"/>
    <w:rsid w:val="00E51AE5"/>
    <w:rsid w:val="00E55591"/>
    <w:rsid w:val="00E57281"/>
    <w:rsid w:val="00E57798"/>
    <w:rsid w:val="00E60968"/>
    <w:rsid w:val="00E63F8D"/>
    <w:rsid w:val="00E7125B"/>
    <w:rsid w:val="00E803E2"/>
    <w:rsid w:val="00E80957"/>
    <w:rsid w:val="00E80A0B"/>
    <w:rsid w:val="00E81AA7"/>
    <w:rsid w:val="00E86A1F"/>
    <w:rsid w:val="00EA550E"/>
    <w:rsid w:val="00EB0619"/>
    <w:rsid w:val="00EC5DE8"/>
    <w:rsid w:val="00ED4549"/>
    <w:rsid w:val="00ED7619"/>
    <w:rsid w:val="00EE6FDE"/>
    <w:rsid w:val="00EE7146"/>
    <w:rsid w:val="00EF1094"/>
    <w:rsid w:val="00EF46AA"/>
    <w:rsid w:val="00EF7867"/>
    <w:rsid w:val="00F00B23"/>
    <w:rsid w:val="00F12536"/>
    <w:rsid w:val="00F15511"/>
    <w:rsid w:val="00F17BE9"/>
    <w:rsid w:val="00F2685E"/>
    <w:rsid w:val="00F31D20"/>
    <w:rsid w:val="00F3743E"/>
    <w:rsid w:val="00F40A9A"/>
    <w:rsid w:val="00F454C2"/>
    <w:rsid w:val="00F50071"/>
    <w:rsid w:val="00F622C0"/>
    <w:rsid w:val="00F624A4"/>
    <w:rsid w:val="00F647F2"/>
    <w:rsid w:val="00F73957"/>
    <w:rsid w:val="00F80E7C"/>
    <w:rsid w:val="00F81888"/>
    <w:rsid w:val="00F93E6F"/>
    <w:rsid w:val="00F94766"/>
    <w:rsid w:val="00F9661D"/>
    <w:rsid w:val="00F97370"/>
    <w:rsid w:val="00FA4FC0"/>
    <w:rsid w:val="00FA6F37"/>
    <w:rsid w:val="00FB0B03"/>
    <w:rsid w:val="00FB3681"/>
    <w:rsid w:val="00FB5315"/>
    <w:rsid w:val="00FB6B6D"/>
    <w:rsid w:val="00FC63A8"/>
    <w:rsid w:val="00FD11ED"/>
    <w:rsid w:val="00FD36A8"/>
    <w:rsid w:val="00FD697C"/>
    <w:rsid w:val="00FE20FA"/>
    <w:rsid w:val="00FE2B5B"/>
    <w:rsid w:val="00FE3FFF"/>
    <w:rsid w:val="00FE6063"/>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1BB4EEE"/>
  <w15:chartTrackingRefBased/>
  <w15:docId w15:val="{D09CD394-7307-496F-8BCF-98D44D4E44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86A1F"/>
    <w:pPr>
      <w:spacing w:after="0"/>
      <w:jc w:val="both"/>
    </w:pPr>
    <w:rPr>
      <w:rFonts w:cstheme="minorHAnsi"/>
    </w:rPr>
  </w:style>
  <w:style w:type="paragraph" w:styleId="Heading1">
    <w:name w:val="heading 1"/>
    <w:basedOn w:val="Normal"/>
    <w:next w:val="Normal"/>
    <w:link w:val="Heading1Char"/>
    <w:uiPriority w:val="9"/>
    <w:qFormat/>
    <w:rsid w:val="00966D99"/>
    <w:pPr>
      <w:shd w:val="clear" w:color="auto" w:fill="343877"/>
      <w:outlineLvl w:val="0"/>
    </w:pPr>
    <w:rPr>
      <w:b/>
      <w:bCs/>
      <w:color w:val="FFFFFF" w:themeColor="background1"/>
      <w:sz w:val="26"/>
      <w:szCs w:val="26"/>
    </w:rPr>
  </w:style>
  <w:style w:type="paragraph" w:styleId="Heading2">
    <w:name w:val="heading 2"/>
    <w:basedOn w:val="Normal"/>
    <w:next w:val="Normal"/>
    <w:link w:val="Heading2Char"/>
    <w:uiPriority w:val="9"/>
    <w:unhideWhenUsed/>
    <w:qFormat/>
    <w:rsid w:val="007B3E64"/>
    <w:pPr>
      <w:shd w:val="clear" w:color="auto" w:fill="C7EAFB"/>
      <w:outlineLvl w:val="1"/>
    </w:pPr>
    <w:rPr>
      <w:b/>
      <w:bCs/>
      <w:sz w:val="24"/>
      <w:szCs w:val="24"/>
    </w:rPr>
  </w:style>
  <w:style w:type="paragraph" w:styleId="Heading3">
    <w:name w:val="heading 3"/>
    <w:basedOn w:val="Normal"/>
    <w:next w:val="Normal"/>
    <w:link w:val="Heading3Char"/>
    <w:uiPriority w:val="9"/>
    <w:unhideWhenUsed/>
    <w:qFormat/>
    <w:rsid w:val="006063B4"/>
    <w:pPr>
      <w:keepNext/>
      <w:keepLines/>
      <w:spacing w:before="40"/>
      <w:outlineLvl w:val="2"/>
    </w:pPr>
    <w:rPr>
      <w:rFonts w:asciiTheme="majorHAnsi" w:eastAsiaTheme="majorEastAsia" w:hAnsiTheme="majorHAnsi" w:cstheme="majorBidi"/>
      <w:color w:val="1F3763" w:themeColor="accent1" w:themeShade="7F"/>
      <w:sz w:val="24"/>
      <w:szCs w:val="24"/>
    </w:rPr>
  </w:style>
  <w:style w:type="paragraph" w:styleId="Heading5">
    <w:name w:val="heading 5"/>
    <w:basedOn w:val="Normal"/>
    <w:next w:val="Normal"/>
    <w:link w:val="Heading5Char"/>
    <w:uiPriority w:val="9"/>
    <w:semiHidden/>
    <w:unhideWhenUsed/>
    <w:qFormat/>
    <w:rsid w:val="00E55591"/>
    <w:pPr>
      <w:keepNext/>
      <w:keepLines/>
      <w:spacing w:before="40"/>
      <w:jc w:val="left"/>
      <w:outlineLvl w:val="4"/>
    </w:pPr>
    <w:rPr>
      <w:rFonts w:asciiTheme="majorHAnsi" w:eastAsiaTheme="majorEastAsia" w:hAnsiTheme="majorHAnsi" w:cstheme="majorBidi"/>
      <w:color w:val="2F5496" w:themeColor="accent1" w:themeShade="BF"/>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66D99"/>
    <w:pPr>
      <w:tabs>
        <w:tab w:val="center" w:pos="4680"/>
        <w:tab w:val="right" w:pos="9360"/>
      </w:tabs>
      <w:spacing w:line="240" w:lineRule="auto"/>
    </w:pPr>
  </w:style>
  <w:style w:type="character" w:customStyle="1" w:styleId="HeaderChar">
    <w:name w:val="Header Char"/>
    <w:basedOn w:val="DefaultParagraphFont"/>
    <w:link w:val="Header"/>
    <w:uiPriority w:val="99"/>
    <w:rsid w:val="00966D99"/>
  </w:style>
  <w:style w:type="paragraph" w:styleId="Footer">
    <w:name w:val="footer"/>
    <w:basedOn w:val="Normal"/>
    <w:link w:val="FooterChar"/>
    <w:uiPriority w:val="99"/>
    <w:unhideWhenUsed/>
    <w:rsid w:val="00966D99"/>
    <w:pPr>
      <w:tabs>
        <w:tab w:val="center" w:pos="4680"/>
        <w:tab w:val="right" w:pos="9360"/>
      </w:tabs>
      <w:spacing w:line="240" w:lineRule="auto"/>
    </w:pPr>
  </w:style>
  <w:style w:type="character" w:customStyle="1" w:styleId="FooterChar">
    <w:name w:val="Footer Char"/>
    <w:basedOn w:val="DefaultParagraphFont"/>
    <w:link w:val="Footer"/>
    <w:uiPriority w:val="99"/>
    <w:rsid w:val="00966D99"/>
  </w:style>
  <w:style w:type="character" w:customStyle="1" w:styleId="Heading1Char">
    <w:name w:val="Heading 1 Char"/>
    <w:basedOn w:val="DefaultParagraphFont"/>
    <w:link w:val="Heading1"/>
    <w:uiPriority w:val="9"/>
    <w:rsid w:val="00966D99"/>
    <w:rPr>
      <w:b/>
      <w:bCs/>
      <w:color w:val="FFFFFF" w:themeColor="background1"/>
      <w:sz w:val="26"/>
      <w:szCs w:val="26"/>
      <w:shd w:val="clear" w:color="auto" w:fill="343877"/>
    </w:rPr>
  </w:style>
  <w:style w:type="paragraph" w:styleId="TOCHeading">
    <w:name w:val="TOC Heading"/>
    <w:basedOn w:val="Heading1"/>
    <w:next w:val="Normal"/>
    <w:uiPriority w:val="39"/>
    <w:unhideWhenUsed/>
    <w:qFormat/>
    <w:rsid w:val="00966D99"/>
    <w:pPr>
      <w:outlineLvl w:val="9"/>
    </w:pPr>
  </w:style>
  <w:style w:type="paragraph" w:styleId="TOC1">
    <w:name w:val="toc 1"/>
    <w:basedOn w:val="Normal"/>
    <w:next w:val="Normal"/>
    <w:autoRedefine/>
    <w:uiPriority w:val="39"/>
    <w:unhideWhenUsed/>
    <w:rsid w:val="00966D99"/>
    <w:pPr>
      <w:spacing w:after="100"/>
    </w:pPr>
    <w:rPr>
      <w:kern w:val="0"/>
      <w14:ligatures w14:val="none"/>
    </w:rPr>
  </w:style>
  <w:style w:type="paragraph" w:styleId="TOC2">
    <w:name w:val="toc 2"/>
    <w:basedOn w:val="Normal"/>
    <w:next w:val="Normal"/>
    <w:autoRedefine/>
    <w:uiPriority w:val="39"/>
    <w:unhideWhenUsed/>
    <w:rsid w:val="00966D99"/>
    <w:pPr>
      <w:spacing w:after="100"/>
      <w:ind w:left="220"/>
    </w:pPr>
    <w:rPr>
      <w:kern w:val="0"/>
      <w14:ligatures w14:val="none"/>
    </w:rPr>
  </w:style>
  <w:style w:type="character" w:styleId="Hyperlink">
    <w:name w:val="Hyperlink"/>
    <w:basedOn w:val="DefaultParagraphFont"/>
    <w:uiPriority w:val="99"/>
    <w:unhideWhenUsed/>
    <w:rsid w:val="00966D99"/>
    <w:rPr>
      <w:color w:val="0563C1" w:themeColor="hyperlink"/>
      <w:u w:val="single"/>
    </w:rPr>
  </w:style>
  <w:style w:type="table" w:styleId="TableGrid">
    <w:name w:val="Table Grid"/>
    <w:basedOn w:val="TableNormal"/>
    <w:uiPriority w:val="39"/>
    <w:rsid w:val="00C3516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7B3E64"/>
    <w:rPr>
      <w:rFonts w:cstheme="minorHAnsi"/>
      <w:b/>
      <w:bCs/>
      <w:sz w:val="24"/>
      <w:szCs w:val="24"/>
      <w:shd w:val="clear" w:color="auto" w:fill="C7EAFB"/>
    </w:rPr>
  </w:style>
  <w:style w:type="paragraph" w:styleId="ListParagraph">
    <w:name w:val="List Paragraph"/>
    <w:aliases w:val="AJ- List1,lp1,List Paragraph (numbered (a)),References,ReferencesCxSpLast,Citation List,Normal 2,Colorful List - Accent 12,Main numbered paragraph,Bullets,Numbered List Paragraph,List Paragraph nowy,Liste 1,Numbered Paragraph,lp,Ha,본문(내용)"/>
    <w:basedOn w:val="Normal"/>
    <w:link w:val="ListParagraphChar"/>
    <w:uiPriority w:val="34"/>
    <w:qFormat/>
    <w:rsid w:val="00C3516C"/>
    <w:pPr>
      <w:spacing w:line="240" w:lineRule="auto"/>
      <w:ind w:left="720"/>
      <w:contextualSpacing/>
      <w:jc w:val="left"/>
    </w:pPr>
    <w:rPr>
      <w:rFonts w:ascii="Cambria" w:eastAsia="MS Mincho" w:hAnsi="Cambria" w:cs="Times New Roman"/>
      <w:kern w:val="0"/>
      <w:sz w:val="24"/>
      <w:szCs w:val="24"/>
      <w:lang w:eastAsia="ja-JP"/>
      <w14:ligatures w14:val="none"/>
    </w:rPr>
  </w:style>
  <w:style w:type="character" w:customStyle="1" w:styleId="ListParagraphChar">
    <w:name w:val="List Paragraph Char"/>
    <w:aliases w:val="AJ- List1 Char,lp1 Char,List Paragraph (numbered (a)) Char,References Char,ReferencesCxSpLast Char,Citation List Char,Normal 2 Char,Colorful List - Accent 12 Char,Main numbered paragraph Char,Bullets Char,Numbered List Paragraph Char"/>
    <w:basedOn w:val="DefaultParagraphFont"/>
    <w:link w:val="ListParagraph"/>
    <w:uiPriority w:val="34"/>
    <w:qFormat/>
    <w:rsid w:val="00C3516C"/>
    <w:rPr>
      <w:rFonts w:ascii="Cambria" w:eastAsia="MS Mincho" w:hAnsi="Cambria" w:cs="Times New Roman"/>
      <w:kern w:val="0"/>
      <w:sz w:val="24"/>
      <w:szCs w:val="24"/>
      <w:lang w:eastAsia="ja-JP"/>
      <w14:ligatures w14:val="none"/>
    </w:rPr>
  </w:style>
  <w:style w:type="character" w:styleId="CommentReference">
    <w:name w:val="annotation reference"/>
    <w:basedOn w:val="DefaultParagraphFont"/>
    <w:uiPriority w:val="99"/>
    <w:semiHidden/>
    <w:unhideWhenUsed/>
    <w:rsid w:val="00C3516C"/>
    <w:rPr>
      <w:sz w:val="16"/>
      <w:szCs w:val="16"/>
    </w:rPr>
  </w:style>
  <w:style w:type="paragraph" w:styleId="NormalWeb">
    <w:name w:val="Normal (Web)"/>
    <w:basedOn w:val="Normal"/>
    <w:uiPriority w:val="99"/>
    <w:unhideWhenUsed/>
    <w:rsid w:val="00C3516C"/>
    <w:pPr>
      <w:spacing w:before="100" w:beforeAutospacing="1" w:after="100" w:afterAutospacing="1" w:line="240" w:lineRule="auto"/>
      <w:jc w:val="left"/>
    </w:pPr>
    <w:rPr>
      <w:rFonts w:ascii="Times New Roman" w:eastAsia="Times New Roman" w:hAnsi="Times New Roman" w:cs="Times New Roman"/>
      <w:kern w:val="0"/>
      <w:sz w:val="24"/>
      <w:szCs w:val="24"/>
      <w:lang w:eastAsia="en-GB"/>
      <w14:ligatures w14:val="none"/>
    </w:rPr>
  </w:style>
  <w:style w:type="character" w:styleId="Strong">
    <w:name w:val="Strong"/>
    <w:basedOn w:val="DefaultParagraphFont"/>
    <w:uiPriority w:val="22"/>
    <w:qFormat/>
    <w:rsid w:val="00C3516C"/>
    <w:rPr>
      <w:b/>
      <w:bCs/>
    </w:rPr>
  </w:style>
  <w:style w:type="paragraph" w:styleId="FootnoteText">
    <w:name w:val="footnote text"/>
    <w:basedOn w:val="Normal"/>
    <w:link w:val="FootnoteTextChar"/>
    <w:uiPriority w:val="99"/>
    <w:unhideWhenUsed/>
    <w:rsid w:val="003E3429"/>
    <w:pPr>
      <w:spacing w:line="240" w:lineRule="auto"/>
      <w:jc w:val="left"/>
    </w:pPr>
    <w:rPr>
      <w:rFonts w:cstheme="minorBidi"/>
      <w:kern w:val="0"/>
      <w:sz w:val="20"/>
      <w:szCs w:val="20"/>
      <w14:ligatures w14:val="none"/>
    </w:rPr>
  </w:style>
  <w:style w:type="character" w:customStyle="1" w:styleId="FootnoteTextChar">
    <w:name w:val="Footnote Text Char"/>
    <w:basedOn w:val="DefaultParagraphFont"/>
    <w:link w:val="FootnoteText"/>
    <w:uiPriority w:val="99"/>
    <w:rsid w:val="003E3429"/>
    <w:rPr>
      <w:kern w:val="0"/>
      <w:sz w:val="20"/>
      <w:szCs w:val="20"/>
      <w14:ligatures w14:val="none"/>
    </w:rPr>
  </w:style>
  <w:style w:type="character" w:styleId="FootnoteReference">
    <w:name w:val="footnote reference"/>
    <w:basedOn w:val="DefaultParagraphFont"/>
    <w:uiPriority w:val="99"/>
    <w:semiHidden/>
    <w:unhideWhenUsed/>
    <w:rsid w:val="003E3429"/>
    <w:rPr>
      <w:vertAlign w:val="superscript"/>
    </w:rPr>
  </w:style>
  <w:style w:type="paragraph" w:styleId="NoSpacing">
    <w:name w:val="No Spacing"/>
    <w:aliases w:val="heading for this report,single line,正文单陪行距"/>
    <w:link w:val="NoSpacingChar"/>
    <w:uiPriority w:val="1"/>
    <w:qFormat/>
    <w:rsid w:val="006541CC"/>
    <w:pPr>
      <w:spacing w:after="0" w:line="240" w:lineRule="auto"/>
      <w:jc w:val="both"/>
    </w:pPr>
    <w:rPr>
      <w:rFonts w:cstheme="minorHAnsi"/>
    </w:rPr>
  </w:style>
  <w:style w:type="paragraph" w:customStyle="1" w:styleId="Bulit">
    <w:name w:val="Bulit"/>
    <w:basedOn w:val="ListParagraph"/>
    <w:link w:val="BulitChar"/>
    <w:qFormat/>
    <w:rsid w:val="004C017E"/>
    <w:pPr>
      <w:numPr>
        <w:numId w:val="1"/>
      </w:numPr>
    </w:pPr>
    <w:rPr>
      <w:rFonts w:asciiTheme="minorHAnsi" w:hAnsiTheme="minorHAnsi" w:cstheme="minorHAnsi"/>
      <w:sz w:val="22"/>
      <w:szCs w:val="22"/>
    </w:rPr>
  </w:style>
  <w:style w:type="character" w:customStyle="1" w:styleId="BulitChar">
    <w:name w:val="Bulit Char"/>
    <w:basedOn w:val="ListParagraphChar"/>
    <w:link w:val="Bulit"/>
    <w:rsid w:val="004C017E"/>
    <w:rPr>
      <w:rFonts w:ascii="Cambria" w:eastAsia="MS Mincho" w:hAnsi="Cambria" w:cstheme="minorHAnsi"/>
      <w:kern w:val="0"/>
      <w:sz w:val="24"/>
      <w:szCs w:val="24"/>
      <w:lang w:eastAsia="ja-JP"/>
      <w14:ligatures w14:val="none"/>
    </w:rPr>
  </w:style>
  <w:style w:type="paragraph" w:customStyle="1" w:styleId="bulit2">
    <w:name w:val="bulit 2"/>
    <w:basedOn w:val="Bulit"/>
    <w:link w:val="bulit2Char"/>
    <w:qFormat/>
    <w:rsid w:val="00E44DE0"/>
    <w:pPr>
      <w:ind w:left="1080"/>
      <w:jc w:val="both"/>
    </w:pPr>
  </w:style>
  <w:style w:type="character" w:customStyle="1" w:styleId="bulit2Char">
    <w:name w:val="bulit 2 Char"/>
    <w:basedOn w:val="BulitChar"/>
    <w:link w:val="bulit2"/>
    <w:rsid w:val="00E44DE0"/>
    <w:rPr>
      <w:rFonts w:ascii="Cambria" w:eastAsia="MS Mincho" w:hAnsi="Cambria" w:cstheme="minorHAnsi"/>
      <w:kern w:val="0"/>
      <w:sz w:val="24"/>
      <w:szCs w:val="24"/>
      <w:lang w:eastAsia="ja-JP"/>
      <w14:ligatures w14:val="none"/>
    </w:rPr>
  </w:style>
  <w:style w:type="paragraph" w:customStyle="1" w:styleId="FootnoteText1">
    <w:name w:val="Footnote Text1"/>
    <w:basedOn w:val="Normal"/>
    <w:next w:val="FootnoteText"/>
    <w:uiPriority w:val="99"/>
    <w:semiHidden/>
    <w:unhideWhenUsed/>
    <w:rsid w:val="00CF33DC"/>
    <w:pPr>
      <w:spacing w:line="240" w:lineRule="auto"/>
      <w:jc w:val="left"/>
    </w:pPr>
    <w:rPr>
      <w:rFonts w:cstheme="minorBidi"/>
      <w:kern w:val="0"/>
      <w:sz w:val="20"/>
      <w:szCs w:val="20"/>
      <w14:ligatures w14:val="none"/>
    </w:rPr>
  </w:style>
  <w:style w:type="paragraph" w:customStyle="1" w:styleId="Default">
    <w:name w:val="Default"/>
    <w:rsid w:val="00E63F8D"/>
    <w:pPr>
      <w:autoSpaceDE w:val="0"/>
      <w:autoSpaceDN w:val="0"/>
      <w:adjustRightInd w:val="0"/>
      <w:spacing w:after="0" w:line="240" w:lineRule="auto"/>
    </w:pPr>
    <w:rPr>
      <w:rFonts w:ascii="Calibri" w:hAnsi="Calibri" w:cs="Calibri"/>
      <w:color w:val="000000"/>
      <w:kern w:val="0"/>
      <w:sz w:val="24"/>
      <w:szCs w:val="24"/>
      <w14:ligatures w14:val="none"/>
    </w:rPr>
  </w:style>
  <w:style w:type="table" w:customStyle="1" w:styleId="TableGrid1">
    <w:name w:val="Table Grid1"/>
    <w:basedOn w:val="TableNormal"/>
    <w:next w:val="TableGrid"/>
    <w:uiPriority w:val="39"/>
    <w:rsid w:val="00FB0B03"/>
    <w:pPr>
      <w:spacing w:after="0" w:line="240" w:lineRule="auto"/>
    </w:pPr>
    <w:rPr>
      <w:kern w:val="0"/>
      <w:sz w:val="24"/>
      <w:szCs w:val="24"/>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rsid w:val="006063B4"/>
    <w:rPr>
      <w:rFonts w:asciiTheme="majorHAnsi" w:eastAsiaTheme="majorEastAsia" w:hAnsiTheme="majorHAnsi" w:cstheme="majorBidi"/>
      <w:color w:val="1F3763" w:themeColor="accent1" w:themeShade="7F"/>
      <w:sz w:val="24"/>
      <w:szCs w:val="24"/>
    </w:rPr>
  </w:style>
  <w:style w:type="paragraph" w:styleId="Caption">
    <w:name w:val="caption"/>
    <w:basedOn w:val="Normal"/>
    <w:next w:val="Normal"/>
    <w:qFormat/>
    <w:rsid w:val="00FA6F37"/>
    <w:pPr>
      <w:spacing w:line="240" w:lineRule="auto"/>
      <w:jc w:val="center"/>
    </w:pPr>
    <w:rPr>
      <w:rFonts w:ascii="Times New Roman" w:eastAsia="Times New Roman" w:hAnsi="Times New Roman" w:cs="Times New Roman"/>
      <w:b/>
      <w:kern w:val="0"/>
      <w:sz w:val="28"/>
      <w:szCs w:val="24"/>
      <w:u w:val="single"/>
      <w:lang w:eastAsia="en-GB"/>
      <w14:ligatures w14:val="none"/>
    </w:rPr>
  </w:style>
  <w:style w:type="character" w:customStyle="1" w:styleId="Heading5Char">
    <w:name w:val="Heading 5 Char"/>
    <w:basedOn w:val="DefaultParagraphFont"/>
    <w:link w:val="Heading5"/>
    <w:uiPriority w:val="9"/>
    <w:semiHidden/>
    <w:rsid w:val="00E55591"/>
    <w:rPr>
      <w:rFonts w:asciiTheme="majorHAnsi" w:eastAsiaTheme="majorEastAsia" w:hAnsiTheme="majorHAnsi" w:cstheme="majorBidi"/>
      <w:color w:val="2F5496" w:themeColor="accent1" w:themeShade="BF"/>
      <w:kern w:val="0"/>
      <w14:ligatures w14:val="none"/>
    </w:rPr>
  </w:style>
  <w:style w:type="paragraph" w:customStyle="1" w:styleId="Body">
    <w:name w:val="Body"/>
    <w:aliases w:val="body,b"/>
    <w:basedOn w:val="Normal"/>
    <w:link w:val="BodyChar"/>
    <w:qFormat/>
    <w:rsid w:val="00E55591"/>
    <w:pPr>
      <w:spacing w:before="200" w:after="200" w:line="276" w:lineRule="auto"/>
    </w:pPr>
    <w:rPr>
      <w:rFonts w:ascii="Times New Roman" w:eastAsia="Batang" w:hAnsi="Times New Roman" w:cs="Times New Roman"/>
      <w:bCs/>
      <w:color w:val="000000"/>
      <w:kern w:val="0"/>
      <w:lang w:eastAsia="en-ZA"/>
      <w14:ligatures w14:val="none"/>
    </w:rPr>
  </w:style>
  <w:style w:type="character" w:customStyle="1" w:styleId="BodyChar">
    <w:name w:val="Body Char"/>
    <w:aliases w:val="body Char"/>
    <w:link w:val="Body"/>
    <w:rsid w:val="00E55591"/>
    <w:rPr>
      <w:rFonts w:ascii="Times New Roman" w:eastAsia="Batang" w:hAnsi="Times New Roman" w:cs="Times New Roman"/>
      <w:bCs/>
      <w:color w:val="000000"/>
      <w:kern w:val="0"/>
      <w:lang w:eastAsia="en-ZA"/>
      <w14:ligatures w14:val="none"/>
    </w:rPr>
  </w:style>
  <w:style w:type="character" w:customStyle="1" w:styleId="NoSpacingChar">
    <w:name w:val="No Spacing Char"/>
    <w:aliases w:val="heading for this report Char,single line Char,正文单陪行距 Char"/>
    <w:basedOn w:val="DefaultParagraphFont"/>
    <w:link w:val="NoSpacing"/>
    <w:uiPriority w:val="1"/>
    <w:rsid w:val="00E55591"/>
    <w:rPr>
      <w:rFonts w:cstheme="minorHAnsi"/>
    </w:rPr>
  </w:style>
  <w:style w:type="paragraph" w:customStyle="1" w:styleId="numberbulit">
    <w:name w:val="number bulit"/>
    <w:basedOn w:val="ListParagraph"/>
    <w:link w:val="numberbulitChar"/>
    <w:qFormat/>
    <w:rsid w:val="00D326E9"/>
    <w:pPr>
      <w:numPr>
        <w:numId w:val="3"/>
      </w:numPr>
    </w:pPr>
    <w:rPr>
      <w:rFonts w:asciiTheme="minorHAnsi" w:hAnsiTheme="minorHAnsi" w:cstheme="minorHAnsi"/>
      <w:sz w:val="22"/>
      <w:szCs w:val="22"/>
    </w:rPr>
  </w:style>
  <w:style w:type="character" w:customStyle="1" w:styleId="numberbulitChar">
    <w:name w:val="number bulit Char"/>
    <w:basedOn w:val="ListParagraphChar"/>
    <w:link w:val="numberbulit"/>
    <w:rsid w:val="00D326E9"/>
    <w:rPr>
      <w:rFonts w:ascii="Cambria" w:eastAsia="MS Mincho" w:hAnsi="Cambria" w:cstheme="minorHAnsi"/>
      <w:kern w:val="0"/>
      <w:sz w:val="24"/>
      <w:szCs w:val="24"/>
      <w:lang w:eastAsia="ja-JP"/>
      <w14:ligatures w14:val="none"/>
    </w:rPr>
  </w:style>
  <w:style w:type="table" w:customStyle="1" w:styleId="TableGrid3">
    <w:name w:val="Table Grid3"/>
    <w:basedOn w:val="TableNormal"/>
    <w:next w:val="TableGrid"/>
    <w:uiPriority w:val="39"/>
    <w:rsid w:val="00EE6FDE"/>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3">
    <w:name w:val="toc 3"/>
    <w:basedOn w:val="Normal"/>
    <w:next w:val="Normal"/>
    <w:autoRedefine/>
    <w:uiPriority w:val="39"/>
    <w:unhideWhenUsed/>
    <w:rsid w:val="0047496E"/>
    <w:pPr>
      <w:spacing w:after="100"/>
      <w:ind w:left="440"/>
      <w:jc w:val="left"/>
    </w:pPr>
    <w:rPr>
      <w:rFonts w:cstheme="minorBidi"/>
    </w:rPr>
  </w:style>
  <w:style w:type="paragraph" w:styleId="TOC4">
    <w:name w:val="toc 4"/>
    <w:basedOn w:val="Normal"/>
    <w:next w:val="Normal"/>
    <w:autoRedefine/>
    <w:uiPriority w:val="39"/>
    <w:unhideWhenUsed/>
    <w:rsid w:val="0047496E"/>
    <w:pPr>
      <w:spacing w:after="100"/>
      <w:ind w:left="660"/>
      <w:jc w:val="left"/>
    </w:pPr>
    <w:rPr>
      <w:rFonts w:cstheme="minorBidi"/>
    </w:rPr>
  </w:style>
  <w:style w:type="paragraph" w:styleId="TOC5">
    <w:name w:val="toc 5"/>
    <w:basedOn w:val="Normal"/>
    <w:next w:val="Normal"/>
    <w:autoRedefine/>
    <w:uiPriority w:val="39"/>
    <w:unhideWhenUsed/>
    <w:rsid w:val="0047496E"/>
    <w:pPr>
      <w:spacing w:after="100"/>
      <w:ind w:left="880"/>
      <w:jc w:val="left"/>
    </w:pPr>
    <w:rPr>
      <w:rFonts w:cstheme="minorBidi"/>
    </w:rPr>
  </w:style>
  <w:style w:type="paragraph" w:styleId="TOC6">
    <w:name w:val="toc 6"/>
    <w:basedOn w:val="Normal"/>
    <w:next w:val="Normal"/>
    <w:autoRedefine/>
    <w:uiPriority w:val="39"/>
    <w:unhideWhenUsed/>
    <w:rsid w:val="0047496E"/>
    <w:pPr>
      <w:spacing w:after="100"/>
      <w:ind w:left="1100"/>
      <w:jc w:val="left"/>
    </w:pPr>
    <w:rPr>
      <w:rFonts w:cstheme="minorBidi"/>
    </w:rPr>
  </w:style>
  <w:style w:type="paragraph" w:styleId="TOC7">
    <w:name w:val="toc 7"/>
    <w:basedOn w:val="Normal"/>
    <w:next w:val="Normal"/>
    <w:autoRedefine/>
    <w:uiPriority w:val="39"/>
    <w:unhideWhenUsed/>
    <w:rsid w:val="0047496E"/>
    <w:pPr>
      <w:spacing w:after="100"/>
      <w:ind w:left="1320"/>
      <w:jc w:val="left"/>
    </w:pPr>
    <w:rPr>
      <w:rFonts w:cstheme="minorBidi"/>
    </w:rPr>
  </w:style>
  <w:style w:type="paragraph" w:styleId="TOC8">
    <w:name w:val="toc 8"/>
    <w:basedOn w:val="Normal"/>
    <w:next w:val="Normal"/>
    <w:autoRedefine/>
    <w:uiPriority w:val="39"/>
    <w:unhideWhenUsed/>
    <w:rsid w:val="0047496E"/>
    <w:pPr>
      <w:spacing w:after="100"/>
      <w:ind w:left="1540"/>
      <w:jc w:val="left"/>
    </w:pPr>
    <w:rPr>
      <w:rFonts w:cstheme="minorBidi"/>
    </w:rPr>
  </w:style>
  <w:style w:type="paragraph" w:styleId="TOC9">
    <w:name w:val="toc 9"/>
    <w:basedOn w:val="Normal"/>
    <w:next w:val="Normal"/>
    <w:autoRedefine/>
    <w:uiPriority w:val="39"/>
    <w:unhideWhenUsed/>
    <w:rsid w:val="0047496E"/>
    <w:pPr>
      <w:spacing w:after="100"/>
      <w:ind w:left="1760"/>
      <w:jc w:val="left"/>
    </w:pPr>
    <w:rPr>
      <w:rFonts w:cstheme="minorBidi"/>
    </w:rPr>
  </w:style>
  <w:style w:type="character" w:customStyle="1" w:styleId="UnresolvedMention1">
    <w:name w:val="Unresolved Mention1"/>
    <w:basedOn w:val="DefaultParagraphFont"/>
    <w:uiPriority w:val="99"/>
    <w:semiHidden/>
    <w:unhideWhenUsed/>
    <w:rsid w:val="0047496E"/>
    <w:rPr>
      <w:color w:val="605E5C"/>
      <w:shd w:val="clear" w:color="auto" w:fill="E1DFDD"/>
    </w:rPr>
  </w:style>
  <w:style w:type="table" w:customStyle="1" w:styleId="TableGrid2">
    <w:name w:val="Table Grid2"/>
    <w:basedOn w:val="TableNormal"/>
    <w:next w:val="TableGrid"/>
    <w:uiPriority w:val="39"/>
    <w:rsid w:val="000228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otnotedescription">
    <w:name w:val="footnote description"/>
    <w:next w:val="Normal"/>
    <w:link w:val="footnotedescriptionChar"/>
    <w:hidden/>
    <w:rsid w:val="00250E6E"/>
    <w:pPr>
      <w:spacing w:after="0"/>
    </w:pPr>
    <w:rPr>
      <w:rFonts w:ascii="Calibri" w:eastAsia="Calibri" w:hAnsi="Calibri" w:cs="Calibri"/>
      <w:color w:val="000000"/>
      <w:kern w:val="0"/>
      <w:sz w:val="20"/>
      <w14:ligatures w14:val="none"/>
    </w:rPr>
  </w:style>
  <w:style w:type="character" w:customStyle="1" w:styleId="footnotedescriptionChar">
    <w:name w:val="footnote description Char"/>
    <w:link w:val="footnotedescription"/>
    <w:rsid w:val="00250E6E"/>
    <w:rPr>
      <w:rFonts w:ascii="Calibri" w:eastAsia="Calibri" w:hAnsi="Calibri" w:cs="Calibri"/>
      <w:color w:val="000000"/>
      <w:kern w:val="0"/>
      <w:sz w:val="20"/>
      <w14:ligatures w14:val="none"/>
    </w:rPr>
  </w:style>
  <w:style w:type="character" w:customStyle="1" w:styleId="footnotemark">
    <w:name w:val="footnote mark"/>
    <w:hidden/>
    <w:rsid w:val="00250E6E"/>
    <w:rPr>
      <w:rFonts w:ascii="Calibri" w:eastAsia="Calibri" w:hAnsi="Calibri" w:cs="Calibri"/>
      <w:color w:val="000000"/>
      <w:sz w:val="20"/>
      <w:vertAlign w:val="superscript"/>
    </w:rPr>
  </w:style>
  <w:style w:type="table" w:customStyle="1" w:styleId="TableGrid4">
    <w:name w:val="Table Grid4"/>
    <w:basedOn w:val="TableNormal"/>
    <w:next w:val="TableGrid"/>
    <w:uiPriority w:val="39"/>
    <w:rsid w:val="0079229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alendar1">
    <w:name w:val="Calendar 1"/>
    <w:basedOn w:val="TableNormal"/>
    <w:uiPriority w:val="99"/>
    <w:qFormat/>
    <w:rsid w:val="00C66080"/>
    <w:pPr>
      <w:spacing w:after="0" w:line="240" w:lineRule="auto"/>
    </w:pPr>
    <w:rPr>
      <w:kern w:val="0"/>
      <w14:ligatures w14:val="none"/>
    </w:rPr>
    <w:tblPr>
      <w:tblStyleRowBandSize w:val="1"/>
      <w:tblStyleColBandSize w:val="1"/>
    </w:tblPr>
    <w:tcPr>
      <w:shd w:val="clear" w:color="auto" w:fill="auto"/>
    </w:tcPr>
    <w:tblStylePr w:type="firstRow">
      <w:pPr>
        <w:wordWrap/>
        <w:spacing w:beforeLines="0" w:beforeAutospacing="0" w:afterLines="0" w:afterAutospacing="0" w:line="240" w:lineRule="auto"/>
      </w:pPr>
      <w:rPr>
        <w:rFonts w:asciiTheme="minorHAnsi" w:hAnsiTheme="minorHAnsi"/>
        <w:b/>
        <w:i w:val="0"/>
        <w:color w:val="auto"/>
        <w:sz w:val="44"/>
      </w:rPr>
      <w:tblPr/>
      <w:tcPr>
        <w:vAlign w:val="bottom"/>
      </w:tcPr>
    </w:tblStylePr>
    <w:tblStylePr w:type="lastRow">
      <w:tblPr/>
      <w:tcPr>
        <w:tcBorders>
          <w:top w:val="nil"/>
          <w:left w:val="nil"/>
          <w:bottom w:val="nil"/>
          <w:right w:val="nil"/>
          <w:insideH w:val="nil"/>
          <w:insideV w:val="nil"/>
          <w:tl2br w:val="nil"/>
          <w:tr2bl w:val="nil"/>
        </w:tcBorders>
        <w:shd w:val="clear" w:color="auto" w:fill="auto"/>
      </w:tcPr>
    </w:tblStylePr>
    <w:tblStylePr w:type="band1Horz">
      <w:tblPr/>
      <w:tcPr>
        <w:tcBorders>
          <w:top w:val="nil"/>
          <w:left w:val="nil"/>
          <w:bottom w:val="nil"/>
          <w:right w:val="nil"/>
          <w:insideH w:val="nil"/>
          <w:insideV w:val="nil"/>
          <w:tl2br w:val="nil"/>
          <w:tr2bl w:val="nil"/>
        </w:tcBorders>
        <w:shd w:val="clear" w:color="auto" w:fill="auto"/>
      </w:tcPr>
    </w:tblStylePr>
    <w:tblStylePr w:type="band2Horz">
      <w:tblPr/>
      <w:tcPr>
        <w:tcBorders>
          <w:top w:val="single" w:sz="24" w:space="0" w:color="000000" w:themeColor="text1"/>
          <w:left w:val="nil"/>
          <w:bottom w:val="single" w:sz="24" w:space="0" w:color="000000" w:themeColor="text1"/>
          <w:right w:val="nil"/>
          <w:insideH w:val="nil"/>
          <w:insideV w:val="nil"/>
          <w:tl2br w:val="nil"/>
          <w:tr2bl w:val="nil"/>
        </w:tcBorders>
        <w:shd w:val="clear" w:color="auto" w:fill="auto"/>
      </w:tcPr>
    </w:tblStylePr>
  </w:style>
  <w:style w:type="paragraph" w:styleId="CommentText">
    <w:name w:val="annotation text"/>
    <w:basedOn w:val="Normal"/>
    <w:link w:val="CommentTextChar"/>
    <w:uiPriority w:val="99"/>
    <w:semiHidden/>
    <w:unhideWhenUsed/>
    <w:rsid w:val="007A5456"/>
    <w:pPr>
      <w:spacing w:line="240" w:lineRule="auto"/>
    </w:pPr>
    <w:rPr>
      <w:sz w:val="20"/>
      <w:szCs w:val="20"/>
    </w:rPr>
  </w:style>
  <w:style w:type="character" w:customStyle="1" w:styleId="CommentTextChar">
    <w:name w:val="Comment Text Char"/>
    <w:basedOn w:val="DefaultParagraphFont"/>
    <w:link w:val="CommentText"/>
    <w:uiPriority w:val="99"/>
    <w:semiHidden/>
    <w:rsid w:val="007A5456"/>
    <w:rPr>
      <w:rFonts w:cstheme="minorHAnsi"/>
      <w:sz w:val="20"/>
      <w:szCs w:val="20"/>
    </w:rPr>
  </w:style>
  <w:style w:type="paragraph" w:styleId="CommentSubject">
    <w:name w:val="annotation subject"/>
    <w:basedOn w:val="CommentText"/>
    <w:next w:val="CommentText"/>
    <w:link w:val="CommentSubjectChar"/>
    <w:uiPriority w:val="99"/>
    <w:semiHidden/>
    <w:unhideWhenUsed/>
    <w:rsid w:val="007A5456"/>
    <w:rPr>
      <w:b/>
      <w:bCs/>
    </w:rPr>
  </w:style>
  <w:style w:type="character" w:customStyle="1" w:styleId="CommentSubjectChar">
    <w:name w:val="Comment Subject Char"/>
    <w:basedOn w:val="CommentTextChar"/>
    <w:link w:val="CommentSubject"/>
    <w:uiPriority w:val="99"/>
    <w:semiHidden/>
    <w:rsid w:val="007A5456"/>
    <w:rPr>
      <w:rFonts w:cstheme="minorHAnsi"/>
      <w:b/>
      <w:bCs/>
      <w:sz w:val="20"/>
      <w:szCs w:val="20"/>
    </w:rPr>
  </w:style>
  <w:style w:type="paragraph" w:styleId="BalloonText">
    <w:name w:val="Balloon Text"/>
    <w:basedOn w:val="Normal"/>
    <w:link w:val="BalloonTextChar"/>
    <w:uiPriority w:val="99"/>
    <w:semiHidden/>
    <w:unhideWhenUsed/>
    <w:rsid w:val="007A5456"/>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A5456"/>
    <w:rPr>
      <w:rFonts w:ascii="Segoe UI" w:hAnsi="Segoe UI" w:cs="Segoe UI"/>
      <w:sz w:val="18"/>
      <w:szCs w:val="18"/>
    </w:rPr>
  </w:style>
  <w:style w:type="table" w:customStyle="1" w:styleId="TableGrid5">
    <w:name w:val="Table Grid5"/>
    <w:basedOn w:val="TableNormal"/>
    <w:next w:val="TableGrid"/>
    <w:uiPriority w:val="39"/>
    <w:rsid w:val="00DD4D01"/>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C534D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yperlink" Target="https://docs.google.com/spreadsheets/d/1K-HbDgWPxA3VZDQpMMdcMbWanFiWuU7n/edit?usp=sharing&amp;ouid=104986223037313971415&amp;rtpof=true&amp;sd=true"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7.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emf"/><Relationship Id="rId5" Type="http://schemas.openxmlformats.org/officeDocument/2006/relationships/webSettings" Target="webSettings.xml"/><Relationship Id="rId15" Type="http://schemas.openxmlformats.org/officeDocument/2006/relationships/image" Target="media/image6.png"/><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7FD5B50-4C42-48CA-8291-F1B3E616AB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183</TotalTime>
  <Pages>51</Pages>
  <Words>12242</Words>
  <Characters>69784</Characters>
  <Application>Microsoft Office Word</Application>
  <DocSecurity>0</DocSecurity>
  <Lines>581</Lines>
  <Paragraphs>163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81863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Adnan Bukhari</dc:creator>
  <cp:keywords/>
  <dc:description/>
  <cp:lastModifiedBy>Ahsan Nazir</cp:lastModifiedBy>
  <cp:revision>144</cp:revision>
  <cp:lastPrinted>2026-03-26T07:14:00Z</cp:lastPrinted>
  <dcterms:created xsi:type="dcterms:W3CDTF">2025-03-17T09:47:00Z</dcterms:created>
  <dcterms:modified xsi:type="dcterms:W3CDTF">2026-04-05T10:11:00Z</dcterms:modified>
</cp:coreProperties>
</file>